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9531B" w14:textId="77777777" w:rsidR="00FD7D37" w:rsidRPr="00CA15B6" w:rsidRDefault="00FA4071" w:rsidP="003B3578">
      <w:pPr>
        <w:pStyle w:val="MWTitleMain"/>
      </w:pPr>
      <w:bookmarkStart w:id="0" w:name="Title"/>
      <w:bookmarkStart w:id="1" w:name="page_one"/>
      <w:r>
        <w:t xml:space="preserve">Evolving Public Perceptions of Freshwater Management in Three New Zealand Regions </w:t>
      </w:r>
      <w:bookmarkEnd w:id="0"/>
    </w:p>
    <w:p w14:paraId="4339531C" w14:textId="723104CE" w:rsidR="00D3357B" w:rsidRDefault="003B3578" w:rsidP="003B3578">
      <w:pPr>
        <w:pStyle w:val="MWBody1"/>
      </w:pPr>
      <w:bookmarkStart w:id="2" w:name="ins_final_report"/>
      <w:bookmarkStart w:id="3" w:name="maf_ins_contract_no"/>
      <w:bookmarkStart w:id="4" w:name="home"/>
      <w:bookmarkEnd w:id="1"/>
      <w:bookmarkEnd w:id="2"/>
      <w:bookmarkEnd w:id="3"/>
      <w:bookmarkEnd w:id="4"/>
      <w:r w:rsidRPr="003B3578">
        <w:t>This research was carried out as part of the Values, Monitoring and Outcomes MBIE programme and the Our Land and Water National Science Challenge Collaboration Lab project</w:t>
      </w:r>
    </w:p>
    <w:p w14:paraId="5D923E35" w14:textId="5DC79F3B" w:rsidR="003B3578" w:rsidRPr="000A130A" w:rsidRDefault="001676F0" w:rsidP="003B3578">
      <w:pPr>
        <w:pStyle w:val="MWTitle3"/>
      </w:pPr>
      <w:r>
        <w:t>June 2017</w:t>
      </w:r>
      <w:bookmarkStart w:id="5" w:name="_GoBack"/>
      <w:bookmarkEnd w:id="5"/>
    </w:p>
    <w:p w14:paraId="4339531D" w14:textId="77777777" w:rsidR="00533361" w:rsidRPr="000A130A" w:rsidRDefault="00533361" w:rsidP="003B3578">
      <w:pPr>
        <w:pStyle w:val="MWTitleMain"/>
      </w:pPr>
    </w:p>
    <w:p w14:paraId="4339531E" w14:textId="77777777" w:rsidR="00533361" w:rsidRPr="000A130A" w:rsidRDefault="00533361" w:rsidP="00236244">
      <w:pPr>
        <w:pStyle w:val="MWBody1"/>
        <w:sectPr w:rsidR="00533361" w:rsidRPr="000A130A" w:rsidSect="003B3578">
          <w:headerReference w:type="default" r:id="rId12"/>
          <w:pgSz w:w="11907" w:h="16840" w:code="9"/>
          <w:pgMar w:top="6521" w:right="1701" w:bottom="1701" w:left="1701" w:header="720" w:footer="720" w:gutter="0"/>
          <w:cols w:space="720"/>
          <w:docGrid w:linePitch="360"/>
        </w:sectPr>
      </w:pPr>
    </w:p>
    <w:p w14:paraId="4339531F" w14:textId="1A3F2BF2" w:rsidR="00A67339" w:rsidRDefault="00FA4071" w:rsidP="003B3578">
      <w:pPr>
        <w:pStyle w:val="MWTitle2"/>
      </w:pPr>
      <w:bookmarkStart w:id="6" w:name="Update_title"/>
      <w:r>
        <w:lastRenderedPageBreak/>
        <w:t xml:space="preserve">Evolving Public Perceptions of Freshwater Management in Three New Zealand Regions </w:t>
      </w:r>
      <w:bookmarkEnd w:id="6"/>
    </w:p>
    <w:p w14:paraId="0485A202" w14:textId="1817C68A" w:rsidR="003B3578" w:rsidRPr="000A130A" w:rsidRDefault="003B3578" w:rsidP="003B3578">
      <w:pPr>
        <w:pStyle w:val="MWAddress2"/>
      </w:pPr>
      <w:r>
        <w:t xml:space="preserve">Contract Report: </w:t>
      </w:r>
      <w:bookmarkStart w:id="7" w:name="landcare_report_number"/>
      <w:r w:rsidRPr="00736ACE">
        <w:t>LC</w:t>
      </w:r>
      <w:bookmarkEnd w:id="7"/>
      <w:r w:rsidRPr="00736ACE">
        <w:t>3171</w:t>
      </w:r>
    </w:p>
    <w:p w14:paraId="43395320" w14:textId="77777777" w:rsidR="00A824EA" w:rsidRPr="000A130A" w:rsidRDefault="00FA4071" w:rsidP="00B40A0E">
      <w:pPr>
        <w:pStyle w:val="MWAddress1"/>
      </w:pPr>
      <w:bookmarkStart w:id="8" w:name="Author"/>
      <w:r>
        <w:t>Pam</w:t>
      </w:r>
      <w:r w:rsidR="00032129">
        <w:t>ela</w:t>
      </w:r>
      <w:r>
        <w:t xml:space="preserve"> Booth</w:t>
      </w:r>
      <w:bookmarkEnd w:id="8"/>
      <w:r w:rsidR="00024289" w:rsidRPr="000A130A">
        <w:t>,</w:t>
      </w:r>
      <w:r w:rsidR="00652411" w:rsidRPr="000A130A">
        <w:t xml:space="preserve"> </w:t>
      </w:r>
      <w:r>
        <w:t>Pike Brown</w:t>
      </w:r>
    </w:p>
    <w:p w14:paraId="43395321" w14:textId="118E83B2" w:rsidR="00EB4A3E" w:rsidRPr="000A130A" w:rsidRDefault="00B40A0E" w:rsidP="00B40A0E">
      <w:pPr>
        <w:pStyle w:val="MWAddress2"/>
      </w:pPr>
      <w:r>
        <w:t xml:space="preserve">Manaaki Whenua – </w:t>
      </w:r>
      <w:proofErr w:type="spellStart"/>
      <w:r>
        <w:t>Landcare</w:t>
      </w:r>
      <w:proofErr w:type="spellEnd"/>
      <w:r>
        <w:t xml:space="preserve"> Research</w:t>
      </w:r>
    </w:p>
    <w:p w14:paraId="43395322" w14:textId="77777777" w:rsidR="00EB4A3E" w:rsidRPr="000A130A" w:rsidRDefault="00FA4071" w:rsidP="00B40A0E">
      <w:pPr>
        <w:pStyle w:val="MWAddress1"/>
      </w:pPr>
      <w:r>
        <w:t>Jim Sinner</w:t>
      </w:r>
    </w:p>
    <w:p w14:paraId="43395323" w14:textId="77777777" w:rsidR="00EB4A3E" w:rsidRPr="000A130A" w:rsidRDefault="00FA4071" w:rsidP="00B40A0E">
      <w:pPr>
        <w:pStyle w:val="MWAddress2"/>
      </w:pPr>
      <w:proofErr w:type="spellStart"/>
      <w:r>
        <w:t>Cawthron</w:t>
      </w:r>
      <w:proofErr w:type="spellEnd"/>
      <w:r>
        <w:t xml:space="preserve"> Institute</w:t>
      </w:r>
    </w:p>
    <w:tbl>
      <w:tblPr>
        <w:tblpPr w:leftFromText="181" w:rightFromText="181" w:horzAnchor="margin" w:tblpXSpec="center" w:tblpYSpec="bottom"/>
        <w:tblOverlap w:val="never"/>
        <w:tblW w:w="5000" w:type="pct"/>
        <w:tblCellMar>
          <w:top w:w="57" w:type="dxa"/>
          <w:bottom w:w="57" w:type="dxa"/>
        </w:tblCellMar>
        <w:tblLook w:val="0000" w:firstRow="0" w:lastRow="0" w:firstColumn="0" w:lastColumn="0" w:noHBand="0" w:noVBand="0"/>
      </w:tblPr>
      <w:tblGrid>
        <w:gridCol w:w="4361"/>
        <w:gridCol w:w="4642"/>
      </w:tblGrid>
      <w:tr w:rsidR="00B40A0E" w:rsidRPr="000A130A" w14:paraId="302040CB" w14:textId="77777777" w:rsidTr="00B40A0E">
        <w:tc>
          <w:tcPr>
            <w:tcW w:w="4361" w:type="dxa"/>
            <w:tcBorders>
              <w:top w:val="single" w:sz="4" w:space="0" w:color="auto"/>
              <w:bottom w:val="single" w:sz="4" w:space="0" w:color="auto"/>
            </w:tcBorders>
            <w:tcMar>
              <w:top w:w="57" w:type="dxa"/>
              <w:bottom w:w="57" w:type="dxa"/>
            </w:tcMar>
          </w:tcPr>
          <w:p w14:paraId="702A2E7D" w14:textId="77777777" w:rsidR="00B40A0E" w:rsidRDefault="00B40A0E" w:rsidP="00DA238A">
            <w:pPr>
              <w:pStyle w:val="MWTableText1"/>
            </w:pPr>
            <w:r w:rsidRPr="000A130A">
              <w:t>Reviewed by:</w:t>
            </w:r>
          </w:p>
          <w:p w14:paraId="40B7E96C" w14:textId="14BC2605" w:rsidR="00B40A0E" w:rsidRPr="000A130A" w:rsidRDefault="00B40A0E" w:rsidP="00DA238A">
            <w:pPr>
              <w:pStyle w:val="MWTableText2"/>
            </w:pPr>
            <w:r>
              <w:t>Ben Wiercinski</w:t>
            </w:r>
            <w:r>
              <w:br/>
              <w:t xml:space="preserve">Associate Economist </w:t>
            </w:r>
            <w:r>
              <w:br/>
              <w:t xml:space="preserve">Manaaki Whenua – </w:t>
            </w:r>
            <w:proofErr w:type="spellStart"/>
            <w:r>
              <w:t>Landcare</w:t>
            </w:r>
            <w:proofErr w:type="spellEnd"/>
            <w:r>
              <w:t xml:space="preserve"> Research</w:t>
            </w:r>
          </w:p>
        </w:tc>
        <w:tc>
          <w:tcPr>
            <w:tcW w:w="4642" w:type="dxa"/>
            <w:tcBorders>
              <w:top w:val="single" w:sz="4" w:space="0" w:color="auto"/>
              <w:bottom w:val="single" w:sz="4" w:space="0" w:color="auto"/>
            </w:tcBorders>
            <w:tcMar>
              <w:top w:w="57" w:type="dxa"/>
              <w:bottom w:w="57" w:type="dxa"/>
            </w:tcMar>
          </w:tcPr>
          <w:p w14:paraId="6A82AE12" w14:textId="77777777" w:rsidR="00B40A0E" w:rsidRDefault="00B40A0E" w:rsidP="00DA238A">
            <w:pPr>
              <w:pStyle w:val="MWTableText1"/>
            </w:pPr>
            <w:r w:rsidRPr="000A130A">
              <w:t>Approved for release by:</w:t>
            </w:r>
          </w:p>
          <w:p w14:paraId="325CE093" w14:textId="77777777" w:rsidR="00B40A0E" w:rsidRPr="000A130A" w:rsidRDefault="00B40A0E" w:rsidP="00DA238A">
            <w:pPr>
              <w:pStyle w:val="MWTableText2"/>
            </w:pPr>
            <w:bookmarkStart w:id="9" w:name="science_leader"/>
            <w:r>
              <w:t>Suzie Greenhalgh</w:t>
            </w:r>
            <w:r>
              <w:br/>
              <w:t>Portfolio Leader – Supporting Business &amp; Policy</w:t>
            </w:r>
            <w:r>
              <w:br/>
              <w:t xml:space="preserve">Manaaki Whenua – </w:t>
            </w:r>
            <w:proofErr w:type="spellStart"/>
            <w:r>
              <w:t>Landcare</w:t>
            </w:r>
            <w:proofErr w:type="spellEnd"/>
            <w:r>
              <w:t xml:space="preserve"> Research</w:t>
            </w:r>
            <w:bookmarkEnd w:id="9"/>
          </w:p>
        </w:tc>
      </w:tr>
    </w:tbl>
    <w:p w14:paraId="4339532F" w14:textId="4D9FB78D" w:rsidR="00B04DBB" w:rsidRPr="000A130A" w:rsidRDefault="00B04DBB" w:rsidP="00D82B62">
      <w:pPr>
        <w:pStyle w:val="MWBody1"/>
      </w:pPr>
    </w:p>
    <w:p w14:paraId="4339533D" w14:textId="77777777" w:rsidR="002411D9" w:rsidRPr="000A130A" w:rsidRDefault="002411D9" w:rsidP="00236244">
      <w:pPr>
        <w:pStyle w:val="MWBody1"/>
        <w:sectPr w:rsidR="002411D9" w:rsidRPr="000A130A" w:rsidSect="003B3578">
          <w:headerReference w:type="default" r:id="rId13"/>
          <w:footerReference w:type="default" r:id="rId14"/>
          <w:pgSz w:w="11907" w:h="16840" w:code="9"/>
          <w:pgMar w:top="3686" w:right="1418" w:bottom="1134" w:left="1418" w:header="510" w:footer="510" w:gutter="284"/>
          <w:pgNumType w:fmt="lowerRoman" w:start="1"/>
          <w:cols w:space="720"/>
          <w:docGrid w:linePitch="360"/>
        </w:sectPr>
      </w:pPr>
    </w:p>
    <w:p w14:paraId="4339533E" w14:textId="77777777" w:rsidR="00D53BC6" w:rsidRPr="000A130A" w:rsidRDefault="00D53BC6" w:rsidP="00D82B62">
      <w:pPr>
        <w:pStyle w:val="MWTableofContents"/>
      </w:pPr>
      <w:r w:rsidRPr="000A130A">
        <w:lastRenderedPageBreak/>
        <w:t>Contents</w:t>
      </w:r>
      <w:r w:rsidR="003604F3" w:rsidRPr="000A130A">
        <w:t xml:space="preserve"> </w:t>
      </w:r>
    </w:p>
    <w:p w14:paraId="135B1268" w14:textId="2B4E23E8" w:rsidR="00D31B56" w:rsidRDefault="000D7E3A">
      <w:pPr>
        <w:pStyle w:val="TOC1"/>
        <w:rPr>
          <w:rFonts w:asciiTheme="minorHAnsi" w:eastAsiaTheme="minorEastAsia" w:hAnsiTheme="minorHAnsi" w:cstheme="minorBidi"/>
          <w:snapToGrid/>
          <w:szCs w:val="22"/>
          <w:lang w:eastAsia="en-NZ"/>
        </w:rPr>
      </w:pPr>
      <w:r>
        <w:fldChar w:fldCharType="begin"/>
      </w:r>
      <w:r>
        <w:instrText xml:space="preserve"> TOC \h \z \t "MW Summary1,1,MW Heading1,1,MW Heading2,2" </w:instrText>
      </w:r>
      <w:r>
        <w:fldChar w:fldCharType="separate"/>
      </w:r>
      <w:hyperlink w:anchor="_Toc513647627" w:history="1">
        <w:r w:rsidR="00D31B56" w:rsidRPr="00AF7B82">
          <w:rPr>
            <w:rStyle w:val="Hyperlink"/>
          </w:rPr>
          <w:t>Summary</w:t>
        </w:r>
        <w:r w:rsidR="00D31B56">
          <w:rPr>
            <w:webHidden/>
          </w:rPr>
          <w:tab/>
        </w:r>
        <w:r w:rsidR="00D31B56">
          <w:rPr>
            <w:webHidden/>
          </w:rPr>
          <w:fldChar w:fldCharType="begin"/>
        </w:r>
        <w:r w:rsidR="00D31B56">
          <w:rPr>
            <w:webHidden/>
          </w:rPr>
          <w:instrText xml:space="preserve"> PAGEREF _Toc513647627 \h </w:instrText>
        </w:r>
        <w:r w:rsidR="00D31B56">
          <w:rPr>
            <w:webHidden/>
          </w:rPr>
        </w:r>
        <w:r w:rsidR="00D31B56">
          <w:rPr>
            <w:webHidden/>
          </w:rPr>
          <w:fldChar w:fldCharType="separate"/>
        </w:r>
        <w:r w:rsidR="00656C09">
          <w:rPr>
            <w:webHidden/>
          </w:rPr>
          <w:t>v</w:t>
        </w:r>
        <w:r w:rsidR="00D31B56">
          <w:rPr>
            <w:webHidden/>
          </w:rPr>
          <w:fldChar w:fldCharType="end"/>
        </w:r>
      </w:hyperlink>
    </w:p>
    <w:p w14:paraId="27DDD834" w14:textId="574AB73B" w:rsidR="00D31B56" w:rsidRDefault="00D9322E">
      <w:pPr>
        <w:pStyle w:val="TOC1"/>
        <w:rPr>
          <w:rFonts w:asciiTheme="minorHAnsi" w:eastAsiaTheme="minorEastAsia" w:hAnsiTheme="minorHAnsi" w:cstheme="minorBidi"/>
          <w:snapToGrid/>
          <w:szCs w:val="22"/>
          <w:lang w:eastAsia="en-NZ"/>
        </w:rPr>
      </w:pPr>
      <w:hyperlink w:anchor="_Toc513647628" w:history="1">
        <w:r w:rsidR="00D31B56" w:rsidRPr="00AF7B82">
          <w:rPr>
            <w:rStyle w:val="Hyperlink"/>
          </w:rPr>
          <w:t>1</w:t>
        </w:r>
        <w:r w:rsidR="00D31B56">
          <w:rPr>
            <w:rFonts w:asciiTheme="minorHAnsi" w:eastAsiaTheme="minorEastAsia" w:hAnsiTheme="minorHAnsi" w:cstheme="minorBidi"/>
            <w:snapToGrid/>
            <w:szCs w:val="22"/>
            <w:lang w:eastAsia="en-NZ"/>
          </w:rPr>
          <w:tab/>
        </w:r>
        <w:r w:rsidR="00D31B56" w:rsidRPr="00AF7B82">
          <w:rPr>
            <w:rStyle w:val="Hyperlink"/>
          </w:rPr>
          <w:t>Introduction</w:t>
        </w:r>
        <w:r w:rsidR="00D31B56">
          <w:rPr>
            <w:webHidden/>
          </w:rPr>
          <w:tab/>
        </w:r>
        <w:r w:rsidR="00D31B56">
          <w:rPr>
            <w:webHidden/>
          </w:rPr>
          <w:fldChar w:fldCharType="begin"/>
        </w:r>
        <w:r w:rsidR="00D31B56">
          <w:rPr>
            <w:webHidden/>
          </w:rPr>
          <w:instrText xml:space="preserve"> PAGEREF _Toc513647628 \h </w:instrText>
        </w:r>
        <w:r w:rsidR="00D31B56">
          <w:rPr>
            <w:webHidden/>
          </w:rPr>
        </w:r>
        <w:r w:rsidR="00D31B56">
          <w:rPr>
            <w:webHidden/>
          </w:rPr>
          <w:fldChar w:fldCharType="separate"/>
        </w:r>
        <w:r w:rsidR="00656C09">
          <w:rPr>
            <w:webHidden/>
          </w:rPr>
          <w:t>1</w:t>
        </w:r>
        <w:r w:rsidR="00D31B56">
          <w:rPr>
            <w:webHidden/>
          </w:rPr>
          <w:fldChar w:fldCharType="end"/>
        </w:r>
      </w:hyperlink>
    </w:p>
    <w:p w14:paraId="04BC141E" w14:textId="65EC4C22" w:rsidR="00D31B56" w:rsidRDefault="00D9322E">
      <w:pPr>
        <w:pStyle w:val="TOC2"/>
        <w:rPr>
          <w:rFonts w:asciiTheme="minorHAnsi" w:eastAsiaTheme="minorEastAsia" w:hAnsiTheme="minorHAnsi" w:cstheme="minorBidi"/>
          <w:snapToGrid/>
          <w:sz w:val="22"/>
          <w:szCs w:val="22"/>
          <w:lang w:eastAsia="en-NZ"/>
        </w:rPr>
      </w:pPr>
      <w:hyperlink w:anchor="_Toc513647629" w:history="1">
        <w:r w:rsidR="00D31B56" w:rsidRPr="00AF7B82">
          <w:rPr>
            <w:rStyle w:val="Hyperlink"/>
          </w:rPr>
          <w:t>1.1</w:t>
        </w:r>
        <w:r w:rsidR="00D31B56">
          <w:rPr>
            <w:rFonts w:asciiTheme="minorHAnsi" w:eastAsiaTheme="minorEastAsia" w:hAnsiTheme="minorHAnsi" w:cstheme="minorBidi"/>
            <w:snapToGrid/>
            <w:sz w:val="22"/>
            <w:szCs w:val="22"/>
            <w:lang w:eastAsia="en-NZ"/>
          </w:rPr>
          <w:tab/>
        </w:r>
        <w:r w:rsidR="00D31B56" w:rsidRPr="00AF7B82">
          <w:rPr>
            <w:rStyle w:val="Hyperlink"/>
          </w:rPr>
          <w:t>Collaborative freshwater planning</w:t>
        </w:r>
        <w:r w:rsidR="00D31B56">
          <w:rPr>
            <w:webHidden/>
          </w:rPr>
          <w:tab/>
        </w:r>
        <w:r w:rsidR="00D31B56">
          <w:rPr>
            <w:webHidden/>
          </w:rPr>
          <w:fldChar w:fldCharType="begin"/>
        </w:r>
        <w:r w:rsidR="00D31B56">
          <w:rPr>
            <w:webHidden/>
          </w:rPr>
          <w:instrText xml:space="preserve"> PAGEREF _Toc513647629 \h </w:instrText>
        </w:r>
        <w:r w:rsidR="00D31B56">
          <w:rPr>
            <w:webHidden/>
          </w:rPr>
        </w:r>
        <w:r w:rsidR="00D31B56">
          <w:rPr>
            <w:webHidden/>
          </w:rPr>
          <w:fldChar w:fldCharType="separate"/>
        </w:r>
        <w:r w:rsidR="00656C09">
          <w:rPr>
            <w:webHidden/>
          </w:rPr>
          <w:t>1</w:t>
        </w:r>
        <w:r w:rsidR="00D31B56">
          <w:rPr>
            <w:webHidden/>
          </w:rPr>
          <w:fldChar w:fldCharType="end"/>
        </w:r>
      </w:hyperlink>
    </w:p>
    <w:p w14:paraId="3E5C727A" w14:textId="4E084758" w:rsidR="00D31B56" w:rsidRDefault="00D9322E">
      <w:pPr>
        <w:pStyle w:val="TOC2"/>
        <w:rPr>
          <w:rFonts w:asciiTheme="minorHAnsi" w:eastAsiaTheme="minorEastAsia" w:hAnsiTheme="minorHAnsi" w:cstheme="minorBidi"/>
          <w:snapToGrid/>
          <w:sz w:val="22"/>
          <w:szCs w:val="22"/>
          <w:lang w:eastAsia="en-NZ"/>
        </w:rPr>
      </w:pPr>
      <w:hyperlink w:anchor="_Toc513647630" w:history="1">
        <w:r w:rsidR="00D31B56" w:rsidRPr="00AF7B82">
          <w:rPr>
            <w:rStyle w:val="Hyperlink"/>
          </w:rPr>
          <w:t>1.2</w:t>
        </w:r>
        <w:r w:rsidR="00D31B56">
          <w:rPr>
            <w:rFonts w:asciiTheme="minorHAnsi" w:eastAsiaTheme="minorEastAsia" w:hAnsiTheme="minorHAnsi" w:cstheme="minorBidi"/>
            <w:snapToGrid/>
            <w:sz w:val="22"/>
            <w:szCs w:val="22"/>
            <w:lang w:eastAsia="en-NZ"/>
          </w:rPr>
          <w:tab/>
        </w:r>
        <w:r w:rsidR="00D31B56" w:rsidRPr="00AF7B82">
          <w:rPr>
            <w:rStyle w:val="Hyperlink"/>
          </w:rPr>
          <w:t>Research objectives</w:t>
        </w:r>
        <w:r w:rsidR="00D31B56">
          <w:rPr>
            <w:webHidden/>
          </w:rPr>
          <w:tab/>
        </w:r>
        <w:r w:rsidR="00D31B56">
          <w:rPr>
            <w:webHidden/>
          </w:rPr>
          <w:fldChar w:fldCharType="begin"/>
        </w:r>
        <w:r w:rsidR="00D31B56">
          <w:rPr>
            <w:webHidden/>
          </w:rPr>
          <w:instrText xml:space="preserve"> PAGEREF _Toc513647630 \h </w:instrText>
        </w:r>
        <w:r w:rsidR="00D31B56">
          <w:rPr>
            <w:webHidden/>
          </w:rPr>
        </w:r>
        <w:r w:rsidR="00D31B56">
          <w:rPr>
            <w:webHidden/>
          </w:rPr>
          <w:fldChar w:fldCharType="separate"/>
        </w:r>
        <w:r w:rsidR="00656C09">
          <w:rPr>
            <w:webHidden/>
          </w:rPr>
          <w:t>2</w:t>
        </w:r>
        <w:r w:rsidR="00D31B56">
          <w:rPr>
            <w:webHidden/>
          </w:rPr>
          <w:fldChar w:fldCharType="end"/>
        </w:r>
      </w:hyperlink>
    </w:p>
    <w:p w14:paraId="7BA09945" w14:textId="2CFE428F" w:rsidR="00D31B56" w:rsidRDefault="00D9322E">
      <w:pPr>
        <w:pStyle w:val="TOC1"/>
        <w:rPr>
          <w:rFonts w:asciiTheme="minorHAnsi" w:eastAsiaTheme="minorEastAsia" w:hAnsiTheme="minorHAnsi" w:cstheme="minorBidi"/>
          <w:snapToGrid/>
          <w:szCs w:val="22"/>
          <w:lang w:eastAsia="en-NZ"/>
        </w:rPr>
      </w:pPr>
      <w:hyperlink w:anchor="_Toc513647631" w:history="1">
        <w:r w:rsidR="00D31B56" w:rsidRPr="00AF7B82">
          <w:rPr>
            <w:rStyle w:val="Hyperlink"/>
          </w:rPr>
          <w:t>2</w:t>
        </w:r>
        <w:r w:rsidR="00D31B56">
          <w:rPr>
            <w:rFonts w:asciiTheme="minorHAnsi" w:eastAsiaTheme="minorEastAsia" w:hAnsiTheme="minorHAnsi" w:cstheme="minorBidi"/>
            <w:snapToGrid/>
            <w:szCs w:val="22"/>
            <w:lang w:eastAsia="en-NZ"/>
          </w:rPr>
          <w:tab/>
        </w:r>
        <w:r w:rsidR="00D31B56" w:rsidRPr="00AF7B82">
          <w:rPr>
            <w:rStyle w:val="Hyperlink"/>
          </w:rPr>
          <w:t>Scope</w:t>
        </w:r>
        <w:r w:rsidR="00D31B56">
          <w:rPr>
            <w:webHidden/>
          </w:rPr>
          <w:tab/>
        </w:r>
        <w:r w:rsidR="00D31B56">
          <w:rPr>
            <w:webHidden/>
          </w:rPr>
          <w:fldChar w:fldCharType="begin"/>
        </w:r>
        <w:r w:rsidR="00D31B56">
          <w:rPr>
            <w:webHidden/>
          </w:rPr>
          <w:instrText xml:space="preserve"> PAGEREF _Toc513647631 \h </w:instrText>
        </w:r>
        <w:r w:rsidR="00D31B56">
          <w:rPr>
            <w:webHidden/>
          </w:rPr>
        </w:r>
        <w:r w:rsidR="00D31B56">
          <w:rPr>
            <w:webHidden/>
          </w:rPr>
          <w:fldChar w:fldCharType="separate"/>
        </w:r>
        <w:r w:rsidR="00656C09">
          <w:rPr>
            <w:webHidden/>
          </w:rPr>
          <w:t>3</w:t>
        </w:r>
        <w:r w:rsidR="00D31B56">
          <w:rPr>
            <w:webHidden/>
          </w:rPr>
          <w:fldChar w:fldCharType="end"/>
        </w:r>
      </w:hyperlink>
    </w:p>
    <w:p w14:paraId="5B24DBEF" w14:textId="545401C3" w:rsidR="00D31B56" w:rsidRDefault="00D9322E">
      <w:pPr>
        <w:pStyle w:val="TOC2"/>
        <w:rPr>
          <w:rFonts w:asciiTheme="minorHAnsi" w:eastAsiaTheme="minorEastAsia" w:hAnsiTheme="minorHAnsi" w:cstheme="minorBidi"/>
          <w:snapToGrid/>
          <w:sz w:val="22"/>
          <w:szCs w:val="22"/>
          <w:lang w:eastAsia="en-NZ"/>
        </w:rPr>
      </w:pPr>
      <w:hyperlink w:anchor="_Toc513647632" w:history="1">
        <w:r w:rsidR="00D31B56" w:rsidRPr="00AF7B82">
          <w:rPr>
            <w:rStyle w:val="Hyperlink"/>
          </w:rPr>
          <w:t>2.1</w:t>
        </w:r>
        <w:r w:rsidR="00D31B56">
          <w:rPr>
            <w:rFonts w:asciiTheme="minorHAnsi" w:eastAsiaTheme="minorEastAsia" w:hAnsiTheme="minorHAnsi" w:cstheme="minorBidi"/>
            <w:snapToGrid/>
            <w:sz w:val="22"/>
            <w:szCs w:val="22"/>
            <w:lang w:eastAsia="en-NZ"/>
          </w:rPr>
          <w:tab/>
        </w:r>
        <w:r w:rsidR="00D31B56" w:rsidRPr="00AF7B82">
          <w:rPr>
            <w:rStyle w:val="Hyperlink"/>
          </w:rPr>
          <w:t>Northland</w:t>
        </w:r>
        <w:r w:rsidR="00D31B56">
          <w:rPr>
            <w:webHidden/>
          </w:rPr>
          <w:tab/>
        </w:r>
        <w:r w:rsidR="00D31B56">
          <w:rPr>
            <w:webHidden/>
          </w:rPr>
          <w:fldChar w:fldCharType="begin"/>
        </w:r>
        <w:r w:rsidR="00D31B56">
          <w:rPr>
            <w:webHidden/>
          </w:rPr>
          <w:instrText xml:space="preserve"> PAGEREF _Toc513647632 \h </w:instrText>
        </w:r>
        <w:r w:rsidR="00D31B56">
          <w:rPr>
            <w:webHidden/>
          </w:rPr>
        </w:r>
        <w:r w:rsidR="00D31B56">
          <w:rPr>
            <w:webHidden/>
          </w:rPr>
          <w:fldChar w:fldCharType="separate"/>
        </w:r>
        <w:r w:rsidR="00656C09">
          <w:rPr>
            <w:webHidden/>
          </w:rPr>
          <w:t>4</w:t>
        </w:r>
        <w:r w:rsidR="00D31B56">
          <w:rPr>
            <w:webHidden/>
          </w:rPr>
          <w:fldChar w:fldCharType="end"/>
        </w:r>
      </w:hyperlink>
    </w:p>
    <w:p w14:paraId="30164102" w14:textId="33F51F0E" w:rsidR="00D31B56" w:rsidRDefault="00D9322E">
      <w:pPr>
        <w:pStyle w:val="TOC2"/>
        <w:rPr>
          <w:rFonts w:asciiTheme="minorHAnsi" w:eastAsiaTheme="minorEastAsia" w:hAnsiTheme="minorHAnsi" w:cstheme="minorBidi"/>
          <w:snapToGrid/>
          <w:sz w:val="22"/>
          <w:szCs w:val="22"/>
          <w:lang w:eastAsia="en-NZ"/>
        </w:rPr>
      </w:pPr>
      <w:hyperlink w:anchor="_Toc513647633" w:history="1">
        <w:r w:rsidR="00D31B56" w:rsidRPr="00AF7B82">
          <w:rPr>
            <w:rStyle w:val="Hyperlink"/>
          </w:rPr>
          <w:t>2.2</w:t>
        </w:r>
        <w:r w:rsidR="00D31B56">
          <w:rPr>
            <w:rFonts w:asciiTheme="minorHAnsi" w:eastAsiaTheme="minorEastAsia" w:hAnsiTheme="minorHAnsi" w:cstheme="minorBidi"/>
            <w:snapToGrid/>
            <w:sz w:val="22"/>
            <w:szCs w:val="22"/>
            <w:lang w:eastAsia="en-NZ"/>
          </w:rPr>
          <w:tab/>
        </w:r>
        <w:r w:rsidR="00D31B56" w:rsidRPr="00AF7B82">
          <w:rPr>
            <w:rStyle w:val="Hyperlink"/>
          </w:rPr>
          <w:t>Waikato</w:t>
        </w:r>
        <w:r w:rsidR="00D31B56">
          <w:rPr>
            <w:webHidden/>
          </w:rPr>
          <w:tab/>
        </w:r>
        <w:r w:rsidR="00D31B56">
          <w:rPr>
            <w:webHidden/>
          </w:rPr>
          <w:fldChar w:fldCharType="begin"/>
        </w:r>
        <w:r w:rsidR="00D31B56">
          <w:rPr>
            <w:webHidden/>
          </w:rPr>
          <w:instrText xml:space="preserve"> PAGEREF _Toc513647633 \h </w:instrText>
        </w:r>
        <w:r w:rsidR="00D31B56">
          <w:rPr>
            <w:webHidden/>
          </w:rPr>
        </w:r>
        <w:r w:rsidR="00D31B56">
          <w:rPr>
            <w:webHidden/>
          </w:rPr>
          <w:fldChar w:fldCharType="separate"/>
        </w:r>
        <w:r w:rsidR="00656C09">
          <w:rPr>
            <w:webHidden/>
          </w:rPr>
          <w:t>5</w:t>
        </w:r>
        <w:r w:rsidR="00D31B56">
          <w:rPr>
            <w:webHidden/>
          </w:rPr>
          <w:fldChar w:fldCharType="end"/>
        </w:r>
      </w:hyperlink>
    </w:p>
    <w:p w14:paraId="60C8B3C1" w14:textId="083980EF" w:rsidR="00D31B56" w:rsidRDefault="00D9322E">
      <w:pPr>
        <w:pStyle w:val="TOC2"/>
        <w:rPr>
          <w:rFonts w:asciiTheme="minorHAnsi" w:eastAsiaTheme="minorEastAsia" w:hAnsiTheme="minorHAnsi" w:cstheme="minorBidi"/>
          <w:snapToGrid/>
          <w:sz w:val="22"/>
          <w:szCs w:val="22"/>
          <w:lang w:eastAsia="en-NZ"/>
        </w:rPr>
      </w:pPr>
      <w:hyperlink w:anchor="_Toc513647634" w:history="1">
        <w:r w:rsidR="00D31B56" w:rsidRPr="00AF7B82">
          <w:rPr>
            <w:rStyle w:val="Hyperlink"/>
          </w:rPr>
          <w:t>2.3</w:t>
        </w:r>
        <w:r w:rsidR="00D31B56">
          <w:rPr>
            <w:rFonts w:asciiTheme="minorHAnsi" w:eastAsiaTheme="minorEastAsia" w:hAnsiTheme="minorHAnsi" w:cstheme="minorBidi"/>
            <w:snapToGrid/>
            <w:sz w:val="22"/>
            <w:szCs w:val="22"/>
            <w:lang w:eastAsia="en-NZ"/>
          </w:rPr>
          <w:tab/>
        </w:r>
        <w:r w:rsidR="00D31B56" w:rsidRPr="00AF7B82">
          <w:rPr>
            <w:rStyle w:val="Hyperlink"/>
          </w:rPr>
          <w:t>Hawke’s Bay</w:t>
        </w:r>
        <w:r w:rsidR="00D31B56">
          <w:rPr>
            <w:webHidden/>
          </w:rPr>
          <w:tab/>
        </w:r>
        <w:r w:rsidR="00D31B56">
          <w:rPr>
            <w:webHidden/>
          </w:rPr>
          <w:fldChar w:fldCharType="begin"/>
        </w:r>
        <w:r w:rsidR="00D31B56">
          <w:rPr>
            <w:webHidden/>
          </w:rPr>
          <w:instrText xml:space="preserve"> PAGEREF _Toc513647634 \h </w:instrText>
        </w:r>
        <w:r w:rsidR="00D31B56">
          <w:rPr>
            <w:webHidden/>
          </w:rPr>
        </w:r>
        <w:r w:rsidR="00D31B56">
          <w:rPr>
            <w:webHidden/>
          </w:rPr>
          <w:fldChar w:fldCharType="separate"/>
        </w:r>
        <w:r w:rsidR="00656C09">
          <w:rPr>
            <w:webHidden/>
          </w:rPr>
          <w:t>6</w:t>
        </w:r>
        <w:r w:rsidR="00D31B56">
          <w:rPr>
            <w:webHidden/>
          </w:rPr>
          <w:fldChar w:fldCharType="end"/>
        </w:r>
      </w:hyperlink>
    </w:p>
    <w:p w14:paraId="0EA4DEA4" w14:textId="18014F21" w:rsidR="00D31B56" w:rsidRDefault="00D9322E">
      <w:pPr>
        <w:pStyle w:val="TOC1"/>
        <w:rPr>
          <w:rFonts w:asciiTheme="minorHAnsi" w:eastAsiaTheme="minorEastAsia" w:hAnsiTheme="minorHAnsi" w:cstheme="minorBidi"/>
          <w:snapToGrid/>
          <w:szCs w:val="22"/>
          <w:lang w:eastAsia="en-NZ"/>
        </w:rPr>
      </w:pPr>
      <w:hyperlink w:anchor="_Toc513647635" w:history="1">
        <w:r w:rsidR="00D31B56" w:rsidRPr="00AF7B82">
          <w:rPr>
            <w:rStyle w:val="Hyperlink"/>
          </w:rPr>
          <w:t>3</w:t>
        </w:r>
        <w:r w:rsidR="00D31B56">
          <w:rPr>
            <w:rFonts w:asciiTheme="minorHAnsi" w:eastAsiaTheme="minorEastAsia" w:hAnsiTheme="minorHAnsi" w:cstheme="minorBidi"/>
            <w:snapToGrid/>
            <w:szCs w:val="22"/>
            <w:lang w:eastAsia="en-NZ"/>
          </w:rPr>
          <w:tab/>
        </w:r>
        <w:r w:rsidR="00D31B56" w:rsidRPr="00AF7B82">
          <w:rPr>
            <w:rStyle w:val="Hyperlink"/>
          </w:rPr>
          <w:t>Methods</w:t>
        </w:r>
        <w:r w:rsidR="00D31B56">
          <w:rPr>
            <w:webHidden/>
          </w:rPr>
          <w:tab/>
        </w:r>
        <w:r w:rsidR="00D31B56">
          <w:rPr>
            <w:webHidden/>
          </w:rPr>
          <w:fldChar w:fldCharType="begin"/>
        </w:r>
        <w:r w:rsidR="00D31B56">
          <w:rPr>
            <w:webHidden/>
          </w:rPr>
          <w:instrText xml:space="preserve"> PAGEREF _Toc513647635 \h </w:instrText>
        </w:r>
        <w:r w:rsidR="00D31B56">
          <w:rPr>
            <w:webHidden/>
          </w:rPr>
        </w:r>
        <w:r w:rsidR="00D31B56">
          <w:rPr>
            <w:webHidden/>
          </w:rPr>
          <w:fldChar w:fldCharType="separate"/>
        </w:r>
        <w:r w:rsidR="00656C09">
          <w:rPr>
            <w:webHidden/>
          </w:rPr>
          <w:t>7</w:t>
        </w:r>
        <w:r w:rsidR="00D31B56">
          <w:rPr>
            <w:webHidden/>
          </w:rPr>
          <w:fldChar w:fldCharType="end"/>
        </w:r>
      </w:hyperlink>
    </w:p>
    <w:p w14:paraId="65FDDFCA" w14:textId="5395B9EA" w:rsidR="00D31B56" w:rsidRDefault="00D9322E">
      <w:pPr>
        <w:pStyle w:val="TOC2"/>
        <w:rPr>
          <w:rFonts w:asciiTheme="minorHAnsi" w:eastAsiaTheme="minorEastAsia" w:hAnsiTheme="minorHAnsi" w:cstheme="minorBidi"/>
          <w:snapToGrid/>
          <w:sz w:val="22"/>
          <w:szCs w:val="22"/>
          <w:lang w:eastAsia="en-NZ"/>
        </w:rPr>
      </w:pPr>
      <w:hyperlink w:anchor="_Toc513647636" w:history="1">
        <w:r w:rsidR="00D31B56" w:rsidRPr="00AF7B82">
          <w:rPr>
            <w:rStyle w:val="Hyperlink"/>
          </w:rPr>
          <w:t>3.1</w:t>
        </w:r>
        <w:r w:rsidR="00D31B56">
          <w:rPr>
            <w:rFonts w:asciiTheme="minorHAnsi" w:eastAsiaTheme="minorEastAsia" w:hAnsiTheme="minorHAnsi" w:cstheme="minorBidi"/>
            <w:snapToGrid/>
            <w:sz w:val="22"/>
            <w:szCs w:val="22"/>
            <w:lang w:eastAsia="en-NZ"/>
          </w:rPr>
          <w:tab/>
        </w:r>
        <w:r w:rsidR="00D31B56" w:rsidRPr="00AF7B82">
          <w:rPr>
            <w:rStyle w:val="Hyperlink"/>
          </w:rPr>
          <w:t>Telephone survey</w:t>
        </w:r>
        <w:r w:rsidR="00D31B56">
          <w:rPr>
            <w:webHidden/>
          </w:rPr>
          <w:tab/>
        </w:r>
        <w:r w:rsidR="00D31B56">
          <w:rPr>
            <w:webHidden/>
          </w:rPr>
          <w:fldChar w:fldCharType="begin"/>
        </w:r>
        <w:r w:rsidR="00D31B56">
          <w:rPr>
            <w:webHidden/>
          </w:rPr>
          <w:instrText xml:space="preserve"> PAGEREF _Toc513647636 \h </w:instrText>
        </w:r>
        <w:r w:rsidR="00D31B56">
          <w:rPr>
            <w:webHidden/>
          </w:rPr>
        </w:r>
        <w:r w:rsidR="00D31B56">
          <w:rPr>
            <w:webHidden/>
          </w:rPr>
          <w:fldChar w:fldCharType="separate"/>
        </w:r>
        <w:r w:rsidR="00656C09">
          <w:rPr>
            <w:webHidden/>
          </w:rPr>
          <w:t>7</w:t>
        </w:r>
        <w:r w:rsidR="00D31B56">
          <w:rPr>
            <w:webHidden/>
          </w:rPr>
          <w:fldChar w:fldCharType="end"/>
        </w:r>
      </w:hyperlink>
    </w:p>
    <w:p w14:paraId="577F3AA6" w14:textId="4AFB87EA" w:rsidR="00D31B56" w:rsidRDefault="00D9322E">
      <w:pPr>
        <w:pStyle w:val="TOC2"/>
        <w:rPr>
          <w:rFonts w:asciiTheme="minorHAnsi" w:eastAsiaTheme="minorEastAsia" w:hAnsiTheme="minorHAnsi" w:cstheme="minorBidi"/>
          <w:snapToGrid/>
          <w:sz w:val="22"/>
          <w:szCs w:val="22"/>
          <w:lang w:eastAsia="en-NZ"/>
        </w:rPr>
      </w:pPr>
      <w:hyperlink w:anchor="_Toc513647637" w:history="1">
        <w:r w:rsidR="00D31B56" w:rsidRPr="00AF7B82">
          <w:rPr>
            <w:rStyle w:val="Hyperlink"/>
          </w:rPr>
          <w:t>3.2</w:t>
        </w:r>
        <w:r w:rsidR="00D31B56">
          <w:rPr>
            <w:rFonts w:asciiTheme="minorHAnsi" w:eastAsiaTheme="minorEastAsia" w:hAnsiTheme="minorHAnsi" w:cstheme="minorBidi"/>
            <w:snapToGrid/>
            <w:sz w:val="22"/>
            <w:szCs w:val="22"/>
            <w:lang w:eastAsia="en-NZ"/>
          </w:rPr>
          <w:tab/>
        </w:r>
        <w:r w:rsidR="00D31B56" w:rsidRPr="00AF7B82">
          <w:rPr>
            <w:rStyle w:val="Hyperlink"/>
          </w:rPr>
          <w:t>Recruitment</w:t>
        </w:r>
        <w:r w:rsidR="00D31B56">
          <w:rPr>
            <w:webHidden/>
          </w:rPr>
          <w:tab/>
        </w:r>
        <w:r w:rsidR="00D31B56">
          <w:rPr>
            <w:webHidden/>
          </w:rPr>
          <w:fldChar w:fldCharType="begin"/>
        </w:r>
        <w:r w:rsidR="00D31B56">
          <w:rPr>
            <w:webHidden/>
          </w:rPr>
          <w:instrText xml:space="preserve"> PAGEREF _Toc513647637 \h </w:instrText>
        </w:r>
        <w:r w:rsidR="00D31B56">
          <w:rPr>
            <w:webHidden/>
          </w:rPr>
        </w:r>
        <w:r w:rsidR="00D31B56">
          <w:rPr>
            <w:webHidden/>
          </w:rPr>
          <w:fldChar w:fldCharType="separate"/>
        </w:r>
        <w:r w:rsidR="00656C09">
          <w:rPr>
            <w:webHidden/>
          </w:rPr>
          <w:t>7</w:t>
        </w:r>
        <w:r w:rsidR="00D31B56">
          <w:rPr>
            <w:webHidden/>
          </w:rPr>
          <w:fldChar w:fldCharType="end"/>
        </w:r>
      </w:hyperlink>
    </w:p>
    <w:p w14:paraId="46F9CC38" w14:textId="65A6FE6A" w:rsidR="00D31B56" w:rsidRDefault="00D9322E">
      <w:pPr>
        <w:pStyle w:val="TOC2"/>
        <w:rPr>
          <w:rFonts w:asciiTheme="minorHAnsi" w:eastAsiaTheme="minorEastAsia" w:hAnsiTheme="minorHAnsi" w:cstheme="minorBidi"/>
          <w:snapToGrid/>
          <w:sz w:val="22"/>
          <w:szCs w:val="22"/>
          <w:lang w:eastAsia="en-NZ"/>
        </w:rPr>
      </w:pPr>
      <w:hyperlink w:anchor="_Toc513647638" w:history="1">
        <w:r w:rsidR="00D31B56" w:rsidRPr="00AF7B82">
          <w:rPr>
            <w:rStyle w:val="Hyperlink"/>
          </w:rPr>
          <w:t>3.3</w:t>
        </w:r>
        <w:r w:rsidR="00D31B56">
          <w:rPr>
            <w:rFonts w:asciiTheme="minorHAnsi" w:eastAsiaTheme="minorEastAsia" w:hAnsiTheme="minorHAnsi" w:cstheme="minorBidi"/>
            <w:snapToGrid/>
            <w:sz w:val="22"/>
            <w:szCs w:val="22"/>
            <w:lang w:eastAsia="en-NZ"/>
          </w:rPr>
          <w:tab/>
        </w:r>
        <w:r w:rsidR="00D31B56" w:rsidRPr="00AF7B82">
          <w:rPr>
            <w:rStyle w:val="Hyperlink"/>
          </w:rPr>
          <w:t>Data analysis</w:t>
        </w:r>
        <w:r w:rsidR="00D31B56">
          <w:rPr>
            <w:webHidden/>
          </w:rPr>
          <w:tab/>
        </w:r>
        <w:r w:rsidR="00D31B56">
          <w:rPr>
            <w:webHidden/>
          </w:rPr>
          <w:fldChar w:fldCharType="begin"/>
        </w:r>
        <w:r w:rsidR="00D31B56">
          <w:rPr>
            <w:webHidden/>
          </w:rPr>
          <w:instrText xml:space="preserve"> PAGEREF _Toc513647638 \h </w:instrText>
        </w:r>
        <w:r w:rsidR="00D31B56">
          <w:rPr>
            <w:webHidden/>
          </w:rPr>
        </w:r>
        <w:r w:rsidR="00D31B56">
          <w:rPr>
            <w:webHidden/>
          </w:rPr>
          <w:fldChar w:fldCharType="separate"/>
        </w:r>
        <w:r w:rsidR="00656C09">
          <w:rPr>
            <w:webHidden/>
          </w:rPr>
          <w:t>8</w:t>
        </w:r>
        <w:r w:rsidR="00D31B56">
          <w:rPr>
            <w:webHidden/>
          </w:rPr>
          <w:fldChar w:fldCharType="end"/>
        </w:r>
      </w:hyperlink>
    </w:p>
    <w:p w14:paraId="781C58FB" w14:textId="54F0582D" w:rsidR="00D31B56" w:rsidRDefault="00D9322E">
      <w:pPr>
        <w:pStyle w:val="TOC1"/>
        <w:rPr>
          <w:rFonts w:asciiTheme="minorHAnsi" w:eastAsiaTheme="minorEastAsia" w:hAnsiTheme="minorHAnsi" w:cstheme="minorBidi"/>
          <w:snapToGrid/>
          <w:szCs w:val="22"/>
          <w:lang w:eastAsia="en-NZ"/>
        </w:rPr>
      </w:pPr>
      <w:hyperlink w:anchor="_Toc513647639" w:history="1">
        <w:r w:rsidR="00D31B56" w:rsidRPr="00AF7B82">
          <w:rPr>
            <w:rStyle w:val="Hyperlink"/>
          </w:rPr>
          <w:t>4</w:t>
        </w:r>
        <w:r w:rsidR="00D31B56">
          <w:rPr>
            <w:rFonts w:asciiTheme="minorHAnsi" w:eastAsiaTheme="minorEastAsia" w:hAnsiTheme="minorHAnsi" w:cstheme="minorBidi"/>
            <w:snapToGrid/>
            <w:szCs w:val="22"/>
            <w:lang w:eastAsia="en-NZ"/>
          </w:rPr>
          <w:tab/>
        </w:r>
        <w:r w:rsidR="00D31B56" w:rsidRPr="00AF7B82">
          <w:rPr>
            <w:rStyle w:val="Hyperlink"/>
          </w:rPr>
          <w:t>Results</w:t>
        </w:r>
        <w:r w:rsidR="00D31B56">
          <w:rPr>
            <w:webHidden/>
          </w:rPr>
          <w:tab/>
        </w:r>
        <w:r w:rsidR="00D31B56">
          <w:rPr>
            <w:webHidden/>
          </w:rPr>
          <w:fldChar w:fldCharType="begin"/>
        </w:r>
        <w:r w:rsidR="00D31B56">
          <w:rPr>
            <w:webHidden/>
          </w:rPr>
          <w:instrText xml:space="preserve"> PAGEREF _Toc513647639 \h </w:instrText>
        </w:r>
        <w:r w:rsidR="00D31B56">
          <w:rPr>
            <w:webHidden/>
          </w:rPr>
        </w:r>
        <w:r w:rsidR="00D31B56">
          <w:rPr>
            <w:webHidden/>
          </w:rPr>
          <w:fldChar w:fldCharType="separate"/>
        </w:r>
        <w:r w:rsidR="00656C09">
          <w:rPr>
            <w:webHidden/>
          </w:rPr>
          <w:t>9</w:t>
        </w:r>
        <w:r w:rsidR="00D31B56">
          <w:rPr>
            <w:webHidden/>
          </w:rPr>
          <w:fldChar w:fldCharType="end"/>
        </w:r>
      </w:hyperlink>
    </w:p>
    <w:p w14:paraId="728E90D0" w14:textId="226C9EC0" w:rsidR="00D31B56" w:rsidRDefault="00D9322E">
      <w:pPr>
        <w:pStyle w:val="TOC2"/>
        <w:rPr>
          <w:rFonts w:asciiTheme="minorHAnsi" w:eastAsiaTheme="minorEastAsia" w:hAnsiTheme="minorHAnsi" w:cstheme="minorBidi"/>
          <w:snapToGrid/>
          <w:sz w:val="22"/>
          <w:szCs w:val="22"/>
          <w:lang w:eastAsia="en-NZ"/>
        </w:rPr>
      </w:pPr>
      <w:hyperlink w:anchor="_Toc513647640" w:history="1">
        <w:r w:rsidR="00D31B56" w:rsidRPr="00AF7B82">
          <w:rPr>
            <w:rStyle w:val="Hyperlink"/>
          </w:rPr>
          <w:t>4.1</w:t>
        </w:r>
        <w:r w:rsidR="00D31B56">
          <w:rPr>
            <w:rFonts w:asciiTheme="minorHAnsi" w:eastAsiaTheme="minorEastAsia" w:hAnsiTheme="minorHAnsi" w:cstheme="minorBidi"/>
            <w:snapToGrid/>
            <w:sz w:val="22"/>
            <w:szCs w:val="22"/>
            <w:lang w:eastAsia="en-NZ"/>
          </w:rPr>
          <w:tab/>
        </w:r>
        <w:r w:rsidR="00D31B56" w:rsidRPr="00AF7B82">
          <w:rPr>
            <w:rStyle w:val="Hyperlink"/>
          </w:rPr>
          <w:t>Demographics of survey respondents</w:t>
        </w:r>
        <w:r w:rsidR="00D31B56">
          <w:rPr>
            <w:webHidden/>
          </w:rPr>
          <w:tab/>
        </w:r>
        <w:r w:rsidR="00D31B56">
          <w:rPr>
            <w:webHidden/>
          </w:rPr>
          <w:fldChar w:fldCharType="begin"/>
        </w:r>
        <w:r w:rsidR="00D31B56">
          <w:rPr>
            <w:webHidden/>
          </w:rPr>
          <w:instrText xml:space="preserve"> PAGEREF _Toc513647640 \h </w:instrText>
        </w:r>
        <w:r w:rsidR="00D31B56">
          <w:rPr>
            <w:webHidden/>
          </w:rPr>
        </w:r>
        <w:r w:rsidR="00D31B56">
          <w:rPr>
            <w:webHidden/>
          </w:rPr>
          <w:fldChar w:fldCharType="separate"/>
        </w:r>
        <w:r w:rsidR="00656C09">
          <w:rPr>
            <w:webHidden/>
          </w:rPr>
          <w:t>9</w:t>
        </w:r>
        <w:r w:rsidR="00D31B56">
          <w:rPr>
            <w:webHidden/>
          </w:rPr>
          <w:fldChar w:fldCharType="end"/>
        </w:r>
      </w:hyperlink>
    </w:p>
    <w:p w14:paraId="625670AC" w14:textId="3ED05A4A" w:rsidR="00D31B56" w:rsidRDefault="00D9322E">
      <w:pPr>
        <w:pStyle w:val="TOC2"/>
        <w:rPr>
          <w:rFonts w:asciiTheme="minorHAnsi" w:eastAsiaTheme="minorEastAsia" w:hAnsiTheme="minorHAnsi" w:cstheme="minorBidi"/>
          <w:snapToGrid/>
          <w:sz w:val="22"/>
          <w:szCs w:val="22"/>
          <w:lang w:eastAsia="en-NZ"/>
        </w:rPr>
      </w:pPr>
      <w:hyperlink w:anchor="_Toc513647641" w:history="1">
        <w:r w:rsidR="00D31B56" w:rsidRPr="00AF7B82">
          <w:rPr>
            <w:rStyle w:val="Hyperlink"/>
          </w:rPr>
          <w:t>4.2</w:t>
        </w:r>
        <w:r w:rsidR="00D31B56">
          <w:rPr>
            <w:rFonts w:asciiTheme="minorHAnsi" w:eastAsiaTheme="minorEastAsia" w:hAnsiTheme="minorHAnsi" w:cstheme="minorBidi"/>
            <w:snapToGrid/>
            <w:sz w:val="22"/>
            <w:szCs w:val="22"/>
            <w:lang w:eastAsia="en-NZ"/>
          </w:rPr>
          <w:tab/>
        </w:r>
        <w:r w:rsidR="00D31B56" w:rsidRPr="00AF7B82">
          <w:rPr>
            <w:rStyle w:val="Hyperlink"/>
          </w:rPr>
          <w:t>Participation in freshwater management</w:t>
        </w:r>
        <w:r w:rsidR="00D31B56">
          <w:rPr>
            <w:webHidden/>
          </w:rPr>
          <w:tab/>
        </w:r>
        <w:r w:rsidR="00D31B56">
          <w:rPr>
            <w:webHidden/>
          </w:rPr>
          <w:fldChar w:fldCharType="begin"/>
        </w:r>
        <w:r w:rsidR="00D31B56">
          <w:rPr>
            <w:webHidden/>
          </w:rPr>
          <w:instrText xml:space="preserve"> PAGEREF _Toc513647641 \h </w:instrText>
        </w:r>
        <w:r w:rsidR="00D31B56">
          <w:rPr>
            <w:webHidden/>
          </w:rPr>
        </w:r>
        <w:r w:rsidR="00D31B56">
          <w:rPr>
            <w:webHidden/>
          </w:rPr>
          <w:fldChar w:fldCharType="separate"/>
        </w:r>
        <w:r w:rsidR="00656C09">
          <w:rPr>
            <w:webHidden/>
          </w:rPr>
          <w:t>10</w:t>
        </w:r>
        <w:r w:rsidR="00D31B56">
          <w:rPr>
            <w:webHidden/>
          </w:rPr>
          <w:fldChar w:fldCharType="end"/>
        </w:r>
      </w:hyperlink>
    </w:p>
    <w:p w14:paraId="292D7318" w14:textId="49E82BDD" w:rsidR="00D31B56" w:rsidRDefault="00D9322E">
      <w:pPr>
        <w:pStyle w:val="TOC2"/>
        <w:rPr>
          <w:rFonts w:asciiTheme="minorHAnsi" w:eastAsiaTheme="minorEastAsia" w:hAnsiTheme="minorHAnsi" w:cstheme="minorBidi"/>
          <w:snapToGrid/>
          <w:sz w:val="22"/>
          <w:szCs w:val="22"/>
          <w:lang w:eastAsia="en-NZ"/>
        </w:rPr>
      </w:pPr>
      <w:hyperlink w:anchor="_Toc513647642" w:history="1">
        <w:r w:rsidR="00D31B56" w:rsidRPr="00AF7B82">
          <w:rPr>
            <w:rStyle w:val="Hyperlink"/>
          </w:rPr>
          <w:t>4.3</w:t>
        </w:r>
        <w:r w:rsidR="00D31B56">
          <w:rPr>
            <w:rFonts w:asciiTheme="minorHAnsi" w:eastAsiaTheme="minorEastAsia" w:hAnsiTheme="minorHAnsi" w:cstheme="minorBidi"/>
            <w:snapToGrid/>
            <w:sz w:val="22"/>
            <w:szCs w:val="22"/>
            <w:lang w:eastAsia="en-NZ"/>
          </w:rPr>
          <w:tab/>
        </w:r>
        <w:r w:rsidR="00D31B56" w:rsidRPr="00AF7B82">
          <w:rPr>
            <w:rStyle w:val="Hyperlink"/>
          </w:rPr>
          <w:t>Awareness of collaborative planning process</w:t>
        </w:r>
        <w:r w:rsidR="00D31B56">
          <w:rPr>
            <w:webHidden/>
          </w:rPr>
          <w:tab/>
        </w:r>
        <w:r w:rsidR="00D31B56">
          <w:rPr>
            <w:webHidden/>
          </w:rPr>
          <w:fldChar w:fldCharType="begin"/>
        </w:r>
        <w:r w:rsidR="00D31B56">
          <w:rPr>
            <w:webHidden/>
          </w:rPr>
          <w:instrText xml:space="preserve"> PAGEREF _Toc513647642 \h </w:instrText>
        </w:r>
        <w:r w:rsidR="00D31B56">
          <w:rPr>
            <w:webHidden/>
          </w:rPr>
        </w:r>
        <w:r w:rsidR="00D31B56">
          <w:rPr>
            <w:webHidden/>
          </w:rPr>
          <w:fldChar w:fldCharType="separate"/>
        </w:r>
        <w:r w:rsidR="00656C09">
          <w:rPr>
            <w:webHidden/>
          </w:rPr>
          <w:t>13</w:t>
        </w:r>
        <w:r w:rsidR="00D31B56">
          <w:rPr>
            <w:webHidden/>
          </w:rPr>
          <w:fldChar w:fldCharType="end"/>
        </w:r>
      </w:hyperlink>
    </w:p>
    <w:p w14:paraId="4FA515D1" w14:textId="50670643" w:rsidR="00D31B56" w:rsidRDefault="00D9322E">
      <w:pPr>
        <w:pStyle w:val="TOC2"/>
        <w:rPr>
          <w:rFonts w:asciiTheme="minorHAnsi" w:eastAsiaTheme="minorEastAsia" w:hAnsiTheme="minorHAnsi" w:cstheme="minorBidi"/>
          <w:snapToGrid/>
          <w:sz w:val="22"/>
          <w:szCs w:val="22"/>
          <w:lang w:eastAsia="en-NZ"/>
        </w:rPr>
      </w:pPr>
      <w:hyperlink w:anchor="_Toc513647643" w:history="1">
        <w:r w:rsidR="00D31B56" w:rsidRPr="00AF7B82">
          <w:rPr>
            <w:rStyle w:val="Hyperlink"/>
          </w:rPr>
          <w:t>4.4</w:t>
        </w:r>
        <w:r w:rsidR="00D31B56">
          <w:rPr>
            <w:rFonts w:asciiTheme="minorHAnsi" w:eastAsiaTheme="minorEastAsia" w:hAnsiTheme="minorHAnsi" w:cstheme="minorBidi"/>
            <w:snapToGrid/>
            <w:sz w:val="22"/>
            <w:szCs w:val="22"/>
            <w:lang w:eastAsia="en-NZ"/>
          </w:rPr>
          <w:tab/>
        </w:r>
        <w:r w:rsidR="00D31B56" w:rsidRPr="00AF7B82">
          <w:rPr>
            <w:rStyle w:val="Hyperlink"/>
          </w:rPr>
          <w:t>Regional council management of freshwater</w:t>
        </w:r>
        <w:r w:rsidR="00D31B56">
          <w:rPr>
            <w:webHidden/>
          </w:rPr>
          <w:tab/>
        </w:r>
        <w:r w:rsidR="00D31B56">
          <w:rPr>
            <w:webHidden/>
          </w:rPr>
          <w:fldChar w:fldCharType="begin"/>
        </w:r>
        <w:r w:rsidR="00D31B56">
          <w:rPr>
            <w:webHidden/>
          </w:rPr>
          <w:instrText xml:space="preserve"> PAGEREF _Toc513647643 \h </w:instrText>
        </w:r>
        <w:r w:rsidR="00D31B56">
          <w:rPr>
            <w:webHidden/>
          </w:rPr>
        </w:r>
        <w:r w:rsidR="00D31B56">
          <w:rPr>
            <w:webHidden/>
          </w:rPr>
          <w:fldChar w:fldCharType="separate"/>
        </w:r>
        <w:r w:rsidR="00656C09">
          <w:rPr>
            <w:webHidden/>
          </w:rPr>
          <w:t>14</w:t>
        </w:r>
        <w:r w:rsidR="00D31B56">
          <w:rPr>
            <w:webHidden/>
          </w:rPr>
          <w:fldChar w:fldCharType="end"/>
        </w:r>
      </w:hyperlink>
    </w:p>
    <w:p w14:paraId="0B42D250" w14:textId="05F81912" w:rsidR="00D31B56" w:rsidRDefault="00D9322E">
      <w:pPr>
        <w:pStyle w:val="TOC2"/>
        <w:rPr>
          <w:rFonts w:asciiTheme="minorHAnsi" w:eastAsiaTheme="minorEastAsia" w:hAnsiTheme="minorHAnsi" w:cstheme="minorBidi"/>
          <w:snapToGrid/>
          <w:sz w:val="22"/>
          <w:szCs w:val="22"/>
          <w:lang w:eastAsia="en-NZ"/>
        </w:rPr>
      </w:pPr>
      <w:hyperlink w:anchor="_Toc513647644" w:history="1">
        <w:r w:rsidR="00D31B56" w:rsidRPr="00AF7B82">
          <w:rPr>
            <w:rStyle w:val="Hyperlink"/>
          </w:rPr>
          <w:t>4.5</w:t>
        </w:r>
        <w:r w:rsidR="00D31B56">
          <w:rPr>
            <w:rFonts w:asciiTheme="minorHAnsi" w:eastAsiaTheme="minorEastAsia" w:hAnsiTheme="minorHAnsi" w:cstheme="minorBidi"/>
            <w:snapToGrid/>
            <w:sz w:val="22"/>
            <w:szCs w:val="22"/>
            <w:lang w:eastAsia="en-NZ"/>
          </w:rPr>
          <w:tab/>
        </w:r>
        <w:r w:rsidR="00D31B56" w:rsidRPr="00AF7B82">
          <w:rPr>
            <w:rStyle w:val="Hyperlink"/>
          </w:rPr>
          <w:t>Level of agreement or conflict over freshwater management</w:t>
        </w:r>
        <w:r w:rsidR="00D31B56">
          <w:rPr>
            <w:webHidden/>
          </w:rPr>
          <w:tab/>
        </w:r>
        <w:r w:rsidR="00D31B56">
          <w:rPr>
            <w:webHidden/>
          </w:rPr>
          <w:fldChar w:fldCharType="begin"/>
        </w:r>
        <w:r w:rsidR="00D31B56">
          <w:rPr>
            <w:webHidden/>
          </w:rPr>
          <w:instrText xml:space="preserve"> PAGEREF _Toc513647644 \h </w:instrText>
        </w:r>
        <w:r w:rsidR="00D31B56">
          <w:rPr>
            <w:webHidden/>
          </w:rPr>
        </w:r>
        <w:r w:rsidR="00D31B56">
          <w:rPr>
            <w:webHidden/>
          </w:rPr>
          <w:fldChar w:fldCharType="separate"/>
        </w:r>
        <w:r w:rsidR="00656C09">
          <w:rPr>
            <w:webHidden/>
          </w:rPr>
          <w:t>16</w:t>
        </w:r>
        <w:r w:rsidR="00D31B56">
          <w:rPr>
            <w:webHidden/>
          </w:rPr>
          <w:fldChar w:fldCharType="end"/>
        </w:r>
      </w:hyperlink>
    </w:p>
    <w:p w14:paraId="1D8B034F" w14:textId="3BF2C424" w:rsidR="00D31B56" w:rsidRDefault="00D9322E">
      <w:pPr>
        <w:pStyle w:val="TOC2"/>
        <w:rPr>
          <w:rFonts w:asciiTheme="minorHAnsi" w:eastAsiaTheme="minorEastAsia" w:hAnsiTheme="minorHAnsi" w:cstheme="minorBidi"/>
          <w:snapToGrid/>
          <w:sz w:val="22"/>
          <w:szCs w:val="22"/>
          <w:lang w:eastAsia="en-NZ"/>
        </w:rPr>
      </w:pPr>
      <w:hyperlink w:anchor="_Toc513647645" w:history="1">
        <w:r w:rsidR="00D31B56" w:rsidRPr="00AF7B82">
          <w:rPr>
            <w:rStyle w:val="Hyperlink"/>
          </w:rPr>
          <w:t>4.6</w:t>
        </w:r>
        <w:r w:rsidR="00D31B56">
          <w:rPr>
            <w:rFonts w:asciiTheme="minorHAnsi" w:eastAsiaTheme="minorEastAsia" w:hAnsiTheme="minorHAnsi" w:cstheme="minorBidi"/>
            <w:snapToGrid/>
            <w:sz w:val="22"/>
            <w:szCs w:val="22"/>
            <w:lang w:eastAsia="en-NZ"/>
          </w:rPr>
          <w:tab/>
        </w:r>
        <w:r w:rsidR="00D31B56" w:rsidRPr="00AF7B82">
          <w:rPr>
            <w:rStyle w:val="Hyperlink"/>
          </w:rPr>
          <w:t>Fairness of water management</w:t>
        </w:r>
        <w:r w:rsidR="00D31B56">
          <w:rPr>
            <w:webHidden/>
          </w:rPr>
          <w:tab/>
        </w:r>
        <w:r w:rsidR="00D31B56">
          <w:rPr>
            <w:webHidden/>
          </w:rPr>
          <w:fldChar w:fldCharType="begin"/>
        </w:r>
        <w:r w:rsidR="00D31B56">
          <w:rPr>
            <w:webHidden/>
          </w:rPr>
          <w:instrText xml:space="preserve"> PAGEREF _Toc513647645 \h </w:instrText>
        </w:r>
        <w:r w:rsidR="00D31B56">
          <w:rPr>
            <w:webHidden/>
          </w:rPr>
        </w:r>
        <w:r w:rsidR="00D31B56">
          <w:rPr>
            <w:webHidden/>
          </w:rPr>
          <w:fldChar w:fldCharType="separate"/>
        </w:r>
        <w:r w:rsidR="00656C09">
          <w:rPr>
            <w:webHidden/>
          </w:rPr>
          <w:t>19</w:t>
        </w:r>
        <w:r w:rsidR="00D31B56">
          <w:rPr>
            <w:webHidden/>
          </w:rPr>
          <w:fldChar w:fldCharType="end"/>
        </w:r>
      </w:hyperlink>
    </w:p>
    <w:p w14:paraId="790AA2AC" w14:textId="2CC20526" w:rsidR="00D31B56" w:rsidRDefault="00D9322E">
      <w:pPr>
        <w:pStyle w:val="TOC2"/>
        <w:rPr>
          <w:rFonts w:asciiTheme="minorHAnsi" w:eastAsiaTheme="minorEastAsia" w:hAnsiTheme="minorHAnsi" w:cstheme="minorBidi"/>
          <w:snapToGrid/>
          <w:sz w:val="22"/>
          <w:szCs w:val="22"/>
          <w:lang w:eastAsia="en-NZ"/>
        </w:rPr>
      </w:pPr>
      <w:hyperlink w:anchor="_Toc513647646" w:history="1">
        <w:r w:rsidR="00D31B56" w:rsidRPr="00AF7B82">
          <w:rPr>
            <w:rStyle w:val="Hyperlink"/>
          </w:rPr>
          <w:t>4.7</w:t>
        </w:r>
        <w:r w:rsidR="00D31B56">
          <w:rPr>
            <w:rFonts w:asciiTheme="minorHAnsi" w:eastAsiaTheme="minorEastAsia" w:hAnsiTheme="minorHAnsi" w:cstheme="minorBidi"/>
            <w:snapToGrid/>
            <w:sz w:val="22"/>
            <w:szCs w:val="22"/>
            <w:lang w:eastAsia="en-NZ"/>
          </w:rPr>
          <w:tab/>
        </w:r>
        <w:r w:rsidR="00D31B56" w:rsidRPr="00AF7B82">
          <w:rPr>
            <w:rStyle w:val="Hyperlink"/>
          </w:rPr>
          <w:t>Confidence that interests will be taken into account</w:t>
        </w:r>
        <w:r w:rsidR="00D31B56">
          <w:rPr>
            <w:webHidden/>
          </w:rPr>
          <w:tab/>
        </w:r>
        <w:r w:rsidR="00D31B56">
          <w:rPr>
            <w:webHidden/>
          </w:rPr>
          <w:fldChar w:fldCharType="begin"/>
        </w:r>
        <w:r w:rsidR="00D31B56">
          <w:rPr>
            <w:webHidden/>
          </w:rPr>
          <w:instrText xml:space="preserve"> PAGEREF _Toc513647646 \h </w:instrText>
        </w:r>
        <w:r w:rsidR="00D31B56">
          <w:rPr>
            <w:webHidden/>
          </w:rPr>
        </w:r>
        <w:r w:rsidR="00D31B56">
          <w:rPr>
            <w:webHidden/>
          </w:rPr>
          <w:fldChar w:fldCharType="separate"/>
        </w:r>
        <w:r w:rsidR="00656C09">
          <w:rPr>
            <w:webHidden/>
          </w:rPr>
          <w:t>21</w:t>
        </w:r>
        <w:r w:rsidR="00D31B56">
          <w:rPr>
            <w:webHidden/>
          </w:rPr>
          <w:fldChar w:fldCharType="end"/>
        </w:r>
      </w:hyperlink>
    </w:p>
    <w:p w14:paraId="280F8A6F" w14:textId="4EB8F58B" w:rsidR="00D31B56" w:rsidRDefault="00D9322E">
      <w:pPr>
        <w:pStyle w:val="TOC1"/>
        <w:rPr>
          <w:rFonts w:asciiTheme="minorHAnsi" w:eastAsiaTheme="minorEastAsia" w:hAnsiTheme="minorHAnsi" w:cstheme="minorBidi"/>
          <w:snapToGrid/>
          <w:szCs w:val="22"/>
          <w:lang w:eastAsia="en-NZ"/>
        </w:rPr>
      </w:pPr>
      <w:hyperlink w:anchor="_Toc513647647" w:history="1">
        <w:r w:rsidR="00D31B56" w:rsidRPr="00AF7B82">
          <w:rPr>
            <w:rStyle w:val="Hyperlink"/>
          </w:rPr>
          <w:t>5</w:t>
        </w:r>
        <w:r w:rsidR="00D31B56">
          <w:rPr>
            <w:rFonts w:asciiTheme="minorHAnsi" w:eastAsiaTheme="minorEastAsia" w:hAnsiTheme="minorHAnsi" w:cstheme="minorBidi"/>
            <w:snapToGrid/>
            <w:szCs w:val="22"/>
            <w:lang w:eastAsia="en-NZ"/>
          </w:rPr>
          <w:tab/>
        </w:r>
        <w:r w:rsidR="00D31B56" w:rsidRPr="00AF7B82">
          <w:rPr>
            <w:rStyle w:val="Hyperlink"/>
          </w:rPr>
          <w:t>Discussion</w:t>
        </w:r>
        <w:r w:rsidR="00D31B56">
          <w:rPr>
            <w:webHidden/>
          </w:rPr>
          <w:tab/>
        </w:r>
        <w:r w:rsidR="00D31B56">
          <w:rPr>
            <w:webHidden/>
          </w:rPr>
          <w:fldChar w:fldCharType="begin"/>
        </w:r>
        <w:r w:rsidR="00D31B56">
          <w:rPr>
            <w:webHidden/>
          </w:rPr>
          <w:instrText xml:space="preserve"> PAGEREF _Toc513647647 \h </w:instrText>
        </w:r>
        <w:r w:rsidR="00D31B56">
          <w:rPr>
            <w:webHidden/>
          </w:rPr>
        </w:r>
        <w:r w:rsidR="00D31B56">
          <w:rPr>
            <w:webHidden/>
          </w:rPr>
          <w:fldChar w:fldCharType="separate"/>
        </w:r>
        <w:r w:rsidR="00656C09">
          <w:rPr>
            <w:webHidden/>
          </w:rPr>
          <w:t>23</w:t>
        </w:r>
        <w:r w:rsidR="00D31B56">
          <w:rPr>
            <w:webHidden/>
          </w:rPr>
          <w:fldChar w:fldCharType="end"/>
        </w:r>
      </w:hyperlink>
    </w:p>
    <w:p w14:paraId="773E982A" w14:textId="1ECFF612" w:rsidR="00D31B56" w:rsidRDefault="00D9322E">
      <w:pPr>
        <w:pStyle w:val="TOC1"/>
        <w:rPr>
          <w:rFonts w:asciiTheme="minorHAnsi" w:eastAsiaTheme="minorEastAsia" w:hAnsiTheme="minorHAnsi" w:cstheme="minorBidi"/>
          <w:snapToGrid/>
          <w:szCs w:val="22"/>
          <w:lang w:eastAsia="en-NZ"/>
        </w:rPr>
      </w:pPr>
      <w:hyperlink w:anchor="_Toc513647648" w:history="1">
        <w:r w:rsidR="00D31B56" w:rsidRPr="00AF7B82">
          <w:rPr>
            <w:rStyle w:val="Hyperlink"/>
          </w:rPr>
          <w:t>6</w:t>
        </w:r>
        <w:r w:rsidR="00D31B56">
          <w:rPr>
            <w:rFonts w:asciiTheme="minorHAnsi" w:eastAsiaTheme="minorEastAsia" w:hAnsiTheme="minorHAnsi" w:cstheme="minorBidi"/>
            <w:snapToGrid/>
            <w:szCs w:val="22"/>
            <w:lang w:eastAsia="en-NZ"/>
          </w:rPr>
          <w:tab/>
        </w:r>
        <w:r w:rsidR="00D31B56" w:rsidRPr="00AF7B82">
          <w:rPr>
            <w:rStyle w:val="Hyperlink"/>
          </w:rPr>
          <w:t>Conclusion</w:t>
        </w:r>
        <w:r w:rsidR="00D31B56">
          <w:rPr>
            <w:webHidden/>
          </w:rPr>
          <w:tab/>
        </w:r>
        <w:r w:rsidR="00D31B56">
          <w:rPr>
            <w:webHidden/>
          </w:rPr>
          <w:fldChar w:fldCharType="begin"/>
        </w:r>
        <w:r w:rsidR="00D31B56">
          <w:rPr>
            <w:webHidden/>
          </w:rPr>
          <w:instrText xml:space="preserve"> PAGEREF _Toc513647648 \h </w:instrText>
        </w:r>
        <w:r w:rsidR="00D31B56">
          <w:rPr>
            <w:webHidden/>
          </w:rPr>
        </w:r>
        <w:r w:rsidR="00D31B56">
          <w:rPr>
            <w:webHidden/>
          </w:rPr>
          <w:fldChar w:fldCharType="separate"/>
        </w:r>
        <w:r w:rsidR="00656C09">
          <w:rPr>
            <w:webHidden/>
          </w:rPr>
          <w:t>25</w:t>
        </w:r>
        <w:r w:rsidR="00D31B56">
          <w:rPr>
            <w:webHidden/>
          </w:rPr>
          <w:fldChar w:fldCharType="end"/>
        </w:r>
      </w:hyperlink>
    </w:p>
    <w:p w14:paraId="37608D47" w14:textId="7DA11442" w:rsidR="00D31B56" w:rsidRDefault="00D9322E">
      <w:pPr>
        <w:pStyle w:val="TOC1"/>
        <w:rPr>
          <w:rFonts w:asciiTheme="minorHAnsi" w:eastAsiaTheme="minorEastAsia" w:hAnsiTheme="minorHAnsi" w:cstheme="minorBidi"/>
          <w:snapToGrid/>
          <w:szCs w:val="22"/>
          <w:lang w:eastAsia="en-NZ"/>
        </w:rPr>
      </w:pPr>
      <w:hyperlink w:anchor="_Toc513647649" w:history="1">
        <w:r w:rsidR="00D31B56" w:rsidRPr="00AF7B82">
          <w:rPr>
            <w:rStyle w:val="Hyperlink"/>
          </w:rPr>
          <w:t>7</w:t>
        </w:r>
        <w:r w:rsidR="00D31B56">
          <w:rPr>
            <w:rFonts w:asciiTheme="minorHAnsi" w:eastAsiaTheme="minorEastAsia" w:hAnsiTheme="minorHAnsi" w:cstheme="minorBidi"/>
            <w:snapToGrid/>
            <w:szCs w:val="22"/>
            <w:lang w:eastAsia="en-NZ"/>
          </w:rPr>
          <w:tab/>
        </w:r>
        <w:r w:rsidR="00D31B56" w:rsidRPr="00AF7B82">
          <w:rPr>
            <w:rStyle w:val="Hyperlink"/>
          </w:rPr>
          <w:t>Acknowledgements</w:t>
        </w:r>
        <w:r w:rsidR="00D31B56">
          <w:rPr>
            <w:webHidden/>
          </w:rPr>
          <w:tab/>
        </w:r>
        <w:r w:rsidR="00D31B56">
          <w:rPr>
            <w:webHidden/>
          </w:rPr>
          <w:fldChar w:fldCharType="begin"/>
        </w:r>
        <w:r w:rsidR="00D31B56">
          <w:rPr>
            <w:webHidden/>
          </w:rPr>
          <w:instrText xml:space="preserve"> PAGEREF _Toc513647649 \h </w:instrText>
        </w:r>
        <w:r w:rsidR="00D31B56">
          <w:rPr>
            <w:webHidden/>
          </w:rPr>
        </w:r>
        <w:r w:rsidR="00D31B56">
          <w:rPr>
            <w:webHidden/>
          </w:rPr>
          <w:fldChar w:fldCharType="separate"/>
        </w:r>
        <w:r w:rsidR="00656C09">
          <w:rPr>
            <w:webHidden/>
          </w:rPr>
          <w:t>26</w:t>
        </w:r>
        <w:r w:rsidR="00D31B56">
          <w:rPr>
            <w:webHidden/>
          </w:rPr>
          <w:fldChar w:fldCharType="end"/>
        </w:r>
      </w:hyperlink>
    </w:p>
    <w:p w14:paraId="0E18A6C0" w14:textId="534580C9" w:rsidR="00D31B56" w:rsidRDefault="00D9322E">
      <w:pPr>
        <w:pStyle w:val="TOC1"/>
        <w:rPr>
          <w:rFonts w:asciiTheme="minorHAnsi" w:eastAsiaTheme="minorEastAsia" w:hAnsiTheme="minorHAnsi" w:cstheme="minorBidi"/>
          <w:snapToGrid/>
          <w:szCs w:val="22"/>
          <w:lang w:eastAsia="en-NZ"/>
        </w:rPr>
      </w:pPr>
      <w:hyperlink w:anchor="_Toc513647650" w:history="1">
        <w:r w:rsidR="00D31B56" w:rsidRPr="00AF7B82">
          <w:rPr>
            <w:rStyle w:val="Hyperlink"/>
          </w:rPr>
          <w:t>8</w:t>
        </w:r>
        <w:r w:rsidR="00D31B56">
          <w:rPr>
            <w:rFonts w:asciiTheme="minorHAnsi" w:eastAsiaTheme="minorEastAsia" w:hAnsiTheme="minorHAnsi" w:cstheme="minorBidi"/>
            <w:snapToGrid/>
            <w:szCs w:val="22"/>
            <w:lang w:eastAsia="en-NZ"/>
          </w:rPr>
          <w:tab/>
        </w:r>
        <w:r w:rsidR="00D31B56" w:rsidRPr="00AF7B82">
          <w:rPr>
            <w:rStyle w:val="Hyperlink"/>
          </w:rPr>
          <w:t>References</w:t>
        </w:r>
        <w:r w:rsidR="00D31B56">
          <w:rPr>
            <w:webHidden/>
          </w:rPr>
          <w:tab/>
        </w:r>
        <w:r w:rsidR="00D31B56">
          <w:rPr>
            <w:webHidden/>
          </w:rPr>
          <w:fldChar w:fldCharType="begin"/>
        </w:r>
        <w:r w:rsidR="00D31B56">
          <w:rPr>
            <w:webHidden/>
          </w:rPr>
          <w:instrText xml:space="preserve"> PAGEREF _Toc513647650 \h </w:instrText>
        </w:r>
        <w:r w:rsidR="00D31B56">
          <w:rPr>
            <w:webHidden/>
          </w:rPr>
        </w:r>
        <w:r w:rsidR="00D31B56">
          <w:rPr>
            <w:webHidden/>
          </w:rPr>
          <w:fldChar w:fldCharType="separate"/>
        </w:r>
        <w:r w:rsidR="00656C09">
          <w:rPr>
            <w:webHidden/>
          </w:rPr>
          <w:t>26</w:t>
        </w:r>
        <w:r w:rsidR="00D31B56">
          <w:rPr>
            <w:webHidden/>
          </w:rPr>
          <w:fldChar w:fldCharType="end"/>
        </w:r>
      </w:hyperlink>
    </w:p>
    <w:p w14:paraId="0C80F933" w14:textId="19EC252E" w:rsidR="000D7E3A" w:rsidRPr="001F2810" w:rsidRDefault="000D7E3A" w:rsidP="000D7E3A">
      <w:pPr>
        <w:pStyle w:val="MWBody1"/>
      </w:pPr>
      <w:r>
        <w:fldChar w:fldCharType="end"/>
      </w:r>
    </w:p>
    <w:p w14:paraId="13DE8E0E" w14:textId="0C43BABE" w:rsidR="000D7E3A" w:rsidRDefault="000D7E3A">
      <w:pPr>
        <w:pStyle w:val="TOC1"/>
        <w:rPr>
          <w:rFonts w:asciiTheme="minorHAnsi" w:eastAsiaTheme="minorEastAsia" w:hAnsiTheme="minorHAnsi" w:cstheme="minorBidi"/>
          <w:snapToGrid/>
          <w:szCs w:val="22"/>
          <w:lang w:eastAsia="en-NZ"/>
        </w:rPr>
      </w:pPr>
      <w:r>
        <w:rPr>
          <w:rFonts w:ascii="Calibri" w:hAnsi="Calibri"/>
        </w:rPr>
        <w:fldChar w:fldCharType="begin"/>
      </w:r>
      <w:r>
        <w:rPr>
          <w:rFonts w:ascii="Calibri" w:hAnsi="Calibri"/>
        </w:rPr>
        <w:instrText xml:space="preserve"> TOC \h \z \t "MW Appendix1,1" </w:instrText>
      </w:r>
      <w:r>
        <w:rPr>
          <w:rFonts w:ascii="Calibri" w:hAnsi="Calibri"/>
        </w:rPr>
        <w:fldChar w:fldCharType="separate"/>
      </w:r>
      <w:hyperlink w:anchor="_Toc513647375" w:history="1">
        <w:r w:rsidRPr="001C2CF7">
          <w:rPr>
            <w:rStyle w:val="Hyperlink"/>
          </w:rPr>
          <w:t>Appendix: Results of Multivariate Regressions</w:t>
        </w:r>
        <w:r>
          <w:rPr>
            <w:webHidden/>
          </w:rPr>
          <w:tab/>
        </w:r>
        <w:r>
          <w:rPr>
            <w:webHidden/>
          </w:rPr>
          <w:fldChar w:fldCharType="begin"/>
        </w:r>
        <w:r>
          <w:rPr>
            <w:webHidden/>
          </w:rPr>
          <w:instrText xml:space="preserve"> PAGEREF _Toc513647375 \h </w:instrText>
        </w:r>
        <w:r>
          <w:rPr>
            <w:webHidden/>
          </w:rPr>
        </w:r>
        <w:r>
          <w:rPr>
            <w:webHidden/>
          </w:rPr>
          <w:fldChar w:fldCharType="separate"/>
        </w:r>
        <w:r w:rsidR="00656C09">
          <w:rPr>
            <w:webHidden/>
          </w:rPr>
          <w:t>29</w:t>
        </w:r>
        <w:r>
          <w:rPr>
            <w:webHidden/>
          </w:rPr>
          <w:fldChar w:fldCharType="end"/>
        </w:r>
      </w:hyperlink>
    </w:p>
    <w:p w14:paraId="43395359" w14:textId="4C7732A4" w:rsidR="005044E6" w:rsidRDefault="000D7E3A" w:rsidP="000D7E3A">
      <w:pPr>
        <w:pStyle w:val="MWBody1"/>
      </w:pPr>
      <w:r>
        <w:fldChar w:fldCharType="end"/>
      </w:r>
    </w:p>
    <w:p w14:paraId="3E35FBD8" w14:textId="77777777" w:rsidR="000D7E3A" w:rsidRDefault="000D7E3A" w:rsidP="00D82B62">
      <w:pPr>
        <w:pStyle w:val="MWBody1"/>
      </w:pPr>
    </w:p>
    <w:p w14:paraId="4339535A" w14:textId="77777777" w:rsidR="005044E6" w:rsidRPr="000A130A" w:rsidRDefault="005044E6" w:rsidP="00D82B62">
      <w:pPr>
        <w:pStyle w:val="MWBody1"/>
        <w:sectPr w:rsidR="005044E6" w:rsidRPr="000A130A" w:rsidSect="00052A87">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720" w:footer="720" w:gutter="0"/>
          <w:pgNumType w:fmt="lowerRoman" w:start="3"/>
          <w:cols w:space="720"/>
          <w:titlePg/>
          <w:docGrid w:linePitch="360"/>
        </w:sectPr>
      </w:pPr>
    </w:p>
    <w:p w14:paraId="4339535B" w14:textId="77777777" w:rsidR="00BB178A" w:rsidRPr="00DA238A" w:rsidRDefault="00BB178A" w:rsidP="00DA238A">
      <w:pPr>
        <w:pStyle w:val="MWSummary1"/>
      </w:pPr>
      <w:bookmarkStart w:id="10" w:name="_Toc240623730"/>
      <w:bookmarkStart w:id="11" w:name="_Toc482949358"/>
      <w:bookmarkStart w:id="12" w:name="_Toc513647627"/>
      <w:bookmarkStart w:id="13" w:name="body"/>
      <w:r w:rsidRPr="00DA238A">
        <w:lastRenderedPageBreak/>
        <w:t>Summary</w:t>
      </w:r>
      <w:bookmarkEnd w:id="10"/>
      <w:bookmarkEnd w:id="11"/>
      <w:bookmarkEnd w:id="12"/>
      <w:r w:rsidRPr="00DA238A">
        <w:t xml:space="preserve"> </w:t>
      </w:r>
    </w:p>
    <w:p w14:paraId="4339535C" w14:textId="16F1647F" w:rsidR="00FA4071" w:rsidRPr="00DA238A" w:rsidRDefault="00FA4071" w:rsidP="00DA238A">
      <w:pPr>
        <w:pStyle w:val="MWBody1"/>
      </w:pPr>
      <w:bookmarkStart w:id="14" w:name="summary"/>
      <w:r w:rsidRPr="00DA238A">
        <w:t>This study assesses public opinion of regional councils’ freshwater management in areas with and without collaborative planning processes. Th</w:t>
      </w:r>
      <w:r w:rsidR="00802AB4" w:rsidRPr="00DA238A">
        <w:t>e</w:t>
      </w:r>
      <w:r w:rsidRPr="00DA238A">
        <w:t xml:space="preserve"> study also assesses change in the general public’s opinions compared to a baseline study conducted in 2015. A telephone survey of 450 people from three North Island regions — Northland, Waikato, and Hawke’s Bay — was conducted from 17 to 19 March 2017. </w:t>
      </w:r>
    </w:p>
    <w:p w14:paraId="4339535D" w14:textId="77777777" w:rsidR="00FA4071" w:rsidRPr="00DA238A" w:rsidRDefault="00FA4071" w:rsidP="00DA238A">
      <w:pPr>
        <w:pStyle w:val="MWBody1"/>
      </w:pPr>
      <w:r w:rsidRPr="00DA238A">
        <w:t>The survey sought the general public’s opinions of certain areas of freshwater management, namely:</w:t>
      </w:r>
    </w:p>
    <w:p w14:paraId="4339535E" w14:textId="45A91D8D" w:rsidR="00FA4071" w:rsidRPr="00FF199D" w:rsidRDefault="00FA4071" w:rsidP="005C3800">
      <w:pPr>
        <w:pStyle w:val="MWBullet2"/>
      </w:pPr>
      <w:r w:rsidRPr="00FF199D">
        <w:t>Awareness of collaborative processes among the general public</w:t>
      </w:r>
    </w:p>
    <w:p w14:paraId="4339535F" w14:textId="03DF73A8" w:rsidR="00FA4071" w:rsidRPr="00FF199D" w:rsidRDefault="00FA4071" w:rsidP="005C3800">
      <w:pPr>
        <w:pStyle w:val="MWBullet2"/>
      </w:pPr>
      <w:r w:rsidRPr="00FF199D">
        <w:t>Perceived effectiveness of the regional council’s freshwater management strategy</w:t>
      </w:r>
    </w:p>
    <w:p w14:paraId="43395360" w14:textId="2E64A7CF" w:rsidR="00FA4071" w:rsidRPr="00FF199D" w:rsidRDefault="00FA4071" w:rsidP="005C3800">
      <w:pPr>
        <w:pStyle w:val="MWBullet2"/>
      </w:pPr>
      <w:r w:rsidRPr="00FF199D">
        <w:t>Perceived level of agreement or conflict of competing interests in freshwater management</w:t>
      </w:r>
    </w:p>
    <w:p w14:paraId="43395361" w14:textId="77777777" w:rsidR="00FA4071" w:rsidRPr="00FF199D" w:rsidRDefault="00FA4071" w:rsidP="005C3800">
      <w:pPr>
        <w:pStyle w:val="MWBullet2"/>
      </w:pPr>
      <w:r w:rsidRPr="00FF199D">
        <w:t xml:space="preserve">Perceived fairness of freshwater management practices, and </w:t>
      </w:r>
    </w:p>
    <w:p w14:paraId="43395362" w14:textId="77777777" w:rsidR="00FA4071" w:rsidRPr="005C3800" w:rsidRDefault="00FA4071" w:rsidP="005C3800">
      <w:pPr>
        <w:pStyle w:val="MWBullet2"/>
      </w:pPr>
      <w:r w:rsidRPr="005C3800">
        <w:t xml:space="preserve">Confidence that interests and concerns of respondents regarding freshwater management will be taken into account by the regional council. </w:t>
      </w:r>
    </w:p>
    <w:p w14:paraId="43395363" w14:textId="77777777" w:rsidR="00FA4071" w:rsidRPr="005C3800" w:rsidRDefault="00FA4071" w:rsidP="00DA238A">
      <w:pPr>
        <w:pStyle w:val="MWBody1"/>
      </w:pPr>
      <w:r w:rsidRPr="005C3800">
        <w:t xml:space="preserve">Our hypothesis is that in areas with collaboration, the community will have a more positive opinion of the regional council’s freshwater management, will perceive greater agreement across competing freshwater interests, will have a greater sense that the council is fair, and will have more confidence that their interests will be taken into account during the planning process relative </w:t>
      </w:r>
      <w:r w:rsidRPr="00DA238A">
        <w:t>to</w:t>
      </w:r>
      <w:r w:rsidRPr="005C3800">
        <w:t xml:space="preserve"> regions in which there is no collaborative planning process. </w:t>
      </w:r>
    </w:p>
    <w:p w14:paraId="43395364" w14:textId="57146845" w:rsidR="00FA4071" w:rsidRPr="005C3800" w:rsidRDefault="00FA4071" w:rsidP="005C3800">
      <w:pPr>
        <w:pStyle w:val="MWBody1"/>
      </w:pPr>
      <w:r w:rsidRPr="005C3800">
        <w:t xml:space="preserve">This is the second round of this survey design analysing the effects of collaborative planning on public </w:t>
      </w:r>
      <w:r w:rsidRPr="00DA238A">
        <w:t>perceptions</w:t>
      </w:r>
      <w:r w:rsidRPr="005C3800">
        <w:t xml:space="preserve"> of freshwater management. As such, it builds on findings presented in Sinner et al</w:t>
      </w:r>
      <w:r w:rsidR="00802AB4" w:rsidRPr="005C3800">
        <w:t>.</w:t>
      </w:r>
      <w:r w:rsidRPr="005C3800">
        <w:t xml:space="preserve"> (2016a, 2016b).</w:t>
      </w:r>
    </w:p>
    <w:p w14:paraId="43395365" w14:textId="7EEED830" w:rsidR="00FA4071" w:rsidRPr="005C3800" w:rsidRDefault="00FA4071" w:rsidP="005C3800">
      <w:pPr>
        <w:pStyle w:val="MWBody1"/>
      </w:pPr>
      <w:r w:rsidRPr="005C3800">
        <w:t xml:space="preserve">In contrast to the previous survey, this survey was undertaken after the majority of the collaborative groups submitted their planning proposals for public comment. However, we find neither a significant improvement in awareness of a collaborative planning process from the baseline nor a significant effect of collaborative planning except in the level of agreement within Northland. Changes in public perceptions of freshwater management depend on region and level </w:t>
      </w:r>
      <w:r w:rsidR="00052E80" w:rsidRPr="005C3800">
        <w:t xml:space="preserve">of </w:t>
      </w:r>
      <w:r w:rsidRPr="005C3800">
        <w:t>participation in freshwater management. We suspect that progress on a management plan by the collaborative catchments is positively correlated with public opinion across the whole region, not just within the collaborative areas.</w:t>
      </w:r>
      <w:r w:rsidRPr="005C3800">
        <w:rPr>
          <w:highlight w:val="yellow"/>
        </w:rPr>
        <w:t xml:space="preserve"> </w:t>
      </w:r>
    </w:p>
    <w:p w14:paraId="43395366" w14:textId="77777777" w:rsidR="00FA4071" w:rsidRPr="005C3800" w:rsidRDefault="00FA4071" w:rsidP="005C3800">
      <w:pPr>
        <w:pStyle w:val="MWBody1"/>
      </w:pPr>
      <w:r w:rsidRPr="005C3800">
        <w:t xml:space="preserve">We </w:t>
      </w:r>
      <w:r w:rsidRPr="00DA238A">
        <w:t>use</w:t>
      </w:r>
      <w:r w:rsidRPr="005C3800">
        <w:t xml:space="preserve"> multivariate regression analyses for each response question to identify whether differences in responses are correlated with region, collaborative planning, and various demographics. We find</w:t>
      </w:r>
      <w:r w:rsidR="00052E80" w:rsidRPr="005C3800">
        <w:t xml:space="preserve"> that, in 2017</w:t>
      </w:r>
      <w:r w:rsidRPr="005C3800">
        <w:t>:</w:t>
      </w:r>
    </w:p>
    <w:p w14:paraId="43395367" w14:textId="165951F4" w:rsidR="00FA4071" w:rsidRPr="00032129" w:rsidRDefault="00802AB4" w:rsidP="005C3800">
      <w:pPr>
        <w:pStyle w:val="MWBullet2"/>
      </w:pPr>
      <w:r>
        <w:t>r</w:t>
      </w:r>
      <w:r w:rsidR="00FA4071" w:rsidRPr="003F0BD0">
        <w:t>espondents in Hawke’s Bay believe there is</w:t>
      </w:r>
      <w:r w:rsidR="00FA4071" w:rsidRPr="00F10889">
        <w:t xml:space="preserve"> less agreement, on average, than respondents in other regions</w:t>
      </w:r>
      <w:r w:rsidR="00FA4071" w:rsidRPr="00032129">
        <w:t xml:space="preserve">. </w:t>
      </w:r>
      <w:r w:rsidR="00752DCB">
        <w:t>This result is consistent with the 2015 survey results</w:t>
      </w:r>
    </w:p>
    <w:p w14:paraId="43395368" w14:textId="39838BFC" w:rsidR="00FA4071" w:rsidRPr="00F10889" w:rsidRDefault="00802AB4" w:rsidP="005C3800">
      <w:pPr>
        <w:pStyle w:val="MWBullet2"/>
      </w:pPr>
      <w:r>
        <w:t>r</w:t>
      </w:r>
      <w:r w:rsidR="00FA4071" w:rsidRPr="00032129">
        <w:t xml:space="preserve">espondents who participate in freshwater management at a medium or high level are less positive about freshwater management, believe that there is less fairness in </w:t>
      </w:r>
      <w:r w:rsidR="00FA4071" w:rsidRPr="00032129">
        <w:lastRenderedPageBreak/>
        <w:t xml:space="preserve">freshwater management, perceive lower levels of agreement over freshwater management, and have lower confidence that their interests will be taken into account by the regional council. These results </w:t>
      </w:r>
      <w:r w:rsidR="00752DCB">
        <w:t>are larger in magnitude than</w:t>
      </w:r>
      <w:r w:rsidR="00FA4071" w:rsidRPr="003F0BD0">
        <w:t xml:space="preserve"> found in </w:t>
      </w:r>
      <w:r w:rsidR="00FA4071" w:rsidRPr="00F10889">
        <w:t xml:space="preserve">the 2015 survey results </w:t>
      </w:r>
    </w:p>
    <w:p w14:paraId="43395369" w14:textId="7721BCC2" w:rsidR="00FA4071" w:rsidRPr="00032129" w:rsidRDefault="00802AB4" w:rsidP="005C3800">
      <w:pPr>
        <w:pStyle w:val="MWBullet2"/>
      </w:pPr>
      <w:r>
        <w:t>w</w:t>
      </w:r>
      <w:r w:rsidR="00FA4071" w:rsidRPr="00032129">
        <w:t xml:space="preserve">omen and Māori are significantly less positive about the level of fairness and confidence that their interests will be taken into account. Māori are also significantly less positive about the effectiveness of their regional council’s freshwater management </w:t>
      </w:r>
    </w:p>
    <w:p w14:paraId="4339536A" w14:textId="6453645F" w:rsidR="00FA4071" w:rsidRPr="00032129" w:rsidRDefault="00802AB4" w:rsidP="005C3800">
      <w:pPr>
        <w:pStyle w:val="MWBullet2"/>
      </w:pPr>
      <w:r>
        <w:t>r</w:t>
      </w:r>
      <w:r w:rsidR="00FA4071" w:rsidRPr="00032129">
        <w:t>espondents employed in forestry are less positive about the effectiveness of their regional council’s freshwater management and the level of fairness</w:t>
      </w:r>
      <w:r>
        <w:t>,</w:t>
      </w:r>
      <w:r w:rsidR="00FA4071" w:rsidRPr="00032129">
        <w:t xml:space="preserve"> while those in government are more positive about the effectiveness of their regional council’s freshwater management and confidence that interests will be taken into account. </w:t>
      </w:r>
      <w:r w:rsidR="00752DCB">
        <w:t xml:space="preserve">These </w:t>
      </w:r>
      <w:r w:rsidR="00F92C42">
        <w:t>results differ from the 2015 survey results where those in forestry were more positive</w:t>
      </w:r>
      <w:r>
        <w:t>,</w:t>
      </w:r>
      <w:r w:rsidR="00F92C42">
        <w:t xml:space="preserve"> and no difference was found for those in government. </w:t>
      </w:r>
      <w:r w:rsidR="00752DCB">
        <w:t xml:space="preserve"> </w:t>
      </w:r>
    </w:p>
    <w:bookmarkEnd w:id="14"/>
    <w:p w14:paraId="4339536B" w14:textId="77777777" w:rsidR="00533361" w:rsidRPr="00032129" w:rsidRDefault="00533361" w:rsidP="008514C6">
      <w:pPr>
        <w:pStyle w:val="MWBody1"/>
      </w:pPr>
    </w:p>
    <w:p w14:paraId="4339536C" w14:textId="77777777" w:rsidR="001B42B1" w:rsidRPr="00032129" w:rsidRDefault="001B42B1" w:rsidP="00236244">
      <w:pPr>
        <w:pStyle w:val="MWBody1"/>
        <w:sectPr w:rsidR="001B42B1" w:rsidRPr="00032129" w:rsidSect="008340A7">
          <w:headerReference w:type="even" r:id="rId21"/>
          <w:headerReference w:type="first" r:id="rId22"/>
          <w:footerReference w:type="first" r:id="rId23"/>
          <w:type w:val="oddPage"/>
          <w:pgSz w:w="11907" w:h="16840" w:code="9"/>
          <w:pgMar w:top="1440" w:right="1440" w:bottom="1440" w:left="1440" w:header="720" w:footer="720" w:gutter="0"/>
          <w:pgNumType w:fmt="lowerRoman"/>
          <w:cols w:space="720"/>
          <w:titlePg/>
          <w:docGrid w:linePitch="360"/>
        </w:sectPr>
      </w:pPr>
      <w:bookmarkStart w:id="15" w:name="_Ref262818468"/>
      <w:bookmarkStart w:id="16" w:name="_Toc240623731"/>
    </w:p>
    <w:p w14:paraId="4339536D" w14:textId="77777777" w:rsidR="00501EFA" w:rsidRPr="008514C6" w:rsidRDefault="00C106B4" w:rsidP="00EC5921">
      <w:pPr>
        <w:pStyle w:val="MWHeading1"/>
        <w:spacing w:before="0"/>
      </w:pPr>
      <w:bookmarkStart w:id="17" w:name="_Toc482949359"/>
      <w:bookmarkStart w:id="18" w:name="_Toc513647628"/>
      <w:bookmarkEnd w:id="15"/>
      <w:r w:rsidRPr="008514C6">
        <w:lastRenderedPageBreak/>
        <w:t>Introduction</w:t>
      </w:r>
      <w:bookmarkEnd w:id="16"/>
      <w:bookmarkEnd w:id="17"/>
      <w:bookmarkEnd w:id="18"/>
      <w:r w:rsidR="00080395" w:rsidRPr="008514C6">
        <w:t xml:space="preserve"> </w:t>
      </w:r>
      <w:bookmarkStart w:id="19" w:name="_Toc482259105"/>
      <w:bookmarkStart w:id="20" w:name="_Toc138558803"/>
      <w:bookmarkStart w:id="21" w:name="_Toc240623733"/>
    </w:p>
    <w:p w14:paraId="4339536E" w14:textId="7675792E" w:rsidR="00FA4071" w:rsidRDefault="00FA4071" w:rsidP="008514C6">
      <w:pPr>
        <w:pStyle w:val="MWHeading2"/>
      </w:pPr>
      <w:bookmarkStart w:id="22" w:name="_Toc482949360"/>
      <w:bookmarkStart w:id="23" w:name="_Toc513647629"/>
      <w:r w:rsidRPr="006971E1">
        <w:t>Collaborative freshwater planning</w:t>
      </w:r>
      <w:bookmarkEnd w:id="19"/>
      <w:bookmarkEnd w:id="22"/>
      <w:bookmarkEnd w:id="23"/>
      <w:r w:rsidRPr="006971E1">
        <w:t xml:space="preserve"> </w:t>
      </w:r>
    </w:p>
    <w:p w14:paraId="4339536F" w14:textId="37E73FD1" w:rsidR="00FA4071" w:rsidRPr="00236244" w:rsidRDefault="00FA4071" w:rsidP="00236244">
      <w:pPr>
        <w:pStyle w:val="MWBody1"/>
      </w:pPr>
      <w:r w:rsidRPr="006971E1">
        <w:t xml:space="preserve">New Zealand’s freshwater resources are strained by demands on both quality and quantity from land-use intensification, an increasing array of stakeholders, and legacy uses. The country’s freshwater management is evolving to reflect the complex challenges and current gaps in approaches across the country </w:t>
      </w:r>
      <w:r w:rsidRPr="00236244">
        <w:t xml:space="preserve">(Ministry for the Environment </w:t>
      </w:r>
      <w:r w:rsidR="00361CCC" w:rsidRPr="00236244">
        <w:t xml:space="preserve">and Statistics New Zealand </w:t>
      </w:r>
      <w:r w:rsidRPr="00236244">
        <w:t xml:space="preserve">2015). </w:t>
      </w:r>
      <w:r w:rsidR="00B439E8" w:rsidRPr="00236244">
        <w:t>A</w:t>
      </w:r>
      <w:r w:rsidRPr="00236244">
        <w:t>pproaches</w:t>
      </w:r>
      <w:r w:rsidR="00B439E8" w:rsidRPr="00236244">
        <w:t xml:space="preserve"> </w:t>
      </w:r>
      <w:r w:rsidRPr="00236244">
        <w:t>to environmental management in general and freshwater management in particular (</w:t>
      </w:r>
      <w:proofErr w:type="spellStart"/>
      <w:r w:rsidRPr="00236244">
        <w:t>Scholz</w:t>
      </w:r>
      <w:proofErr w:type="spellEnd"/>
      <w:r w:rsidRPr="00236244">
        <w:t xml:space="preserve"> </w:t>
      </w:r>
      <w:r w:rsidR="00802AB4" w:rsidRPr="00236244">
        <w:t>&amp;</w:t>
      </w:r>
      <w:r w:rsidRPr="00236244">
        <w:t xml:space="preserve"> </w:t>
      </w:r>
      <w:proofErr w:type="spellStart"/>
      <w:r w:rsidRPr="00236244">
        <w:t>Stiftel</w:t>
      </w:r>
      <w:proofErr w:type="spellEnd"/>
      <w:r w:rsidRPr="00236244">
        <w:t xml:space="preserve"> 2005; </w:t>
      </w:r>
      <w:proofErr w:type="spellStart"/>
      <w:r w:rsidRPr="00236244">
        <w:t>Pahl-Wostl</w:t>
      </w:r>
      <w:proofErr w:type="spellEnd"/>
      <w:r w:rsidRPr="006971E1">
        <w:rPr>
          <w:i/>
          <w:iCs/>
        </w:rPr>
        <w:t xml:space="preserve"> </w:t>
      </w:r>
      <w:r w:rsidRPr="00236244">
        <w:t>et al</w:t>
      </w:r>
      <w:r w:rsidR="001C44BF" w:rsidRPr="00236244">
        <w:t>.</w:t>
      </w:r>
      <w:r w:rsidRPr="00236244">
        <w:t xml:space="preserve"> 2008) </w:t>
      </w:r>
      <w:r w:rsidR="00B439E8" w:rsidRPr="00236244">
        <w:t xml:space="preserve">that engage stakeholders in the decision-making process, called collaborative planning, </w:t>
      </w:r>
      <w:r w:rsidRPr="00236244">
        <w:t>are recognized as being well suited for resolving more complex issues (Dietz et al</w:t>
      </w:r>
      <w:r w:rsidR="00802AB4" w:rsidRPr="00236244">
        <w:t>.</w:t>
      </w:r>
      <w:r w:rsidRPr="00236244">
        <w:t xml:space="preserve"> 2003; Ansell </w:t>
      </w:r>
      <w:r w:rsidR="00802AB4" w:rsidRPr="00236244">
        <w:t>&amp;</w:t>
      </w:r>
      <w:r w:rsidRPr="00236244">
        <w:t xml:space="preserve"> Gash 2008; Innes </w:t>
      </w:r>
      <w:r w:rsidR="00802AB4" w:rsidRPr="00236244">
        <w:t>&amp;</w:t>
      </w:r>
      <w:r w:rsidRPr="00236244">
        <w:t xml:space="preserve"> </w:t>
      </w:r>
      <w:proofErr w:type="spellStart"/>
      <w:r w:rsidRPr="00236244">
        <w:t>Booher</w:t>
      </w:r>
      <w:proofErr w:type="spellEnd"/>
      <w:r w:rsidRPr="00236244">
        <w:t xml:space="preserve"> 2010).</w:t>
      </w:r>
    </w:p>
    <w:p w14:paraId="43395370" w14:textId="0B83D49E" w:rsidR="00FA4071" w:rsidRPr="00236244" w:rsidRDefault="00FA4071" w:rsidP="00236244">
      <w:pPr>
        <w:pStyle w:val="MWBody1"/>
      </w:pPr>
      <w:r w:rsidRPr="00236244">
        <w:t>In an effort to address the challenges of freshwater management, the New Zealand government sought advice from the Land and Water Forum (LAWF) and opted for a collaborative governance approach in 2009. LAWF was formed by various freshwater management stakeholders, including industry, iwi, non-government organizations, and scientists</w:t>
      </w:r>
      <w:r w:rsidR="00802AB4" w:rsidRPr="00236244">
        <w:t>,</w:t>
      </w:r>
      <w:r w:rsidRPr="00236244">
        <w:t xml:space="preserve"> with the express purpose of developing a shared vision of management using a stakeholder-led collaborative process (Land and Water Forum 2016). Following the LAWF’s report, the government issued the National Policy Statement for Freshwater Management (NPS-FM) in 2011 (Ministry for the Environment 2011) and updated the statement in 2014 with clarified objectives and policies for national consistency of freshwater management (Ministry for the Environment 2014). Under the NPS-FM, regional councils are required to set objectives for freshwater bodies that reflect national and local values on water allocation, flow, and quality. More recently, the government has proposed additional revisions to the NPS-FM targeting water quality (Ministry for the Environment 2017</w:t>
      </w:r>
      <w:r w:rsidR="00361CCC" w:rsidRPr="00236244">
        <w:t>a</w:t>
      </w:r>
      <w:r w:rsidRPr="00236244">
        <w:t>).</w:t>
      </w:r>
    </w:p>
    <w:p w14:paraId="43395371" w14:textId="3D880493" w:rsidR="00FA4071" w:rsidRPr="00236244" w:rsidRDefault="00FA4071" w:rsidP="00236244">
      <w:pPr>
        <w:pStyle w:val="MWBody1"/>
      </w:pPr>
      <w:r w:rsidRPr="00236244">
        <w:t xml:space="preserve">In addition to developing the NPS-FM, </w:t>
      </w:r>
      <w:r w:rsidR="00802AB4" w:rsidRPr="00236244">
        <w:t xml:space="preserve">in 2017 </w:t>
      </w:r>
      <w:r w:rsidRPr="00236244">
        <w:t xml:space="preserve">the government also </w:t>
      </w:r>
      <w:r w:rsidR="00D62DA4" w:rsidRPr="00236244">
        <w:t xml:space="preserve">amended </w:t>
      </w:r>
      <w:r w:rsidRPr="00236244">
        <w:t xml:space="preserve">the Resource Management Act 1991 to enable regional councils to choose collaborative approaches to freshwater decision making </w:t>
      </w:r>
      <w:r w:rsidR="00D62DA4" w:rsidRPr="00236244">
        <w:t xml:space="preserve">with limited rights of appeal </w:t>
      </w:r>
      <w:r w:rsidRPr="00236244">
        <w:t>(Ministry for the Environment 201</w:t>
      </w:r>
      <w:r w:rsidR="00D52302" w:rsidRPr="00236244">
        <w:t>7</w:t>
      </w:r>
      <w:r w:rsidR="00361CCC" w:rsidRPr="00236244">
        <w:t>b</w:t>
      </w:r>
      <w:r w:rsidRPr="00236244">
        <w:t>). However, by the time the amendments were</w:t>
      </w:r>
      <w:r w:rsidR="00A74194" w:rsidRPr="00236244">
        <w:t xml:space="preserve"> passed</w:t>
      </w:r>
      <w:r w:rsidRPr="00236244">
        <w:t xml:space="preserve">, use of collaborative planning processes was already underway in Northland, Waikato, Hawke’s Bay, Wellington, Tasman, and Canterbury. </w:t>
      </w:r>
    </w:p>
    <w:p w14:paraId="43395372" w14:textId="26245877" w:rsidR="00FA4071" w:rsidRPr="00236244" w:rsidRDefault="00FA4071" w:rsidP="00236244">
      <w:pPr>
        <w:pStyle w:val="MWBody1"/>
      </w:pPr>
      <w:r w:rsidRPr="00236244">
        <w:t>Collaborative planning processes in New Zealand have piqued scientific interest both domestically and abroad. For example, early research focused primarily on Canterbury’s Water Management Strategy, analysing the process design (Lomax et al</w:t>
      </w:r>
      <w:r w:rsidR="00802AB4" w:rsidRPr="00236244">
        <w:t>.</w:t>
      </w:r>
      <w:r w:rsidRPr="00236244">
        <w:t xml:space="preserve"> 2010), the effectiveness of the process and impact on institutional norms (Salmon 2012), and the role of Māori participation (</w:t>
      </w:r>
      <w:proofErr w:type="spellStart"/>
      <w:r w:rsidRPr="00236244">
        <w:t>Memon</w:t>
      </w:r>
      <w:proofErr w:type="spellEnd"/>
      <w:r w:rsidRPr="00236244">
        <w:t xml:space="preserve"> </w:t>
      </w:r>
      <w:r w:rsidR="00802AB4" w:rsidRPr="00236244">
        <w:t>&amp;</w:t>
      </w:r>
      <w:r w:rsidRPr="00236244">
        <w:t xml:space="preserve"> Kirk 2012). More recent analysis has identified a suite of best practices in collaborative processes for freshwater management based on the experiences of collaborative groups in Northland and Hawke’s Bay (Cradock-Henry et al</w:t>
      </w:r>
      <w:r w:rsidR="00802AB4" w:rsidRPr="00236244">
        <w:t>.</w:t>
      </w:r>
      <w:r w:rsidRPr="00236244">
        <w:t xml:space="preserve"> 2017) and have added conceptual guidance for policy makers seeking policy levers (Kaine et al</w:t>
      </w:r>
      <w:r w:rsidR="00802AB4" w:rsidRPr="00236244">
        <w:t>.</w:t>
      </w:r>
      <w:r w:rsidRPr="00236244">
        <w:t xml:space="preserve"> 2017b) while considering both equity and efficiency concerns (Kaine et al</w:t>
      </w:r>
      <w:r w:rsidR="00802AB4" w:rsidRPr="00236244">
        <w:t>.</w:t>
      </w:r>
      <w:r w:rsidRPr="00236244">
        <w:t xml:space="preserve"> 2017a). </w:t>
      </w:r>
    </w:p>
    <w:p w14:paraId="43395373" w14:textId="220BF822" w:rsidR="00FA4071" w:rsidRPr="00236244" w:rsidRDefault="00FA4071" w:rsidP="00236244">
      <w:pPr>
        <w:pStyle w:val="MWBody1"/>
      </w:pPr>
      <w:r w:rsidRPr="00236244">
        <w:t>Studies exploring the representativeness of (Nissen 2014) and engagement in (Sinner et al</w:t>
      </w:r>
      <w:r w:rsidR="00802AB4" w:rsidRPr="00236244">
        <w:t>.</w:t>
      </w:r>
      <w:r w:rsidRPr="00236244">
        <w:t xml:space="preserve"> 2015) </w:t>
      </w:r>
      <w:r w:rsidR="00802AB4" w:rsidRPr="00236244">
        <w:t xml:space="preserve">the </w:t>
      </w:r>
      <w:r w:rsidRPr="00236244">
        <w:t xml:space="preserve">collaborative process found potential self-selection bias in which those most interested in freshwater management were also those more likely to participate in </w:t>
      </w:r>
      <w:r w:rsidRPr="00236244">
        <w:lastRenderedPageBreak/>
        <w:t>collaborative processes</w:t>
      </w:r>
      <w:r w:rsidR="00802AB4" w:rsidRPr="00236244">
        <w:t>,</w:t>
      </w:r>
      <w:r w:rsidRPr="00236244">
        <w:t xml:space="preserve"> even if those people are not the most representative of the general public’s views. Sinner et al</w:t>
      </w:r>
      <w:r w:rsidR="00802AB4" w:rsidRPr="00236244">
        <w:t>.</w:t>
      </w:r>
      <w:r w:rsidRPr="00236244">
        <w:t xml:space="preserve"> (2015) even found that when members of the general public who were not involved in the planning process were told about collaborative planning groups, they were sceptical that their views would be represented. That study recognised the need to explore community perceptions of collaborative freshwater planning with a larger sample across multiple regions.</w:t>
      </w:r>
    </w:p>
    <w:p w14:paraId="43395374" w14:textId="160E0542" w:rsidR="00FA4071" w:rsidRPr="006971E1" w:rsidRDefault="00FA4071" w:rsidP="00236244">
      <w:pPr>
        <w:pStyle w:val="MWBody1"/>
      </w:pPr>
      <w:r w:rsidRPr="00236244">
        <w:t>Hence, Sinner et al</w:t>
      </w:r>
      <w:r w:rsidR="00802AB4" w:rsidRPr="00236244">
        <w:t>.</w:t>
      </w:r>
      <w:r w:rsidRPr="00236244">
        <w:t xml:space="preserve"> (2016a, 2016b) report</w:t>
      </w:r>
      <w:r w:rsidR="00D62DA4" w:rsidRPr="00236244">
        <w:t>ed</w:t>
      </w:r>
      <w:r w:rsidRPr="00236244">
        <w:t xml:space="preserve"> on a 2015 survey of the general public in Northland, Waikato, and Hawke’s Bay regarding perceptions of freshwater management. That survey elicited 450 responses from people both inside and outside the collaborative catchments areas and compared the responses to identify potential effects of the collaborative planning process. Specifically, Sinner et al</w:t>
      </w:r>
      <w:r w:rsidR="005D3B3C" w:rsidRPr="00236244">
        <w:t>.</w:t>
      </w:r>
      <w:r w:rsidRPr="00236244">
        <w:t xml:space="preserve"> (2016a, 2016b) evaluate</w:t>
      </w:r>
      <w:r w:rsidR="00F85A36" w:rsidRPr="00236244">
        <w:t>d</w:t>
      </w:r>
      <w:r w:rsidRPr="00236244">
        <w:t xml:space="preserve"> a</w:t>
      </w:r>
      <w:r w:rsidRPr="006971E1">
        <w:t xml:space="preserve">wareness of collaborative processes among the general public, </w:t>
      </w:r>
      <w:r w:rsidR="005D3B3C">
        <w:t xml:space="preserve">and </w:t>
      </w:r>
      <w:r w:rsidRPr="006971E1">
        <w:t xml:space="preserve">perceived </w:t>
      </w:r>
      <w:r w:rsidR="005D3B3C">
        <w:t xml:space="preserve">the </w:t>
      </w:r>
      <w:r w:rsidRPr="006971E1">
        <w:t xml:space="preserve">effectiveness of the regional council’s freshwater management strategy, </w:t>
      </w:r>
      <w:r w:rsidR="005D3B3C">
        <w:t>the</w:t>
      </w:r>
      <w:r w:rsidRPr="006971E1">
        <w:t xml:space="preserve"> level of agreement or conflict of competing interests in freshwater management, </w:t>
      </w:r>
      <w:r w:rsidR="005D3B3C">
        <w:t>the</w:t>
      </w:r>
      <w:r w:rsidRPr="006971E1">
        <w:t xml:space="preserve"> fairness of freshwater management practices, and confidence that </w:t>
      </w:r>
      <w:r w:rsidR="005D3B3C">
        <w:t xml:space="preserve">the </w:t>
      </w:r>
      <w:r w:rsidRPr="006971E1">
        <w:t>interests and concerns of respondents regarding freshwater management w</w:t>
      </w:r>
      <w:r w:rsidR="005D3B3C">
        <w:t>ould</w:t>
      </w:r>
      <w:r w:rsidRPr="006971E1">
        <w:t xml:space="preserve"> be taken into account by the regional council. </w:t>
      </w:r>
    </w:p>
    <w:p w14:paraId="43395375" w14:textId="14F45F4D" w:rsidR="00FA4071" w:rsidRPr="00236244" w:rsidRDefault="00FA4071" w:rsidP="00236244">
      <w:pPr>
        <w:pStyle w:val="MWBody1"/>
      </w:pPr>
      <w:r w:rsidRPr="00236244">
        <w:t>They f</w:t>
      </w:r>
      <w:r w:rsidR="00F85A36" w:rsidRPr="00236244">
        <w:t>ou</w:t>
      </w:r>
      <w:r w:rsidRPr="00236244">
        <w:t xml:space="preserve">nd that knowledge of collaborative processes for freshwater management </w:t>
      </w:r>
      <w:r w:rsidR="00F85A36" w:rsidRPr="00236244">
        <w:t>was</w:t>
      </w:r>
      <w:r w:rsidRPr="00236244">
        <w:t xml:space="preserve"> generally low and that living in a catchment with a collaborative process d</w:t>
      </w:r>
      <w:r w:rsidR="00F85A36" w:rsidRPr="00236244">
        <w:t>id</w:t>
      </w:r>
      <w:r w:rsidRPr="00236244">
        <w:t xml:space="preserve"> not significantly impact respondents’ perceptions of management, agreement, fairness, or interests in Northland or Waikato. However, relative to Hawke’s Bay respondents living outside the collaborative catchment, respondents inside the collaborative catchment believe</w:t>
      </w:r>
      <w:r w:rsidR="00F85A36" w:rsidRPr="00236244">
        <w:t>d</w:t>
      </w:r>
      <w:r w:rsidRPr="00236244">
        <w:t xml:space="preserve"> that the regional council ha</w:t>
      </w:r>
      <w:r w:rsidR="00F85A36" w:rsidRPr="00236244">
        <w:t>d</w:t>
      </w:r>
      <w:r w:rsidRPr="00236244">
        <w:t xml:space="preserve"> better management practices and that their management of freshwater </w:t>
      </w:r>
      <w:r w:rsidR="00F85A36" w:rsidRPr="00236244">
        <w:t>wa</w:t>
      </w:r>
      <w:r w:rsidRPr="00236244">
        <w:t>s fairer. Moreover, Hawke’s Bay residents living inside the collaborative catchment perceive</w:t>
      </w:r>
      <w:r w:rsidR="00F85A36" w:rsidRPr="00236244">
        <w:t>d</w:t>
      </w:r>
      <w:r w:rsidRPr="00236244">
        <w:t xml:space="preserve"> more agreement over freshwater management than those living outside the collaborative catchment. Sinner et al</w:t>
      </w:r>
      <w:r w:rsidR="005D3B3C" w:rsidRPr="00236244">
        <w:t>.</w:t>
      </w:r>
      <w:r w:rsidRPr="00236244">
        <w:t xml:space="preserve"> (2016a, 2016b) also report</w:t>
      </w:r>
      <w:r w:rsidR="00F85A36" w:rsidRPr="00236244">
        <w:t>ed</w:t>
      </w:r>
      <w:r w:rsidRPr="00236244">
        <w:t xml:space="preserve"> that respondents who participate</w:t>
      </w:r>
      <w:r w:rsidR="00F85A36" w:rsidRPr="00236244">
        <w:t>d</w:t>
      </w:r>
      <w:r w:rsidRPr="00236244">
        <w:t xml:space="preserve"> more actively in planning processes </w:t>
      </w:r>
      <w:r w:rsidR="00F85A36" w:rsidRPr="00236244">
        <w:t xml:space="preserve">had </w:t>
      </w:r>
      <w:r w:rsidRPr="00236244">
        <w:t>somewhat less favourable perceptions of their council’s freshwater management. They note</w:t>
      </w:r>
      <w:r w:rsidR="00F85A36" w:rsidRPr="00236244">
        <w:t>d</w:t>
      </w:r>
      <w:r w:rsidRPr="00236244">
        <w:t xml:space="preserve">, however, that the survey was conducted </w:t>
      </w:r>
      <w:r w:rsidR="00E06D15" w:rsidRPr="00236244">
        <w:t>before</w:t>
      </w:r>
      <w:r w:rsidRPr="00236244">
        <w:t xml:space="preserve"> consensus </w:t>
      </w:r>
      <w:r w:rsidR="00E06D15" w:rsidRPr="00236244">
        <w:t>was</w:t>
      </w:r>
      <w:r w:rsidRPr="00236244">
        <w:t xml:space="preserve"> reached in any of the catchments and that awareness and perceptions of collaborative processes </w:t>
      </w:r>
      <w:r w:rsidR="00F85A36" w:rsidRPr="00236244">
        <w:t>w</w:t>
      </w:r>
      <w:r w:rsidR="00E06D15" w:rsidRPr="00236244">
        <w:t>ere</w:t>
      </w:r>
      <w:r w:rsidR="00F85A36" w:rsidRPr="00236244">
        <w:t xml:space="preserve"> </w:t>
      </w:r>
      <w:r w:rsidRPr="00236244">
        <w:t>likely to evolve as the processes themselves mature</w:t>
      </w:r>
      <w:r w:rsidR="00F85A36" w:rsidRPr="00236244">
        <w:t>d</w:t>
      </w:r>
      <w:r w:rsidRPr="00236244">
        <w:t xml:space="preserve">. </w:t>
      </w:r>
    </w:p>
    <w:p w14:paraId="43395376" w14:textId="77777777" w:rsidR="00FA4071" w:rsidRPr="006971E1" w:rsidRDefault="00FA4071" w:rsidP="008514C6">
      <w:pPr>
        <w:pStyle w:val="MWHeading2"/>
      </w:pPr>
      <w:bookmarkStart w:id="24" w:name="_Toc482259106"/>
      <w:bookmarkStart w:id="25" w:name="_Toc482949361"/>
      <w:bookmarkStart w:id="26" w:name="_Toc513647630"/>
      <w:r w:rsidRPr="006971E1">
        <w:t>Research objectives</w:t>
      </w:r>
      <w:bookmarkEnd w:id="24"/>
      <w:bookmarkEnd w:id="25"/>
      <w:bookmarkEnd w:id="26"/>
    </w:p>
    <w:p w14:paraId="43395377" w14:textId="7DF8CEAE" w:rsidR="00FA4071" w:rsidRPr="00236244" w:rsidRDefault="00FA4071" w:rsidP="00236244">
      <w:pPr>
        <w:pStyle w:val="MWBody1"/>
      </w:pPr>
      <w:r w:rsidRPr="006971E1">
        <w:t>This study follows Sinner et al</w:t>
      </w:r>
      <w:r w:rsidR="00E06D15">
        <w:t>.</w:t>
      </w:r>
      <w:r w:rsidRPr="006971E1">
        <w:t xml:space="preserve"> (2016a, 2016b) by surveying 450 residents of Northland, Waikato, and Hawke’s Bay in March 2017. In addition to facilitating comparisons across regions and across collaborative and non-collaborative catchments within each region, the repeated cross-section enables an analysis of changes in the general public’s opinions compared </w:t>
      </w:r>
      <w:r w:rsidR="00E06D15">
        <w:t>with</w:t>
      </w:r>
      <w:r w:rsidRPr="006971E1">
        <w:t xml:space="preserve"> </w:t>
      </w:r>
      <w:r w:rsidR="00D62DA4" w:rsidRPr="006971E1">
        <w:t>the</w:t>
      </w:r>
      <w:r w:rsidRPr="006971E1">
        <w:t xml:space="preserve"> baseline study conducted in 2015. </w:t>
      </w:r>
    </w:p>
    <w:p w14:paraId="43395378" w14:textId="4D1DF4E0" w:rsidR="00FA4071" w:rsidRDefault="00FA4071" w:rsidP="00236244">
      <w:pPr>
        <w:pStyle w:val="MWBody1"/>
      </w:pPr>
      <w:r w:rsidRPr="00236244">
        <w:t xml:space="preserve">Our hypothesis is that in areas with mature collaborative processes the community will have a more positive opinion of the effectiveness of the regional council’s freshwater management, will perceive greater agreement across competing freshwater interests, will have a greater sense that the council is fair, and will have greater confidence that their interests will be taken into account during freshwater planning relative to areas in which collaborative planning processes are not being undertaken. In contrast to the survey </w:t>
      </w:r>
      <w:r w:rsidRPr="00236244">
        <w:lastRenderedPageBreak/>
        <w:t xml:space="preserve">described in Sinner (2016a, 2016b), </w:t>
      </w:r>
      <w:r w:rsidRPr="006971E1">
        <w:t xml:space="preserve">collaborative groups in two of the three regions under study have now submitted their planning proposals for </w:t>
      </w:r>
      <w:r w:rsidR="00D62DA4" w:rsidRPr="006971E1">
        <w:t xml:space="preserve">council approval and subsequent </w:t>
      </w:r>
      <w:r w:rsidRPr="006971E1">
        <w:t>public comment.</w:t>
      </w:r>
    </w:p>
    <w:p w14:paraId="43395379" w14:textId="77777777" w:rsidR="00C106B4" w:rsidRPr="006971E1" w:rsidRDefault="00FA4071" w:rsidP="008514C6">
      <w:pPr>
        <w:pStyle w:val="MWHeading1"/>
      </w:pPr>
      <w:bookmarkStart w:id="27" w:name="_Toc482949362"/>
      <w:bookmarkStart w:id="28" w:name="_Toc513647631"/>
      <w:bookmarkEnd w:id="20"/>
      <w:bookmarkEnd w:id="21"/>
      <w:r w:rsidRPr="006971E1">
        <w:t>Scope</w:t>
      </w:r>
      <w:bookmarkEnd w:id="27"/>
      <w:bookmarkEnd w:id="28"/>
    </w:p>
    <w:p w14:paraId="4339537A" w14:textId="11482565" w:rsidR="00FA4071" w:rsidRPr="00032129" w:rsidRDefault="00FA4071" w:rsidP="008514C6">
      <w:pPr>
        <w:pStyle w:val="MWBody1"/>
      </w:pPr>
      <w:r w:rsidRPr="003F0BD0">
        <w:t>This research involves three New Zealand regions</w:t>
      </w:r>
      <w:r w:rsidRPr="00F10889">
        <w:t xml:space="preserve"> </w:t>
      </w:r>
      <w:r w:rsidRPr="00F10889">
        <w:softHyphen/>
        <w:t>– Northland, Waikato, and Hawke’s Bay (Fig</w:t>
      </w:r>
      <w:r w:rsidR="008B4E35">
        <w:t>.</w:t>
      </w:r>
      <w:r w:rsidRPr="00F10889">
        <w:t xml:space="preserve"> 1) – in which selected catchments have undertaken collaborative planning fo</w:t>
      </w:r>
      <w:r w:rsidRPr="00032129">
        <w:t xml:space="preserve">r freshwater management. Each region also has catchments in which collaborative planning is not used in freshwater management, providing a comparison group against which to test the effect of the collaborative planning process. </w:t>
      </w:r>
    </w:p>
    <w:p w14:paraId="4339537B" w14:textId="77777777" w:rsidR="00FA4071" w:rsidRPr="00032129" w:rsidRDefault="00FA4071" w:rsidP="008514C6">
      <w:pPr>
        <w:pStyle w:val="MWBody1"/>
      </w:pPr>
    </w:p>
    <w:p w14:paraId="4339537C" w14:textId="77777777" w:rsidR="00FA4071" w:rsidRPr="00032129" w:rsidRDefault="00FA4071" w:rsidP="008514C6">
      <w:pPr>
        <w:pStyle w:val="MWBody1"/>
        <w:jc w:val="center"/>
      </w:pPr>
      <w:r w:rsidRPr="00032129">
        <w:rPr>
          <w:noProof/>
          <w:lang w:eastAsia="en-NZ"/>
        </w:rPr>
        <w:drawing>
          <wp:inline distT="0" distB="0" distL="0" distR="0" wp14:anchorId="433959F0" wp14:editId="433959F1">
            <wp:extent cx="3409950" cy="4601531"/>
            <wp:effectExtent l="0" t="0" r="0" b="8890"/>
            <wp:docPr id="19" name="Picture 19" descr="G:\VMO\NZ_reg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VMO\NZ_regionm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4601531"/>
                    </a:xfrm>
                    <a:prstGeom prst="rect">
                      <a:avLst/>
                    </a:prstGeom>
                    <a:noFill/>
                    <a:ln>
                      <a:noFill/>
                    </a:ln>
                  </pic:spPr>
                </pic:pic>
              </a:graphicData>
            </a:graphic>
          </wp:inline>
        </w:drawing>
      </w:r>
    </w:p>
    <w:p w14:paraId="4339537D" w14:textId="7157FAE9" w:rsidR="00FA4071" w:rsidRPr="008514C6" w:rsidRDefault="008514C6" w:rsidP="008514C6">
      <w:pPr>
        <w:pStyle w:val="Caption"/>
      </w:pPr>
      <w:r>
        <w:t xml:space="preserve">Figure </w:t>
      </w:r>
      <w:r>
        <w:fldChar w:fldCharType="begin"/>
      </w:r>
      <w:r>
        <w:instrText xml:space="preserve"> SEQ Figure \* ARABIC </w:instrText>
      </w:r>
      <w:r>
        <w:fldChar w:fldCharType="separate"/>
      </w:r>
      <w:r w:rsidR="00656C09">
        <w:rPr>
          <w:noProof/>
        </w:rPr>
        <w:t>1</w:t>
      </w:r>
      <w:r>
        <w:fldChar w:fldCharType="end"/>
      </w:r>
      <w:r w:rsidR="00FA4071" w:rsidRPr="008514C6">
        <w:t>. Map of Northland, Waikato, and Hawke’s Bay regions</w:t>
      </w:r>
      <w:r w:rsidR="008B4E35" w:rsidRPr="008514C6">
        <w:t>.</w:t>
      </w:r>
    </w:p>
    <w:p w14:paraId="4339537E" w14:textId="77777777" w:rsidR="00FA4071" w:rsidRPr="00607388" w:rsidRDefault="00FA4071" w:rsidP="00607388">
      <w:pPr>
        <w:pStyle w:val="MWHeading2"/>
      </w:pPr>
      <w:bookmarkStart w:id="29" w:name="_Toc482259109"/>
      <w:bookmarkStart w:id="30" w:name="_Toc482949363"/>
      <w:bookmarkStart w:id="31" w:name="_Toc513647632"/>
      <w:r w:rsidRPr="006971E1">
        <w:lastRenderedPageBreak/>
        <w:t>Northland</w:t>
      </w:r>
      <w:bookmarkEnd w:id="29"/>
      <w:bookmarkEnd w:id="30"/>
      <w:bookmarkEnd w:id="31"/>
    </w:p>
    <w:p w14:paraId="4339537F" w14:textId="18B7C1B3" w:rsidR="00FA4071" w:rsidRPr="006971E1" w:rsidRDefault="00FA4071" w:rsidP="00607388">
      <w:pPr>
        <w:pStyle w:val="MWBody1"/>
      </w:pPr>
      <w:bookmarkStart w:id="32" w:name="_Toc355815386"/>
      <w:bookmarkStart w:id="33" w:name="_Toc355816009"/>
      <w:r w:rsidRPr="006971E1">
        <w:t>Northland’s collaborative freshwater planning experience began in 2012 with the</w:t>
      </w:r>
      <w:r w:rsidR="00501EFA" w:rsidRPr="006971E1">
        <w:t xml:space="preserve"> </w:t>
      </w:r>
      <w:r w:rsidRPr="006971E1">
        <w:t>‘Waiora Northland Water’ programme</w:t>
      </w:r>
      <w:r w:rsidR="008B4E35">
        <w:t>.</w:t>
      </w:r>
      <w:r w:rsidRPr="002F44F1">
        <w:rPr>
          <w:rStyle w:val="FootnoteReference"/>
        </w:rPr>
        <w:footnoteReference w:id="1"/>
      </w:r>
      <w:r w:rsidRPr="006971E1">
        <w:t>. Under th</w:t>
      </w:r>
      <w:r w:rsidR="008B4E35">
        <w:t>is</w:t>
      </w:r>
      <w:r w:rsidRPr="006971E1">
        <w:t xml:space="preserve"> programme, the Northland Regional</w:t>
      </w:r>
      <w:r w:rsidR="00501EFA" w:rsidRPr="006971E1">
        <w:t xml:space="preserve"> </w:t>
      </w:r>
      <w:r w:rsidRPr="006971E1">
        <w:t xml:space="preserve">Council collaborates with communities and stakeholders to set goals and standards for managing freshwater resources. Five catchments were prioritized initially for the collaborative planning process: Doubtless Bay, Waitangi, Mangere, </w:t>
      </w:r>
      <w:proofErr w:type="spellStart"/>
      <w:r w:rsidRPr="006971E1">
        <w:t>Whangarei</w:t>
      </w:r>
      <w:proofErr w:type="spellEnd"/>
      <w:r w:rsidRPr="006971E1">
        <w:t xml:space="preserve">, and Puoto. </w:t>
      </w:r>
    </w:p>
    <w:p w14:paraId="43395380" w14:textId="77777777" w:rsidR="00FA4071" w:rsidRPr="006971E1" w:rsidRDefault="00FA4071" w:rsidP="00607388">
      <w:pPr>
        <w:pStyle w:val="MWBody1"/>
      </w:pPr>
      <w:r w:rsidRPr="006971E1">
        <w:t xml:space="preserve">In each area, a collaborative planning group was formed to provide the Northland Regional Council with recommendations on catchment-level management of water resources. The group is comprised of representatives </w:t>
      </w:r>
      <w:r w:rsidR="004468BD" w:rsidRPr="006971E1">
        <w:t xml:space="preserve">nominated by </w:t>
      </w:r>
      <w:r w:rsidRPr="006971E1">
        <w:t xml:space="preserve">the various stakeholder groups including iwi, landowners, farming, forestry, environmental groups, recreation use, and local government. </w:t>
      </w:r>
    </w:p>
    <w:p w14:paraId="43395381" w14:textId="77777777" w:rsidR="00FA4071" w:rsidRPr="00F10889" w:rsidRDefault="00FA4071" w:rsidP="00D31B56">
      <w:pPr>
        <w:pStyle w:val="MWBody1"/>
        <w:spacing w:before="480"/>
        <w:jc w:val="center"/>
      </w:pPr>
      <w:r w:rsidRPr="003F0BD0">
        <w:rPr>
          <w:noProof/>
          <w:lang w:eastAsia="en-NZ"/>
        </w:rPr>
        <w:drawing>
          <wp:inline distT="0" distB="0" distL="0" distR="0" wp14:anchorId="433959F2" wp14:editId="433959F3">
            <wp:extent cx="3216350" cy="4320000"/>
            <wp:effectExtent l="0" t="0" r="3175" b="4445"/>
            <wp:docPr id="21" name="Picture 21" descr="G:\VMO\Northlan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MO\Northland_m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6350" cy="4320000"/>
                    </a:xfrm>
                    <a:prstGeom prst="rect">
                      <a:avLst/>
                    </a:prstGeom>
                    <a:noFill/>
                    <a:ln>
                      <a:noFill/>
                    </a:ln>
                  </pic:spPr>
                </pic:pic>
              </a:graphicData>
            </a:graphic>
          </wp:inline>
        </w:drawing>
      </w:r>
    </w:p>
    <w:p w14:paraId="783E5D2C" w14:textId="5EB8C736" w:rsidR="00607388" w:rsidRDefault="00607388" w:rsidP="00607388">
      <w:pPr>
        <w:pStyle w:val="Caption"/>
      </w:pPr>
      <w:r>
        <w:t xml:space="preserve">Figure </w:t>
      </w:r>
      <w:r>
        <w:fldChar w:fldCharType="begin"/>
      </w:r>
      <w:r>
        <w:instrText xml:space="preserve"> SEQ Figure \* ARABIC </w:instrText>
      </w:r>
      <w:r>
        <w:fldChar w:fldCharType="separate"/>
      </w:r>
      <w:r w:rsidR="00656C09">
        <w:rPr>
          <w:noProof/>
        </w:rPr>
        <w:t>2</w:t>
      </w:r>
      <w:r>
        <w:fldChar w:fldCharType="end"/>
      </w:r>
      <w:r w:rsidR="00FA4071" w:rsidRPr="00032129">
        <w:t>. Map of Northland Region and Northland Collaborative Catchments</w:t>
      </w:r>
      <w:bookmarkEnd w:id="32"/>
      <w:bookmarkEnd w:id="33"/>
      <w:r w:rsidR="00FA4071" w:rsidRPr="00032129">
        <w:t xml:space="preserve">. </w:t>
      </w:r>
    </w:p>
    <w:p w14:paraId="24A9A5D1" w14:textId="77777777" w:rsidR="00EC5921" w:rsidRPr="00EC5921" w:rsidRDefault="00EC5921" w:rsidP="00EC5921">
      <w:pPr>
        <w:pStyle w:val="Caption"/>
        <w:rPr>
          <w:b w:val="0"/>
          <w:bCs w:val="0"/>
        </w:rPr>
      </w:pPr>
    </w:p>
    <w:p w14:paraId="43395383" w14:textId="77777777" w:rsidR="00FA4071" w:rsidRPr="006971E1" w:rsidRDefault="00FA4071" w:rsidP="00607388">
      <w:pPr>
        <w:pStyle w:val="MWBody1"/>
      </w:pPr>
      <w:r w:rsidRPr="006971E1">
        <w:t xml:space="preserve">Since the last survey, there have been several changes to the Waiora Northland Water programme. Draft plans from Doubtless Bay, Waitangi, Mangere, </w:t>
      </w:r>
      <w:proofErr w:type="spellStart"/>
      <w:r w:rsidRPr="006971E1">
        <w:t>Whangarei</w:t>
      </w:r>
      <w:proofErr w:type="spellEnd"/>
      <w:r w:rsidRPr="006971E1">
        <w:t xml:space="preserve">, and </w:t>
      </w:r>
      <w:proofErr w:type="spellStart"/>
      <w:r w:rsidRPr="006971E1">
        <w:t>Pouto</w:t>
      </w:r>
      <w:proofErr w:type="spellEnd"/>
      <w:r w:rsidRPr="006971E1">
        <w:t xml:space="preserve"> received public feedback late 2016. The revised </w:t>
      </w:r>
      <w:r w:rsidR="00127758">
        <w:t xml:space="preserve">catchment plans and </w:t>
      </w:r>
      <w:r w:rsidR="00032129">
        <w:t xml:space="preserve">revised </w:t>
      </w:r>
      <w:r w:rsidRPr="006971E1">
        <w:lastRenderedPageBreak/>
        <w:t xml:space="preserve">recommendations </w:t>
      </w:r>
      <w:r w:rsidR="00127758">
        <w:t xml:space="preserve">to the Northland Regional Council </w:t>
      </w:r>
      <w:r w:rsidRPr="006971E1">
        <w:t xml:space="preserve">are expected from all five </w:t>
      </w:r>
      <w:r w:rsidR="00127758">
        <w:t xml:space="preserve">collaborative </w:t>
      </w:r>
      <w:r w:rsidRPr="006971E1">
        <w:t>catchment</w:t>
      </w:r>
      <w:r w:rsidR="00127758">
        <w:t xml:space="preserve"> group</w:t>
      </w:r>
      <w:r w:rsidRPr="006971E1">
        <w:t>s mid-2017. A sixth catchment, Ngunguru, was added to the programme</w:t>
      </w:r>
      <w:r w:rsidRPr="002F44F1">
        <w:rPr>
          <w:rStyle w:val="FootnoteReference"/>
        </w:rPr>
        <w:footnoteReference w:id="2"/>
      </w:r>
      <w:r w:rsidRPr="006971E1">
        <w:t xml:space="preserve"> and the catchment group is currently developing land-use management plans for soil erosion and sedimentation reduction. The </w:t>
      </w:r>
      <w:r w:rsidR="004468BD" w:rsidRPr="006971E1">
        <w:t xml:space="preserve">Ngunguru </w:t>
      </w:r>
      <w:r w:rsidRPr="006971E1">
        <w:t xml:space="preserve">plan is due in 2018. </w:t>
      </w:r>
    </w:p>
    <w:p w14:paraId="43395384" w14:textId="77777777" w:rsidR="00FA4071" w:rsidRPr="006971E1" w:rsidRDefault="00FA4071" w:rsidP="002F44F1">
      <w:pPr>
        <w:pStyle w:val="MWHeading2"/>
      </w:pPr>
      <w:bookmarkStart w:id="34" w:name="_Toc482259110"/>
      <w:bookmarkStart w:id="35" w:name="_Toc482949364"/>
      <w:bookmarkStart w:id="36" w:name="_Toc513647633"/>
      <w:r w:rsidRPr="006971E1">
        <w:t>Waikato</w:t>
      </w:r>
      <w:bookmarkEnd w:id="34"/>
      <w:bookmarkEnd w:id="35"/>
      <w:bookmarkEnd w:id="36"/>
    </w:p>
    <w:p w14:paraId="43395385" w14:textId="63D73554" w:rsidR="00FA4071" w:rsidRPr="003F0BD0" w:rsidRDefault="00FA4071" w:rsidP="002F44F1">
      <w:pPr>
        <w:pStyle w:val="MWBody1"/>
      </w:pPr>
      <w:bookmarkStart w:id="37" w:name="_Toc355815387"/>
      <w:bookmarkStart w:id="38" w:name="_Toc355816010"/>
      <w:r w:rsidRPr="006971E1">
        <w:t xml:space="preserve">In response to the Three Rivers Act that established co-governance of the Waikato and </w:t>
      </w:r>
      <w:proofErr w:type="spellStart"/>
      <w:r w:rsidRPr="006971E1">
        <w:t>Waipa</w:t>
      </w:r>
      <w:proofErr w:type="spellEnd"/>
      <w:r w:rsidRPr="006971E1">
        <w:t xml:space="preserve"> Rivers catchments, the Waikato Regional Council</w:t>
      </w:r>
      <w:r w:rsidR="008B4E35">
        <w:t>,</w:t>
      </w:r>
      <w:r w:rsidRPr="006971E1">
        <w:t xml:space="preserve"> and local iwi launched the Healthy Rivers: Plan for Change/Wai Ora: He Rautaki Whakapaipai project. The project seeks to develop land and water management recommendations for reduction in nutrient, bacteria, and sediments inputs into the Waikato and </w:t>
      </w:r>
      <w:proofErr w:type="spellStart"/>
      <w:r w:rsidRPr="006971E1">
        <w:t>Waipa</w:t>
      </w:r>
      <w:proofErr w:type="spellEnd"/>
      <w:r w:rsidRPr="006971E1">
        <w:t xml:space="preserve"> rivers. </w:t>
      </w:r>
      <w:r w:rsidRPr="00236244">
        <w:t>The project’s collaborative stakeholder group has 17 sector representatives (e.g. from dairy, horticulture, energy, environment, tourism, forestry, and Maori) and seven community representatives. Most sectors nominated their own representatives although a selection panel for the project chose the community representatives and the remaining sector representatives.</w:t>
      </w:r>
    </w:p>
    <w:p w14:paraId="43395386" w14:textId="77777777" w:rsidR="00FA4071" w:rsidRPr="00F10889" w:rsidRDefault="00FA4071" w:rsidP="00D31B56">
      <w:pPr>
        <w:pStyle w:val="MWBody1"/>
        <w:spacing w:before="480"/>
        <w:jc w:val="center"/>
      </w:pPr>
      <w:r w:rsidRPr="00F10889">
        <w:rPr>
          <w:noProof/>
          <w:lang w:eastAsia="en-NZ"/>
        </w:rPr>
        <w:drawing>
          <wp:inline distT="0" distB="0" distL="0" distR="0" wp14:anchorId="433959F4" wp14:editId="433959F5">
            <wp:extent cx="3221352" cy="4320000"/>
            <wp:effectExtent l="0" t="0" r="0" b="4445"/>
            <wp:docPr id="22" name="Picture 22" descr="G:\VMO\Waikato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VMO\Waikato_ma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352" cy="4320000"/>
                    </a:xfrm>
                    <a:prstGeom prst="rect">
                      <a:avLst/>
                    </a:prstGeom>
                    <a:noFill/>
                    <a:ln>
                      <a:noFill/>
                    </a:ln>
                  </pic:spPr>
                </pic:pic>
              </a:graphicData>
            </a:graphic>
          </wp:inline>
        </w:drawing>
      </w:r>
    </w:p>
    <w:p w14:paraId="43395387" w14:textId="4DCF8A12" w:rsidR="00FA4071" w:rsidRPr="002F44F1" w:rsidRDefault="002F44F1" w:rsidP="002F44F1">
      <w:pPr>
        <w:pStyle w:val="Caption"/>
      </w:pPr>
      <w:r>
        <w:t xml:space="preserve">Figure </w:t>
      </w:r>
      <w:r>
        <w:fldChar w:fldCharType="begin"/>
      </w:r>
      <w:r>
        <w:instrText xml:space="preserve"> SEQ Figure \* ARABIC </w:instrText>
      </w:r>
      <w:r>
        <w:fldChar w:fldCharType="separate"/>
      </w:r>
      <w:r w:rsidR="00656C09">
        <w:rPr>
          <w:noProof/>
        </w:rPr>
        <w:t>3</w:t>
      </w:r>
      <w:r>
        <w:fldChar w:fldCharType="end"/>
      </w:r>
      <w:r w:rsidR="00FA4071" w:rsidRPr="002F44F1">
        <w:t>. Map of Waikato Region and Waikato Collaborative Catchments</w:t>
      </w:r>
      <w:bookmarkEnd w:id="37"/>
      <w:bookmarkEnd w:id="38"/>
      <w:r w:rsidR="008B4E35" w:rsidRPr="002F44F1">
        <w:t>.</w:t>
      </w:r>
    </w:p>
    <w:p w14:paraId="43395388" w14:textId="77777777" w:rsidR="00FA4071" w:rsidRPr="006971E1" w:rsidRDefault="00FA4071" w:rsidP="002F44F1">
      <w:pPr>
        <w:pStyle w:val="MWBody1"/>
      </w:pPr>
      <w:r w:rsidRPr="006971E1">
        <w:lastRenderedPageBreak/>
        <w:t xml:space="preserve">The group gave public notification of a proposed management plan in October 2016 and closed submission of comments as of March 2017. However, a portion of the plan covering the north-eastern area of Waikato River Catchment was withdrawn as of December 2016 for additional consultation with the Hauraki Iwi Authorities. </w:t>
      </w:r>
      <w:r w:rsidR="004468BD" w:rsidRPr="006971E1">
        <w:t>R</w:t>
      </w:r>
      <w:r w:rsidRPr="006971E1">
        <w:t>evis</w:t>
      </w:r>
      <w:r w:rsidR="004468BD" w:rsidRPr="006971E1">
        <w:t>ed recommendations for</w:t>
      </w:r>
      <w:r w:rsidRPr="006971E1">
        <w:t xml:space="preserve"> the withdrawn area are expected in June 2017, with public notification of the revised plan change expected shortly afterward (Waikato Regional </w:t>
      </w:r>
      <w:r w:rsidR="004468BD" w:rsidRPr="006971E1">
        <w:t xml:space="preserve">Council </w:t>
      </w:r>
      <w:r w:rsidRPr="006971E1">
        <w:t xml:space="preserve">2016). </w:t>
      </w:r>
    </w:p>
    <w:p w14:paraId="43395389" w14:textId="77777777" w:rsidR="00FA4071" w:rsidRPr="006971E1" w:rsidRDefault="00FA4071" w:rsidP="002F44F1">
      <w:pPr>
        <w:pStyle w:val="MWHeading2"/>
      </w:pPr>
      <w:bookmarkStart w:id="39" w:name="_Toc482949365"/>
      <w:bookmarkStart w:id="40" w:name="_Toc513647634"/>
      <w:r w:rsidRPr="006971E1">
        <w:t>Hawke’s Bay</w:t>
      </w:r>
      <w:bookmarkEnd w:id="39"/>
      <w:bookmarkEnd w:id="40"/>
    </w:p>
    <w:p w14:paraId="4339538A" w14:textId="1B348AFE" w:rsidR="00FA4071" w:rsidRPr="006971E1" w:rsidRDefault="00FA4071" w:rsidP="002F44F1">
      <w:pPr>
        <w:pStyle w:val="MWBody1"/>
      </w:pPr>
      <w:r w:rsidRPr="006971E1">
        <w:t xml:space="preserve">In Hawke’s Bay, the regional council is reviewing the management of land and water in the </w:t>
      </w:r>
      <w:proofErr w:type="spellStart"/>
      <w:r w:rsidRPr="006971E1">
        <w:t>Tūtaekurī</w:t>
      </w:r>
      <w:proofErr w:type="spellEnd"/>
      <w:r w:rsidRPr="006971E1">
        <w:t xml:space="preserve">, Ahuriri, Ngaruroro and Karamu (TANK) catchments, in which more </w:t>
      </w:r>
      <w:r w:rsidR="008B4E35">
        <w:t xml:space="preserve">than </w:t>
      </w:r>
      <w:r w:rsidRPr="006971E1">
        <w:t xml:space="preserve">85% of the population of Hawke’s Bay resides. The collaborative stakeholder group (hereafter, the ‘TANK group’) was established to provide recommendations built on consensus of water allocation and water quality issues to the Hawke’s Bay Regional Council for the regional resource management plan change (HBRC 2016). </w:t>
      </w:r>
    </w:p>
    <w:p w14:paraId="4339538B" w14:textId="77777777" w:rsidR="00FA4071" w:rsidRPr="00032129" w:rsidRDefault="00FA4071" w:rsidP="002F44F1">
      <w:pPr>
        <w:pStyle w:val="MWBody1"/>
      </w:pPr>
      <w:r w:rsidRPr="006971E1">
        <w:t>The TANK group is comprised of approximately 30 people who represent the broad range of interests including environmental managers, farmers, business operators, forestry managers, recreational users, and representatives of iwi. The Hawke’s Bay Regional Council has ‘given a good faith commitment to support any consensus recommendations from the TANK Group’ (HBRC 2016).</w:t>
      </w:r>
    </w:p>
    <w:p w14:paraId="4339538C" w14:textId="77777777" w:rsidR="00FA4071" w:rsidRPr="00236244" w:rsidRDefault="00FA4071" w:rsidP="00D31B56">
      <w:pPr>
        <w:pStyle w:val="MWBody1"/>
        <w:spacing w:before="360"/>
        <w:jc w:val="center"/>
      </w:pPr>
      <w:r w:rsidRPr="00236244">
        <w:rPr>
          <w:noProof/>
          <w:lang w:eastAsia="en-NZ"/>
        </w:rPr>
        <w:drawing>
          <wp:inline distT="0" distB="0" distL="0" distR="0" wp14:anchorId="433959F6" wp14:editId="433959F7">
            <wp:extent cx="3224791" cy="4320000"/>
            <wp:effectExtent l="0" t="0" r="0" b="4445"/>
            <wp:docPr id="5" name="Picture 5" descr="G:\VMO\TANK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VMO\TANK_ma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4791" cy="4320000"/>
                    </a:xfrm>
                    <a:prstGeom prst="rect">
                      <a:avLst/>
                    </a:prstGeom>
                    <a:noFill/>
                    <a:ln>
                      <a:noFill/>
                    </a:ln>
                  </pic:spPr>
                </pic:pic>
              </a:graphicData>
            </a:graphic>
          </wp:inline>
        </w:drawing>
      </w:r>
    </w:p>
    <w:p w14:paraId="4339538D" w14:textId="77B132C1" w:rsidR="00FA4071" w:rsidRPr="002F44F1" w:rsidRDefault="002F44F1" w:rsidP="002F44F1">
      <w:pPr>
        <w:pStyle w:val="Caption"/>
      </w:pPr>
      <w:r>
        <w:t xml:space="preserve">Figure </w:t>
      </w:r>
      <w:r>
        <w:fldChar w:fldCharType="begin"/>
      </w:r>
      <w:r>
        <w:instrText xml:space="preserve"> SEQ Figure \* ARABIC </w:instrText>
      </w:r>
      <w:r>
        <w:fldChar w:fldCharType="separate"/>
      </w:r>
      <w:r w:rsidR="00656C09">
        <w:rPr>
          <w:noProof/>
        </w:rPr>
        <w:t>4</w:t>
      </w:r>
      <w:r>
        <w:fldChar w:fldCharType="end"/>
      </w:r>
      <w:r w:rsidR="00FA4071" w:rsidRPr="002F44F1">
        <w:t>. Map of Hawke’s Bay Region and TANK Collaborative Catchments</w:t>
      </w:r>
      <w:r w:rsidR="008B4E35" w:rsidRPr="002F44F1">
        <w:t>.</w:t>
      </w:r>
    </w:p>
    <w:p w14:paraId="4339538E" w14:textId="77777777" w:rsidR="00FA4071" w:rsidRDefault="00FA4071" w:rsidP="002F44F1">
      <w:pPr>
        <w:pStyle w:val="MWBody1"/>
      </w:pPr>
      <w:r w:rsidRPr="006971E1">
        <w:lastRenderedPageBreak/>
        <w:t>The TANK group first met in 2012 and produced its first report with ‘Interim Agreements’ in 2014. Since then, the Hawke’s Bay Regional Council has supported the development of various hydrologic and nutrient models connecting ground and surface flows within the TANK catchments. The TANK group is waiting on that information to integrate into their plan recommendations. The TANK group is expected to release their proposed recommendations for public comment by December 2017 (HBRC 2016).</w:t>
      </w:r>
    </w:p>
    <w:p w14:paraId="4339538F" w14:textId="77777777" w:rsidR="00C106B4" w:rsidRPr="006971E1" w:rsidRDefault="00FA4071" w:rsidP="002F44F1">
      <w:pPr>
        <w:pStyle w:val="MWHeading1"/>
      </w:pPr>
      <w:bookmarkStart w:id="41" w:name="_Toc482949366"/>
      <w:bookmarkStart w:id="42" w:name="_Toc513647635"/>
      <w:r w:rsidRPr="006971E1">
        <w:t>Methods</w:t>
      </w:r>
      <w:bookmarkEnd w:id="41"/>
      <w:bookmarkEnd w:id="42"/>
    </w:p>
    <w:p w14:paraId="43395390" w14:textId="77777777" w:rsidR="00FA4071" w:rsidRPr="006971E1" w:rsidRDefault="00FA4071" w:rsidP="002F44F1">
      <w:pPr>
        <w:pStyle w:val="MWHeading2"/>
      </w:pPr>
      <w:bookmarkStart w:id="43" w:name="_Toc482259112"/>
      <w:bookmarkStart w:id="44" w:name="_Toc482949367"/>
      <w:bookmarkStart w:id="45" w:name="_Toc513647636"/>
      <w:r w:rsidRPr="006971E1">
        <w:t>Telephone survey</w:t>
      </w:r>
      <w:bookmarkEnd w:id="43"/>
      <w:bookmarkEnd w:id="44"/>
      <w:bookmarkEnd w:id="45"/>
    </w:p>
    <w:p w14:paraId="43395391" w14:textId="63CE9E78" w:rsidR="00FA4071" w:rsidRPr="003F0BD0" w:rsidRDefault="00FA4071" w:rsidP="002F44F1">
      <w:pPr>
        <w:pStyle w:val="MWBody1"/>
      </w:pPr>
      <w:r w:rsidRPr="006971E1">
        <w:t>A market research firm was engaged to conduct a telephone survey of the general public during March 2017 in three North Island regions — Northland, Waikato, and Hawke’s Bay. In each region, two populations were sampled and surveyed: one from catchments in which a collaborative freshwater planning process is underway</w:t>
      </w:r>
      <w:r w:rsidR="004468BD" w:rsidRPr="006971E1">
        <w:t xml:space="preserve"> (or has recently been completed)</w:t>
      </w:r>
      <w:r w:rsidR="008B4E35">
        <w:t>,</w:t>
      </w:r>
      <w:r w:rsidRPr="006971E1">
        <w:t xml:space="preserve"> and one from other catchments in the region (Table 1). </w:t>
      </w:r>
    </w:p>
    <w:p w14:paraId="43395392" w14:textId="46CC6BA3" w:rsidR="00FA4071" w:rsidRPr="002F44F1" w:rsidRDefault="002F44F1" w:rsidP="002F44F1">
      <w:pPr>
        <w:pStyle w:val="Caption"/>
      </w:pPr>
      <w:r>
        <w:t xml:space="preserve">Table </w:t>
      </w:r>
      <w:r>
        <w:fldChar w:fldCharType="begin"/>
      </w:r>
      <w:r>
        <w:instrText xml:space="preserve"> SEQ Table \* ARABIC </w:instrText>
      </w:r>
      <w:r>
        <w:fldChar w:fldCharType="separate"/>
      </w:r>
      <w:r w:rsidR="00656C09">
        <w:rPr>
          <w:noProof/>
        </w:rPr>
        <w:t>1</w:t>
      </w:r>
      <w:r>
        <w:fldChar w:fldCharType="end"/>
      </w:r>
      <w:r w:rsidR="00FA4071" w:rsidRPr="002F44F1">
        <w:t>. Locations of Public Survey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42"/>
        <w:gridCol w:w="4364"/>
        <w:gridCol w:w="2997"/>
      </w:tblGrid>
      <w:tr w:rsidR="00FA4071" w:rsidRPr="002F44F1" w14:paraId="43395396" w14:textId="77777777" w:rsidTr="006971E1">
        <w:tc>
          <w:tcPr>
            <w:tcW w:w="1668" w:type="dxa"/>
            <w:tcBorders>
              <w:right w:val="nil"/>
            </w:tcBorders>
          </w:tcPr>
          <w:p w14:paraId="43395393" w14:textId="77777777" w:rsidR="00FA4071" w:rsidRPr="002F44F1" w:rsidRDefault="00FA4071" w:rsidP="002F44F1">
            <w:pPr>
              <w:pStyle w:val="MWTableText2"/>
              <w:rPr>
                <w:b/>
              </w:rPr>
            </w:pPr>
            <w:r w:rsidRPr="002F44F1">
              <w:rPr>
                <w:b/>
              </w:rPr>
              <w:t>Region</w:t>
            </w:r>
          </w:p>
        </w:tc>
        <w:tc>
          <w:tcPr>
            <w:tcW w:w="4493" w:type="dxa"/>
            <w:tcBorders>
              <w:left w:val="nil"/>
              <w:bottom w:val="single" w:sz="4" w:space="0" w:color="auto"/>
              <w:right w:val="nil"/>
            </w:tcBorders>
          </w:tcPr>
          <w:p w14:paraId="43395394" w14:textId="77777777" w:rsidR="00FA4071" w:rsidRPr="002F44F1" w:rsidRDefault="00FA4071" w:rsidP="002F44F1">
            <w:pPr>
              <w:pStyle w:val="MWTableText2"/>
              <w:rPr>
                <w:b/>
              </w:rPr>
            </w:pPr>
            <w:r w:rsidRPr="002F44F1">
              <w:rPr>
                <w:b/>
              </w:rPr>
              <w:t>Collaborative planning area</w:t>
            </w:r>
          </w:p>
        </w:tc>
        <w:tc>
          <w:tcPr>
            <w:tcW w:w="3081" w:type="dxa"/>
            <w:tcBorders>
              <w:left w:val="nil"/>
            </w:tcBorders>
          </w:tcPr>
          <w:p w14:paraId="43395395" w14:textId="77777777" w:rsidR="00FA4071" w:rsidRPr="002F44F1" w:rsidRDefault="00FA4071" w:rsidP="002F44F1">
            <w:pPr>
              <w:pStyle w:val="MWTableText2"/>
              <w:rPr>
                <w:b/>
              </w:rPr>
            </w:pPr>
            <w:r w:rsidRPr="002F44F1">
              <w:rPr>
                <w:b/>
              </w:rPr>
              <w:t>Other areas</w:t>
            </w:r>
          </w:p>
        </w:tc>
      </w:tr>
      <w:tr w:rsidR="00FA4071" w:rsidRPr="003F0BD0" w14:paraId="4339539A" w14:textId="77777777" w:rsidTr="002F44F1">
        <w:tc>
          <w:tcPr>
            <w:tcW w:w="1668" w:type="dxa"/>
            <w:vMerge w:val="restart"/>
            <w:tcBorders>
              <w:right w:val="nil"/>
            </w:tcBorders>
            <w:shd w:val="clear" w:color="auto" w:fill="D9D9D9" w:themeFill="background1" w:themeFillShade="D9"/>
            <w:vAlign w:val="center"/>
          </w:tcPr>
          <w:p w14:paraId="43395397" w14:textId="77777777" w:rsidR="00FA4071" w:rsidRPr="006971E1" w:rsidRDefault="00FA4071" w:rsidP="002F44F1">
            <w:pPr>
              <w:pStyle w:val="MWTableText2"/>
            </w:pPr>
            <w:r w:rsidRPr="006971E1">
              <w:t>Northland</w:t>
            </w:r>
          </w:p>
        </w:tc>
        <w:tc>
          <w:tcPr>
            <w:tcW w:w="4493" w:type="dxa"/>
            <w:tcBorders>
              <w:left w:val="nil"/>
              <w:bottom w:val="nil"/>
              <w:right w:val="nil"/>
            </w:tcBorders>
            <w:shd w:val="clear" w:color="auto" w:fill="D9D9D9" w:themeFill="background1" w:themeFillShade="D9"/>
          </w:tcPr>
          <w:p w14:paraId="43395398" w14:textId="77777777" w:rsidR="00FA4071" w:rsidRPr="006971E1" w:rsidRDefault="00FA4071" w:rsidP="002F44F1">
            <w:pPr>
              <w:pStyle w:val="MWTableText2"/>
            </w:pPr>
            <w:r w:rsidRPr="006971E1">
              <w:t>Doubtless Bay</w:t>
            </w:r>
          </w:p>
        </w:tc>
        <w:tc>
          <w:tcPr>
            <w:tcW w:w="3081" w:type="dxa"/>
            <w:vMerge w:val="restart"/>
            <w:tcBorders>
              <w:left w:val="nil"/>
            </w:tcBorders>
            <w:shd w:val="clear" w:color="auto" w:fill="D9D9D9" w:themeFill="background1" w:themeFillShade="D9"/>
            <w:vAlign w:val="center"/>
          </w:tcPr>
          <w:p w14:paraId="43395399" w14:textId="77777777" w:rsidR="00FA4071" w:rsidRPr="006971E1" w:rsidRDefault="00FA4071" w:rsidP="002F44F1">
            <w:pPr>
              <w:pStyle w:val="MWTableText2"/>
            </w:pPr>
            <w:r w:rsidRPr="006971E1">
              <w:t>Elsewhere in Northland</w:t>
            </w:r>
          </w:p>
        </w:tc>
      </w:tr>
      <w:tr w:rsidR="00FA4071" w:rsidRPr="003F0BD0" w14:paraId="4339539E" w14:textId="77777777" w:rsidTr="002F44F1">
        <w:tc>
          <w:tcPr>
            <w:tcW w:w="1668" w:type="dxa"/>
            <w:vMerge/>
            <w:tcBorders>
              <w:right w:val="nil"/>
            </w:tcBorders>
            <w:shd w:val="clear" w:color="auto" w:fill="D9D9D9" w:themeFill="background1" w:themeFillShade="D9"/>
            <w:vAlign w:val="center"/>
          </w:tcPr>
          <w:p w14:paraId="4339539B" w14:textId="77777777" w:rsidR="00FA4071" w:rsidRPr="006971E1" w:rsidRDefault="00FA4071" w:rsidP="002F44F1">
            <w:pPr>
              <w:pStyle w:val="MWTableText2"/>
            </w:pPr>
          </w:p>
        </w:tc>
        <w:tc>
          <w:tcPr>
            <w:tcW w:w="4493" w:type="dxa"/>
            <w:tcBorders>
              <w:top w:val="nil"/>
              <w:left w:val="nil"/>
              <w:bottom w:val="nil"/>
              <w:right w:val="nil"/>
            </w:tcBorders>
            <w:shd w:val="clear" w:color="auto" w:fill="D9D9D9" w:themeFill="background1" w:themeFillShade="D9"/>
          </w:tcPr>
          <w:p w14:paraId="4339539C" w14:textId="77777777" w:rsidR="00FA4071" w:rsidRPr="006971E1" w:rsidRDefault="00FA4071" w:rsidP="002F44F1">
            <w:pPr>
              <w:pStyle w:val="MWTableText2"/>
            </w:pPr>
            <w:r w:rsidRPr="006971E1">
              <w:t>Waitangi catchment</w:t>
            </w:r>
          </w:p>
        </w:tc>
        <w:tc>
          <w:tcPr>
            <w:tcW w:w="3081" w:type="dxa"/>
            <w:vMerge/>
            <w:tcBorders>
              <w:left w:val="nil"/>
            </w:tcBorders>
            <w:shd w:val="clear" w:color="auto" w:fill="D9D9D9" w:themeFill="background1" w:themeFillShade="D9"/>
            <w:vAlign w:val="center"/>
          </w:tcPr>
          <w:p w14:paraId="4339539D" w14:textId="77777777" w:rsidR="00FA4071" w:rsidRPr="006971E1" w:rsidRDefault="00FA4071" w:rsidP="002F44F1">
            <w:pPr>
              <w:pStyle w:val="MWTableText2"/>
            </w:pPr>
          </w:p>
        </w:tc>
      </w:tr>
      <w:tr w:rsidR="00FA4071" w:rsidRPr="003F0BD0" w14:paraId="433953A2" w14:textId="77777777" w:rsidTr="002F44F1">
        <w:tc>
          <w:tcPr>
            <w:tcW w:w="1668" w:type="dxa"/>
            <w:vMerge/>
            <w:tcBorders>
              <w:right w:val="nil"/>
            </w:tcBorders>
            <w:shd w:val="clear" w:color="auto" w:fill="D9D9D9" w:themeFill="background1" w:themeFillShade="D9"/>
            <w:vAlign w:val="center"/>
          </w:tcPr>
          <w:p w14:paraId="4339539F" w14:textId="77777777" w:rsidR="00FA4071" w:rsidRPr="006971E1" w:rsidRDefault="00FA4071" w:rsidP="002F44F1">
            <w:pPr>
              <w:pStyle w:val="MWTableText2"/>
            </w:pPr>
          </w:p>
        </w:tc>
        <w:tc>
          <w:tcPr>
            <w:tcW w:w="4493" w:type="dxa"/>
            <w:tcBorders>
              <w:top w:val="nil"/>
              <w:left w:val="nil"/>
              <w:bottom w:val="nil"/>
              <w:right w:val="nil"/>
            </w:tcBorders>
            <w:shd w:val="clear" w:color="auto" w:fill="D9D9D9" w:themeFill="background1" w:themeFillShade="D9"/>
          </w:tcPr>
          <w:p w14:paraId="433953A0" w14:textId="77777777" w:rsidR="00FA4071" w:rsidRPr="006971E1" w:rsidRDefault="00FA4071" w:rsidP="002F44F1">
            <w:pPr>
              <w:pStyle w:val="MWTableText2"/>
            </w:pPr>
            <w:r w:rsidRPr="006971E1">
              <w:t>Mangere River catchment</w:t>
            </w:r>
          </w:p>
        </w:tc>
        <w:tc>
          <w:tcPr>
            <w:tcW w:w="3081" w:type="dxa"/>
            <w:vMerge/>
            <w:tcBorders>
              <w:left w:val="nil"/>
            </w:tcBorders>
            <w:shd w:val="clear" w:color="auto" w:fill="D9D9D9" w:themeFill="background1" w:themeFillShade="D9"/>
            <w:vAlign w:val="center"/>
          </w:tcPr>
          <w:p w14:paraId="433953A1" w14:textId="77777777" w:rsidR="00FA4071" w:rsidRPr="006971E1" w:rsidRDefault="00FA4071" w:rsidP="002F44F1">
            <w:pPr>
              <w:pStyle w:val="MWTableText2"/>
            </w:pPr>
          </w:p>
        </w:tc>
      </w:tr>
      <w:tr w:rsidR="00FA4071" w:rsidRPr="003F0BD0" w14:paraId="433953A6" w14:textId="77777777" w:rsidTr="002F44F1">
        <w:tc>
          <w:tcPr>
            <w:tcW w:w="1668" w:type="dxa"/>
            <w:vMerge/>
            <w:tcBorders>
              <w:right w:val="nil"/>
            </w:tcBorders>
            <w:shd w:val="clear" w:color="auto" w:fill="D9D9D9" w:themeFill="background1" w:themeFillShade="D9"/>
            <w:vAlign w:val="center"/>
          </w:tcPr>
          <w:p w14:paraId="433953A3" w14:textId="77777777" w:rsidR="00FA4071" w:rsidRPr="006971E1" w:rsidRDefault="00FA4071" w:rsidP="002F44F1">
            <w:pPr>
              <w:pStyle w:val="MWTableText2"/>
            </w:pPr>
          </w:p>
        </w:tc>
        <w:tc>
          <w:tcPr>
            <w:tcW w:w="4493" w:type="dxa"/>
            <w:tcBorders>
              <w:top w:val="nil"/>
              <w:left w:val="nil"/>
              <w:bottom w:val="nil"/>
              <w:right w:val="nil"/>
            </w:tcBorders>
            <w:shd w:val="clear" w:color="auto" w:fill="D9D9D9" w:themeFill="background1" w:themeFillShade="D9"/>
          </w:tcPr>
          <w:p w14:paraId="433953A4" w14:textId="77777777" w:rsidR="00FA4071" w:rsidRPr="006971E1" w:rsidRDefault="00FA4071" w:rsidP="002F44F1">
            <w:pPr>
              <w:pStyle w:val="MWTableText2"/>
            </w:pPr>
            <w:r w:rsidRPr="006971E1">
              <w:t>Whangarei Harbour catchment</w:t>
            </w:r>
          </w:p>
        </w:tc>
        <w:tc>
          <w:tcPr>
            <w:tcW w:w="3081" w:type="dxa"/>
            <w:vMerge/>
            <w:tcBorders>
              <w:left w:val="nil"/>
            </w:tcBorders>
            <w:shd w:val="clear" w:color="auto" w:fill="D9D9D9" w:themeFill="background1" w:themeFillShade="D9"/>
            <w:vAlign w:val="center"/>
          </w:tcPr>
          <w:p w14:paraId="433953A5" w14:textId="77777777" w:rsidR="00FA4071" w:rsidRPr="006971E1" w:rsidRDefault="00FA4071" w:rsidP="002F44F1">
            <w:pPr>
              <w:pStyle w:val="MWTableText2"/>
            </w:pPr>
          </w:p>
        </w:tc>
      </w:tr>
      <w:tr w:rsidR="00FA4071" w:rsidRPr="003F0BD0" w14:paraId="433953AA" w14:textId="77777777" w:rsidTr="002F44F1">
        <w:tc>
          <w:tcPr>
            <w:tcW w:w="1668" w:type="dxa"/>
            <w:vMerge/>
            <w:tcBorders>
              <w:bottom w:val="nil"/>
              <w:right w:val="nil"/>
            </w:tcBorders>
            <w:shd w:val="clear" w:color="auto" w:fill="D9D9D9" w:themeFill="background1" w:themeFillShade="D9"/>
            <w:vAlign w:val="center"/>
          </w:tcPr>
          <w:p w14:paraId="433953A7" w14:textId="77777777" w:rsidR="00FA4071" w:rsidRPr="006971E1" w:rsidRDefault="00FA4071" w:rsidP="002F44F1">
            <w:pPr>
              <w:pStyle w:val="MWTableText2"/>
            </w:pPr>
          </w:p>
        </w:tc>
        <w:tc>
          <w:tcPr>
            <w:tcW w:w="4493" w:type="dxa"/>
            <w:tcBorders>
              <w:top w:val="nil"/>
              <w:left w:val="nil"/>
              <w:bottom w:val="nil"/>
              <w:right w:val="nil"/>
            </w:tcBorders>
            <w:shd w:val="clear" w:color="auto" w:fill="D9D9D9" w:themeFill="background1" w:themeFillShade="D9"/>
          </w:tcPr>
          <w:p w14:paraId="433953A8" w14:textId="77777777" w:rsidR="00FA4071" w:rsidRPr="006971E1" w:rsidRDefault="00FA4071" w:rsidP="002F44F1">
            <w:pPr>
              <w:pStyle w:val="MWTableText2"/>
            </w:pPr>
            <w:proofErr w:type="spellStart"/>
            <w:r w:rsidRPr="006971E1">
              <w:t>Pouto</w:t>
            </w:r>
            <w:proofErr w:type="spellEnd"/>
            <w:r w:rsidRPr="006971E1">
              <w:t xml:space="preserve"> catchment</w:t>
            </w:r>
          </w:p>
        </w:tc>
        <w:tc>
          <w:tcPr>
            <w:tcW w:w="3081" w:type="dxa"/>
            <w:vMerge/>
            <w:tcBorders>
              <w:left w:val="nil"/>
              <w:bottom w:val="nil"/>
            </w:tcBorders>
            <w:shd w:val="clear" w:color="auto" w:fill="D9D9D9" w:themeFill="background1" w:themeFillShade="D9"/>
            <w:vAlign w:val="center"/>
          </w:tcPr>
          <w:p w14:paraId="433953A9" w14:textId="77777777" w:rsidR="00FA4071" w:rsidRPr="006971E1" w:rsidRDefault="00FA4071" w:rsidP="002F44F1">
            <w:pPr>
              <w:pStyle w:val="MWTableText2"/>
            </w:pPr>
          </w:p>
        </w:tc>
      </w:tr>
      <w:tr w:rsidR="00FA4071" w:rsidRPr="003F0BD0" w14:paraId="433953AE" w14:textId="77777777" w:rsidTr="002F44F1">
        <w:tc>
          <w:tcPr>
            <w:tcW w:w="1668" w:type="dxa"/>
            <w:tcBorders>
              <w:top w:val="nil"/>
              <w:bottom w:val="nil"/>
              <w:right w:val="nil"/>
            </w:tcBorders>
            <w:vAlign w:val="center"/>
          </w:tcPr>
          <w:p w14:paraId="433953AB" w14:textId="77777777" w:rsidR="00FA4071" w:rsidRPr="006971E1" w:rsidRDefault="00FA4071" w:rsidP="002F44F1">
            <w:pPr>
              <w:pStyle w:val="MWTableText2"/>
            </w:pPr>
            <w:r w:rsidRPr="006971E1">
              <w:t>Waikato</w:t>
            </w:r>
          </w:p>
        </w:tc>
        <w:tc>
          <w:tcPr>
            <w:tcW w:w="4493" w:type="dxa"/>
            <w:tcBorders>
              <w:top w:val="nil"/>
              <w:left w:val="nil"/>
              <w:bottom w:val="nil"/>
              <w:right w:val="nil"/>
            </w:tcBorders>
          </w:tcPr>
          <w:p w14:paraId="433953AC" w14:textId="77777777" w:rsidR="00FA4071" w:rsidRPr="006971E1" w:rsidRDefault="00FA4071" w:rsidP="002F44F1">
            <w:pPr>
              <w:pStyle w:val="MWTableText2"/>
            </w:pPr>
            <w:r w:rsidRPr="006971E1">
              <w:t>Waikato River catchment</w:t>
            </w:r>
          </w:p>
        </w:tc>
        <w:tc>
          <w:tcPr>
            <w:tcW w:w="3081" w:type="dxa"/>
            <w:tcBorders>
              <w:top w:val="nil"/>
              <w:left w:val="nil"/>
              <w:bottom w:val="nil"/>
            </w:tcBorders>
            <w:vAlign w:val="center"/>
          </w:tcPr>
          <w:p w14:paraId="433953AD" w14:textId="77777777" w:rsidR="00FA4071" w:rsidRPr="006971E1" w:rsidRDefault="00FA4071" w:rsidP="002F44F1">
            <w:pPr>
              <w:pStyle w:val="MWTableText2"/>
            </w:pPr>
            <w:r w:rsidRPr="006971E1">
              <w:t>Elsewhere in Waikato</w:t>
            </w:r>
          </w:p>
        </w:tc>
      </w:tr>
      <w:tr w:rsidR="00FA4071" w:rsidRPr="003F0BD0" w14:paraId="433953B2" w14:textId="77777777" w:rsidTr="002F44F1">
        <w:tc>
          <w:tcPr>
            <w:tcW w:w="1668" w:type="dxa"/>
            <w:tcBorders>
              <w:top w:val="nil"/>
              <w:right w:val="nil"/>
            </w:tcBorders>
            <w:shd w:val="clear" w:color="auto" w:fill="D9D9D9" w:themeFill="background1" w:themeFillShade="D9"/>
            <w:vAlign w:val="center"/>
          </w:tcPr>
          <w:p w14:paraId="433953AF" w14:textId="77777777" w:rsidR="00FA4071" w:rsidRPr="006971E1" w:rsidRDefault="00FA4071" w:rsidP="002F44F1">
            <w:pPr>
              <w:pStyle w:val="MWTableText2"/>
            </w:pPr>
            <w:r w:rsidRPr="006971E1">
              <w:t>Hawke’s Bay</w:t>
            </w:r>
          </w:p>
        </w:tc>
        <w:tc>
          <w:tcPr>
            <w:tcW w:w="4493" w:type="dxa"/>
            <w:tcBorders>
              <w:top w:val="nil"/>
              <w:left w:val="nil"/>
              <w:right w:val="nil"/>
            </w:tcBorders>
            <w:shd w:val="clear" w:color="auto" w:fill="D9D9D9" w:themeFill="background1" w:themeFillShade="D9"/>
          </w:tcPr>
          <w:p w14:paraId="433953B0" w14:textId="77777777" w:rsidR="00FA4071" w:rsidRPr="006971E1" w:rsidRDefault="00FA4071" w:rsidP="002F44F1">
            <w:pPr>
              <w:pStyle w:val="MWTableText2"/>
            </w:pPr>
            <w:proofErr w:type="spellStart"/>
            <w:r w:rsidRPr="006971E1">
              <w:t>Tūtaekurī</w:t>
            </w:r>
            <w:proofErr w:type="spellEnd"/>
            <w:r w:rsidRPr="006971E1">
              <w:t>, Ahuriri, Ngaruroro, and Karamū (TANK) catchments</w:t>
            </w:r>
          </w:p>
        </w:tc>
        <w:tc>
          <w:tcPr>
            <w:tcW w:w="3081" w:type="dxa"/>
            <w:tcBorders>
              <w:top w:val="nil"/>
              <w:left w:val="nil"/>
            </w:tcBorders>
            <w:shd w:val="clear" w:color="auto" w:fill="D9D9D9" w:themeFill="background1" w:themeFillShade="D9"/>
            <w:vAlign w:val="center"/>
          </w:tcPr>
          <w:p w14:paraId="433953B1" w14:textId="77777777" w:rsidR="00FA4071" w:rsidRPr="006971E1" w:rsidRDefault="00FA4071" w:rsidP="002F44F1">
            <w:pPr>
              <w:pStyle w:val="MWTableText2"/>
            </w:pPr>
            <w:r w:rsidRPr="006971E1">
              <w:t>Elsewhere in Hawke’s Bay</w:t>
            </w:r>
          </w:p>
        </w:tc>
      </w:tr>
    </w:tbl>
    <w:p w14:paraId="433953B3" w14:textId="6056ACCD" w:rsidR="00FA4071" w:rsidRPr="006971E1" w:rsidRDefault="00FA4071" w:rsidP="002F44F1">
      <w:pPr>
        <w:pStyle w:val="MWBody1"/>
      </w:pPr>
      <w:r w:rsidRPr="006971E1">
        <w:t>We use the same survey design as the 2015 survey described in Sinner et al</w:t>
      </w:r>
      <w:r w:rsidR="008B4E35">
        <w:t>.</w:t>
      </w:r>
      <w:r w:rsidRPr="006971E1">
        <w:t xml:space="preserve"> (2016a, 2016b). The original survey design was informed by previous focus-group research in Canterbury (Sinner et al</w:t>
      </w:r>
      <w:r w:rsidR="008B4E35">
        <w:t>.</w:t>
      </w:r>
      <w:r w:rsidRPr="006971E1">
        <w:t xml:space="preserve"> 2015) and a detailed meta-analysis of collaborative planning processes (Cradock-Henry 2013). </w:t>
      </w:r>
    </w:p>
    <w:p w14:paraId="433953B4" w14:textId="77777777" w:rsidR="00FA4071" w:rsidRPr="006971E1" w:rsidRDefault="00FA4071" w:rsidP="002F44F1">
      <w:pPr>
        <w:pStyle w:val="MWHeading2"/>
      </w:pPr>
      <w:bookmarkStart w:id="46" w:name="_Toc482259113"/>
      <w:bookmarkStart w:id="47" w:name="_Toc482949368"/>
      <w:bookmarkStart w:id="48" w:name="_Toc513647637"/>
      <w:r w:rsidRPr="006971E1">
        <w:t>Recruitment</w:t>
      </w:r>
      <w:bookmarkEnd w:id="46"/>
      <w:bookmarkEnd w:id="47"/>
      <w:bookmarkEnd w:id="48"/>
    </w:p>
    <w:p w14:paraId="433953B5" w14:textId="77777777" w:rsidR="00FA4071" w:rsidRPr="006971E1" w:rsidRDefault="00FA4071" w:rsidP="002F44F1">
      <w:pPr>
        <w:pStyle w:val="MWBody1"/>
      </w:pPr>
      <w:r w:rsidRPr="006971E1">
        <w:t xml:space="preserve">The market research firm was asked to complete 30 telephone interviews with respondents aged 18 years old or older from each of the five collaborative catchments in Northland, 60 interviews each from the collaborative catchments in Waikato and Hawke’s Bay, and 60 each from elsewhere in Northland, elsewhere in Waikato, and elsewhere in Hawke’s Bay. The targeted total sample size was therefore 450 responses. </w:t>
      </w:r>
    </w:p>
    <w:p w14:paraId="433953B6" w14:textId="77777777" w:rsidR="00FA4071" w:rsidRPr="00032129" w:rsidRDefault="00FA4071" w:rsidP="002F44F1">
      <w:pPr>
        <w:pStyle w:val="MWBody1"/>
      </w:pPr>
      <w:r w:rsidRPr="003F0BD0">
        <w:t xml:space="preserve">Households with landlines in the identified telephone exchanges were contacted by telephone </w:t>
      </w:r>
      <w:r w:rsidRPr="00F10889">
        <w:t>between 15 and 17 March 2017. Willing respondents were then asked a series of questions to identify the catchments in which they live usi</w:t>
      </w:r>
      <w:r w:rsidRPr="00032129">
        <w:t xml:space="preserve">ng phrasing that was identical </w:t>
      </w:r>
      <w:r w:rsidRPr="00032129">
        <w:lastRenderedPageBreak/>
        <w:t>to the 2015 survey. If the market research firm was unable to determine the catchment with confidence, the respondents were excluded from the survey sample. This introduction was followed by a series of questions about collaborative freshwater planning in the catchment, including respondents’ opinions of the regional council. Results are presented in Section 4 of this report.</w:t>
      </w:r>
    </w:p>
    <w:p w14:paraId="433953B7" w14:textId="77777777" w:rsidR="00FA4071" w:rsidRPr="006971E1" w:rsidRDefault="00FA4071" w:rsidP="002F44F1">
      <w:pPr>
        <w:pStyle w:val="MWBody1"/>
      </w:pPr>
      <w:r w:rsidRPr="006971E1">
        <w:t xml:space="preserve">Households surveyed in 2015 were not excluded from the market firm’s list of exchanges and therefore </w:t>
      </w:r>
      <w:r w:rsidR="004468BD" w:rsidRPr="006971E1">
        <w:t xml:space="preserve">were eligible for </w:t>
      </w:r>
      <w:r w:rsidRPr="006971E1">
        <w:t>re-sampl</w:t>
      </w:r>
      <w:r w:rsidR="004468BD" w:rsidRPr="006971E1">
        <w:t>ing</w:t>
      </w:r>
      <w:r w:rsidRPr="006971E1">
        <w:t xml:space="preserve">. However, survey responses were person-specific and not necessarily representative of household opinions and perceptions. In total, 28 of the 450 households that responded to the 2017 survey also responded to the 2015 survey; among these 28 </w:t>
      </w:r>
      <w:r w:rsidR="00095457">
        <w:t xml:space="preserve">households, just 13 individuals </w:t>
      </w:r>
      <w:r w:rsidRPr="006971E1">
        <w:t>responded to both surveys.</w:t>
      </w:r>
      <w:r w:rsidR="00E65AC0" w:rsidRPr="002F44F1">
        <w:rPr>
          <w:rStyle w:val="FootnoteReference"/>
        </w:rPr>
        <w:footnoteReference w:id="3"/>
      </w:r>
    </w:p>
    <w:p w14:paraId="433953B8" w14:textId="77777777" w:rsidR="00FA4071" w:rsidRPr="00032129" w:rsidRDefault="00FA4071" w:rsidP="002F44F1">
      <w:pPr>
        <w:pStyle w:val="MWBody1"/>
      </w:pPr>
      <w:r w:rsidRPr="003F0BD0">
        <w:t xml:space="preserve">The </w:t>
      </w:r>
      <w:r w:rsidRPr="00F10889">
        <w:t xml:space="preserve">2015 survey was conducted in accordance with the </w:t>
      </w:r>
      <w:proofErr w:type="spellStart"/>
      <w:r w:rsidRPr="00F10889">
        <w:t>Cawthron</w:t>
      </w:r>
      <w:proofErr w:type="spellEnd"/>
      <w:r w:rsidRPr="00F10889">
        <w:t xml:space="preserve"> Institute’s policy on ethics for research with human subjects. Because the questionnaire was unchanged</w:t>
      </w:r>
      <w:r w:rsidRPr="00032129">
        <w:t xml:space="preserve"> and because the survey was conducted by a third party who did not provide any individual-identifying characteristics to the researchers, we determined that the research was of low risk to survey participants and that no further protections were necessary.</w:t>
      </w:r>
    </w:p>
    <w:p w14:paraId="433953B9" w14:textId="77777777" w:rsidR="00FA4071" w:rsidRPr="006971E1" w:rsidRDefault="00FA4071" w:rsidP="002F44F1">
      <w:pPr>
        <w:pStyle w:val="MWHeading2"/>
      </w:pPr>
      <w:bookmarkStart w:id="49" w:name="_Toc482259114"/>
      <w:bookmarkStart w:id="50" w:name="_Toc482949369"/>
      <w:bookmarkStart w:id="51" w:name="_Toc513647638"/>
      <w:r w:rsidRPr="006971E1">
        <w:t>Data analysis</w:t>
      </w:r>
      <w:bookmarkEnd w:id="49"/>
      <w:bookmarkEnd w:id="50"/>
      <w:bookmarkEnd w:id="51"/>
    </w:p>
    <w:p w14:paraId="433953BA" w14:textId="77777777" w:rsidR="00FA4071" w:rsidRPr="006971E1" w:rsidRDefault="00FA4071" w:rsidP="002F44F1">
      <w:pPr>
        <w:pStyle w:val="MWBody1"/>
      </w:pPr>
      <w:r w:rsidRPr="006971E1">
        <w:t xml:space="preserve">Survey data were analysed using Microsoft Excel and Stata (http://www.stata.com). Except where noted, results from this survey were considered statistically significant at the 90% level, indicating there is a less than 10% chance that results would occur randomly if the null hypothesis were true. </w:t>
      </w:r>
    </w:p>
    <w:p w14:paraId="433953BB" w14:textId="77777777" w:rsidR="00FA4071" w:rsidRPr="006971E1" w:rsidRDefault="00FA4071" w:rsidP="002F44F1">
      <w:pPr>
        <w:pStyle w:val="MWBody1"/>
      </w:pPr>
      <w:r w:rsidRPr="006971E1">
        <w:t>Four questions are used to assess public perceptions of collaboration. Specifically, the survey asked:</w:t>
      </w:r>
    </w:p>
    <w:p w14:paraId="433953BC" w14:textId="77777777" w:rsidR="00FA4071" w:rsidRPr="00EC5921" w:rsidRDefault="00FA4071" w:rsidP="00EC5921">
      <w:pPr>
        <w:pStyle w:val="MWBullet1"/>
      </w:pPr>
      <w:r w:rsidRPr="00EC5921">
        <w:t>Using a scale from 0 to 10, where 0 means very poorly, and 10 means very well, in your opinion, how well does the regional council manage freshwater bodies? (Management)</w:t>
      </w:r>
    </w:p>
    <w:p w14:paraId="433953BD" w14:textId="77777777" w:rsidR="00FA4071" w:rsidRPr="006971E1" w:rsidRDefault="00FA4071" w:rsidP="00EC5921">
      <w:pPr>
        <w:pStyle w:val="MWBullet1"/>
      </w:pPr>
      <w:r w:rsidRPr="00EC5921">
        <w:t>Thinking</w:t>
      </w:r>
      <w:r w:rsidRPr="006971E1">
        <w:t xml:space="preserve"> about conflict or agreement between competing interests over water management in your area, using a scale of 0 to 10 where 0 means lots of conflict and 10 means strong agreement, would you say there is conflict or agreement between competing interests over water management in your area? (Agreement)</w:t>
      </w:r>
    </w:p>
    <w:p w14:paraId="433953BE" w14:textId="77777777" w:rsidR="00FA4071" w:rsidRPr="006971E1" w:rsidRDefault="00FA4071" w:rsidP="00EC5921">
      <w:pPr>
        <w:pStyle w:val="MWBullet1"/>
      </w:pPr>
      <w:r w:rsidRPr="006971E1">
        <w:t>Using a scale from 0 to 10, where 0 means not fair at all and 10 means very fair, in your opinion, how fair do you think the water management processes are in the [name of region] regional council area? (Fairness)</w:t>
      </w:r>
    </w:p>
    <w:p w14:paraId="433953BF" w14:textId="77777777" w:rsidR="00FA4071" w:rsidRPr="006971E1" w:rsidRDefault="00FA4071" w:rsidP="00EC5921">
      <w:pPr>
        <w:pStyle w:val="MWBullet1"/>
      </w:pPr>
      <w:r w:rsidRPr="006971E1">
        <w:t>Using a scale from 0 to 10, where 0 means not confident at all, and 10 means very confident, if you had concerns about how you, your family, or your business was affected by freshwater management, how confident are you that your interests and concerns would be taken into account by the regional council? (Interests)</w:t>
      </w:r>
    </w:p>
    <w:p w14:paraId="433953C0" w14:textId="77777777" w:rsidR="00FA4071" w:rsidRPr="006971E1" w:rsidRDefault="00FA4071" w:rsidP="002F44F1">
      <w:pPr>
        <w:pStyle w:val="MWBody1"/>
      </w:pPr>
      <w:r w:rsidRPr="006971E1">
        <w:lastRenderedPageBreak/>
        <w:t>In addition, respondents were asked whether they (rightly or wrongly) knew about collaborative processes for managing freshwater in their catchments as follows:</w:t>
      </w:r>
    </w:p>
    <w:p w14:paraId="433953C1" w14:textId="77777777" w:rsidR="00FA4071" w:rsidRPr="006971E1" w:rsidRDefault="00FA4071" w:rsidP="00EC5921">
      <w:pPr>
        <w:pStyle w:val="MWBullet1"/>
      </w:pPr>
      <w:r w:rsidRPr="006971E1">
        <w:t>Are you aware of any collaborative catchment groups working with the regional council in your catchment?</w:t>
      </w:r>
    </w:p>
    <w:p w14:paraId="433953C2" w14:textId="77777777" w:rsidR="00FA4071" w:rsidRPr="006971E1" w:rsidRDefault="00FA4071" w:rsidP="002F44F1">
      <w:pPr>
        <w:pStyle w:val="MWBody1"/>
      </w:pPr>
      <w:r w:rsidRPr="006971E1">
        <w:t xml:space="preserve">We use multivariate regression to identify whether differences in responses are correlated with region, collaborative planning, and demographic measures. Since responses are truncated at 0 and 10, we use a Tobit functional form for the regressions. Hawke’s Bay and Northland are included as individual binary variables with Waikato as the </w:t>
      </w:r>
      <w:r w:rsidR="00877B06">
        <w:t>default</w:t>
      </w:r>
      <w:r w:rsidR="00877B06" w:rsidRPr="006971E1">
        <w:t xml:space="preserve"> </w:t>
      </w:r>
      <w:r w:rsidRPr="006971E1">
        <w:t xml:space="preserve">region. We also include interaction terms for collaborative catchments in Hawke’s Bay and collaborative catchments in Northland. </w:t>
      </w:r>
    </w:p>
    <w:p w14:paraId="433953C3" w14:textId="77777777" w:rsidR="00FA4071" w:rsidRPr="006971E1" w:rsidRDefault="00FA4071" w:rsidP="002F44F1">
      <w:pPr>
        <w:pStyle w:val="MWBody1"/>
      </w:pPr>
      <w:r w:rsidRPr="006971E1">
        <w:t>The demographic explanatory variables are included in the models as binary and are as follows:</w:t>
      </w:r>
    </w:p>
    <w:p w14:paraId="433953C4" w14:textId="77777777" w:rsidR="00FA4071" w:rsidRPr="006971E1" w:rsidRDefault="00FA4071" w:rsidP="002F44F1">
      <w:pPr>
        <w:pStyle w:val="MWBullet2"/>
      </w:pPr>
      <w:bookmarkStart w:id="52" w:name="_Toc355815392"/>
      <w:bookmarkStart w:id="53" w:name="_Toc355816016"/>
      <w:r w:rsidRPr="006971E1">
        <w:t>Female</w:t>
      </w:r>
      <w:bookmarkEnd w:id="52"/>
      <w:bookmarkEnd w:id="53"/>
    </w:p>
    <w:p w14:paraId="433953C5" w14:textId="77777777" w:rsidR="00FA4071" w:rsidRPr="006971E1" w:rsidRDefault="00FA4071" w:rsidP="002F44F1">
      <w:pPr>
        <w:pStyle w:val="MWBullet2"/>
      </w:pPr>
      <w:bookmarkStart w:id="54" w:name="_Toc355815393"/>
      <w:bookmarkStart w:id="55" w:name="_Toc355816017"/>
      <w:r w:rsidRPr="006971E1">
        <w:t>Self-identified as Māori</w:t>
      </w:r>
      <w:bookmarkEnd w:id="54"/>
      <w:bookmarkEnd w:id="55"/>
    </w:p>
    <w:p w14:paraId="433953C6" w14:textId="77777777" w:rsidR="00FA4071" w:rsidRPr="006971E1" w:rsidRDefault="00FA4071" w:rsidP="002F44F1">
      <w:pPr>
        <w:pStyle w:val="MWBullet2"/>
      </w:pPr>
      <w:bookmarkStart w:id="56" w:name="_Toc355815394"/>
      <w:bookmarkStart w:id="57" w:name="_Toc355816018"/>
      <w:r w:rsidRPr="006971E1">
        <w:t>Current or past employment in:</w:t>
      </w:r>
      <w:bookmarkEnd w:id="56"/>
      <w:bookmarkEnd w:id="57"/>
    </w:p>
    <w:p w14:paraId="433953C7" w14:textId="77777777" w:rsidR="00FA4071" w:rsidRPr="002F44F1" w:rsidRDefault="00FA4071" w:rsidP="002F44F1">
      <w:pPr>
        <w:pStyle w:val="MWBullet3"/>
      </w:pPr>
      <w:bookmarkStart w:id="58" w:name="_Toc355815395"/>
      <w:bookmarkStart w:id="59" w:name="_Toc355816019"/>
      <w:r w:rsidRPr="002F44F1">
        <w:t>Farming</w:t>
      </w:r>
      <w:bookmarkEnd w:id="58"/>
      <w:bookmarkEnd w:id="59"/>
      <w:r w:rsidRPr="002F44F1">
        <w:t>,</w:t>
      </w:r>
    </w:p>
    <w:p w14:paraId="433953C8" w14:textId="77777777" w:rsidR="00FA4071" w:rsidRPr="002F44F1" w:rsidRDefault="00FA4071" w:rsidP="002F44F1">
      <w:pPr>
        <w:pStyle w:val="MWBullet3"/>
      </w:pPr>
      <w:bookmarkStart w:id="60" w:name="_Toc355815396"/>
      <w:bookmarkStart w:id="61" w:name="_Toc355816020"/>
      <w:r w:rsidRPr="002F44F1">
        <w:t>Forestry</w:t>
      </w:r>
      <w:bookmarkEnd w:id="60"/>
      <w:bookmarkEnd w:id="61"/>
      <w:r w:rsidRPr="002F44F1">
        <w:t>,</w:t>
      </w:r>
    </w:p>
    <w:p w14:paraId="433953C9" w14:textId="77777777" w:rsidR="00FA4071" w:rsidRPr="002F44F1" w:rsidRDefault="00FA4071" w:rsidP="002F44F1">
      <w:pPr>
        <w:pStyle w:val="MWBullet3"/>
      </w:pPr>
      <w:bookmarkStart w:id="62" w:name="_Toc355815397"/>
      <w:bookmarkStart w:id="63" w:name="_Toc355816021"/>
      <w:r w:rsidRPr="002F44F1">
        <w:t>Water or environmental management</w:t>
      </w:r>
      <w:bookmarkEnd w:id="62"/>
      <w:bookmarkEnd w:id="63"/>
      <w:r w:rsidRPr="002F44F1">
        <w:t>, and</w:t>
      </w:r>
    </w:p>
    <w:p w14:paraId="433953CA" w14:textId="77777777" w:rsidR="00FA4071" w:rsidRPr="002F44F1" w:rsidRDefault="00FA4071" w:rsidP="002F44F1">
      <w:pPr>
        <w:pStyle w:val="MWBullet3"/>
      </w:pPr>
      <w:bookmarkStart w:id="64" w:name="_Toc355815398"/>
      <w:bookmarkStart w:id="65" w:name="_Toc355816022"/>
      <w:r w:rsidRPr="002F44F1">
        <w:t>Regional or local government</w:t>
      </w:r>
      <w:bookmarkEnd w:id="64"/>
      <w:bookmarkEnd w:id="65"/>
    </w:p>
    <w:p w14:paraId="433953CB" w14:textId="48697BD3" w:rsidR="00FA4071" w:rsidRDefault="00FA4071" w:rsidP="002F44F1">
      <w:pPr>
        <w:pStyle w:val="MWBody1"/>
      </w:pPr>
      <w:r w:rsidRPr="006971E1">
        <w:t>Regression results for all four questions are given in the Appendix.</w:t>
      </w:r>
    </w:p>
    <w:p w14:paraId="433953CC" w14:textId="77777777" w:rsidR="00C106B4" w:rsidRPr="006971E1" w:rsidRDefault="00C106B4" w:rsidP="00074937">
      <w:pPr>
        <w:pStyle w:val="MWHeading1"/>
      </w:pPr>
      <w:bookmarkStart w:id="66" w:name="_Toc138558806"/>
      <w:bookmarkStart w:id="67" w:name="_Toc240623736"/>
      <w:bookmarkStart w:id="68" w:name="_Toc482949370"/>
      <w:bookmarkStart w:id="69" w:name="_Toc513647639"/>
      <w:r w:rsidRPr="006971E1">
        <w:t>Results</w:t>
      </w:r>
      <w:bookmarkEnd w:id="66"/>
      <w:bookmarkEnd w:id="67"/>
      <w:bookmarkEnd w:id="68"/>
      <w:bookmarkEnd w:id="69"/>
    </w:p>
    <w:p w14:paraId="433953CD" w14:textId="77777777" w:rsidR="00FA4071" w:rsidRPr="006971E1" w:rsidRDefault="00FA4071" w:rsidP="00074937">
      <w:pPr>
        <w:pStyle w:val="MWHeading2"/>
      </w:pPr>
      <w:bookmarkStart w:id="70" w:name="_Toc482259116"/>
      <w:bookmarkStart w:id="71" w:name="_Toc482949371"/>
      <w:bookmarkStart w:id="72" w:name="_Toc513647640"/>
      <w:bookmarkStart w:id="73" w:name="_Toc138558807"/>
      <w:r w:rsidRPr="006971E1">
        <w:t>Demographics of survey respondents</w:t>
      </w:r>
      <w:bookmarkEnd w:id="70"/>
      <w:bookmarkEnd w:id="71"/>
      <w:bookmarkEnd w:id="72"/>
    </w:p>
    <w:p w14:paraId="433953CE" w14:textId="67F6DEE3" w:rsidR="00DB0817" w:rsidRDefault="00FA4071" w:rsidP="00074937">
      <w:pPr>
        <w:pStyle w:val="MWBody1"/>
      </w:pPr>
      <w:r w:rsidRPr="006971E1">
        <w:t>The average respondent is a New Zealand European (80%) female (60%) in her mid-50s. Respondent ages range from 18 to 71+, with the median age of respondents in the mid-60s. In terms of ethnicity, New Zealand Māori (12%) are the next largest group followed by British and Other European (10%), and Pacific Island, Asian, and other ethnicities (5%) (Table 2).</w:t>
      </w:r>
    </w:p>
    <w:p w14:paraId="315C16DC" w14:textId="77A4E9CA" w:rsidR="00AB22A3" w:rsidRDefault="00AB22A3" w:rsidP="00AB22A3">
      <w:pPr>
        <w:pStyle w:val="MWBody1"/>
      </w:pPr>
      <w:r>
        <w:br w:type="page"/>
      </w:r>
    </w:p>
    <w:p w14:paraId="433953CF" w14:textId="178AFA06" w:rsidR="00FA4071" w:rsidRPr="00074937" w:rsidRDefault="00074937" w:rsidP="00074937">
      <w:pPr>
        <w:pStyle w:val="Caption"/>
      </w:pPr>
      <w:r>
        <w:lastRenderedPageBreak/>
        <w:t xml:space="preserve">Table </w:t>
      </w:r>
      <w:r>
        <w:fldChar w:fldCharType="begin"/>
      </w:r>
      <w:r>
        <w:instrText xml:space="preserve"> SEQ Table \* ARABIC </w:instrText>
      </w:r>
      <w:r>
        <w:fldChar w:fldCharType="separate"/>
      </w:r>
      <w:r w:rsidR="00656C09">
        <w:rPr>
          <w:noProof/>
        </w:rPr>
        <w:t>2</w:t>
      </w:r>
      <w:r>
        <w:fldChar w:fldCharType="end"/>
      </w:r>
      <w:r w:rsidR="00FA4071" w:rsidRPr="00074937">
        <w:t xml:space="preserve">. Respondent Demographics </w:t>
      </w:r>
    </w:p>
    <w:tbl>
      <w:tblPr>
        <w:tblW w:w="5000" w:type="pct"/>
        <w:jc w:val="center"/>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35"/>
        <w:gridCol w:w="966"/>
        <w:gridCol w:w="966"/>
        <w:gridCol w:w="966"/>
        <w:gridCol w:w="967"/>
        <w:gridCol w:w="966"/>
        <w:gridCol w:w="966"/>
        <w:gridCol w:w="967"/>
        <w:gridCol w:w="702"/>
      </w:tblGrid>
      <w:tr w:rsidR="00AB22A3" w:rsidRPr="00AB22A3" w14:paraId="433953DB" w14:textId="77777777" w:rsidTr="00AB22A3">
        <w:trPr>
          <w:jc w:val="center"/>
        </w:trPr>
        <w:tc>
          <w:tcPr>
            <w:tcW w:w="1475" w:type="dxa"/>
            <w:tcBorders>
              <w:top w:val="single" w:sz="4" w:space="0" w:color="auto"/>
              <w:bottom w:val="nil"/>
            </w:tcBorders>
            <w:shd w:val="clear" w:color="auto" w:fill="auto"/>
            <w:noWrap/>
            <w:tcMar>
              <w:left w:w="57" w:type="dxa"/>
              <w:right w:w="57" w:type="dxa"/>
            </w:tcMar>
            <w:vAlign w:val="center"/>
            <w:hideMark/>
          </w:tcPr>
          <w:p w14:paraId="433953D0" w14:textId="77777777" w:rsidR="00FA4071" w:rsidRPr="00AB22A3" w:rsidRDefault="00FA4071" w:rsidP="00AB22A3">
            <w:pPr>
              <w:pStyle w:val="MWTableText2"/>
              <w:rPr>
                <w:b/>
                <w:lang w:eastAsia="en-NZ"/>
              </w:rPr>
            </w:pPr>
          </w:p>
        </w:tc>
        <w:tc>
          <w:tcPr>
            <w:tcW w:w="992" w:type="dxa"/>
            <w:tcBorders>
              <w:top w:val="single" w:sz="4" w:space="0" w:color="auto"/>
              <w:bottom w:val="nil"/>
            </w:tcBorders>
            <w:noWrap/>
            <w:tcMar>
              <w:left w:w="57" w:type="dxa"/>
              <w:right w:w="57" w:type="dxa"/>
            </w:tcMar>
          </w:tcPr>
          <w:p w14:paraId="433953D1" w14:textId="77777777" w:rsidR="00FA4071" w:rsidRPr="00AB22A3" w:rsidRDefault="00FA4071" w:rsidP="00AB22A3">
            <w:pPr>
              <w:pStyle w:val="MWTableText2"/>
              <w:jc w:val="center"/>
              <w:rPr>
                <w:b/>
                <w:lang w:eastAsia="en-NZ"/>
              </w:rPr>
            </w:pPr>
            <w:r w:rsidRPr="00AB22A3">
              <w:rPr>
                <w:b/>
                <w:lang w:eastAsia="en-NZ"/>
              </w:rPr>
              <w:t>Northland</w:t>
            </w:r>
          </w:p>
        </w:tc>
        <w:tc>
          <w:tcPr>
            <w:tcW w:w="992" w:type="dxa"/>
            <w:tcBorders>
              <w:top w:val="single" w:sz="4" w:space="0" w:color="auto"/>
              <w:bottom w:val="nil"/>
            </w:tcBorders>
            <w:noWrap/>
            <w:tcMar>
              <w:left w:w="57" w:type="dxa"/>
              <w:right w:w="57" w:type="dxa"/>
            </w:tcMar>
          </w:tcPr>
          <w:p w14:paraId="433953D2" w14:textId="77777777" w:rsidR="00FA4071" w:rsidRPr="00AB22A3" w:rsidRDefault="00FA4071" w:rsidP="00AB22A3">
            <w:pPr>
              <w:pStyle w:val="MWTableText2"/>
              <w:jc w:val="center"/>
              <w:rPr>
                <w:b/>
                <w:lang w:eastAsia="en-NZ"/>
              </w:rPr>
            </w:pPr>
            <w:r w:rsidRPr="00AB22A3">
              <w:rPr>
                <w:b/>
                <w:lang w:eastAsia="en-NZ"/>
              </w:rPr>
              <w:t>Waikato</w:t>
            </w:r>
          </w:p>
        </w:tc>
        <w:tc>
          <w:tcPr>
            <w:tcW w:w="992" w:type="dxa"/>
            <w:tcBorders>
              <w:top w:val="single" w:sz="4" w:space="0" w:color="auto"/>
              <w:bottom w:val="nil"/>
            </w:tcBorders>
            <w:shd w:val="clear" w:color="auto" w:fill="auto"/>
            <w:noWrap/>
            <w:tcMar>
              <w:left w:w="57" w:type="dxa"/>
              <w:right w:w="57" w:type="dxa"/>
            </w:tcMar>
            <w:hideMark/>
          </w:tcPr>
          <w:p w14:paraId="433953D4" w14:textId="63707FE9" w:rsidR="00FA4071" w:rsidRPr="00AB22A3" w:rsidRDefault="00FA4071" w:rsidP="00AB22A3">
            <w:pPr>
              <w:pStyle w:val="MWTableText2"/>
              <w:jc w:val="center"/>
              <w:rPr>
                <w:b/>
                <w:lang w:eastAsia="en-NZ"/>
              </w:rPr>
            </w:pPr>
            <w:r w:rsidRPr="00AB22A3">
              <w:rPr>
                <w:b/>
                <w:lang w:eastAsia="en-NZ"/>
              </w:rPr>
              <w:t>Hawke's</w:t>
            </w:r>
            <w:r w:rsidR="00AB22A3" w:rsidRPr="00AB22A3">
              <w:rPr>
                <w:b/>
                <w:lang w:eastAsia="en-NZ"/>
              </w:rPr>
              <w:t xml:space="preserve"> </w:t>
            </w:r>
            <w:r w:rsidRPr="00AB22A3">
              <w:rPr>
                <w:b/>
                <w:lang w:eastAsia="en-NZ"/>
              </w:rPr>
              <w:t>Bay</w:t>
            </w:r>
          </w:p>
        </w:tc>
        <w:tc>
          <w:tcPr>
            <w:tcW w:w="993" w:type="dxa"/>
            <w:tcBorders>
              <w:top w:val="single" w:sz="4" w:space="0" w:color="auto"/>
              <w:bottom w:val="nil"/>
            </w:tcBorders>
            <w:noWrap/>
            <w:tcMar>
              <w:left w:w="57" w:type="dxa"/>
              <w:right w:w="57" w:type="dxa"/>
            </w:tcMar>
          </w:tcPr>
          <w:p w14:paraId="433953D5" w14:textId="77777777" w:rsidR="00FA4071" w:rsidRPr="00AB22A3" w:rsidRDefault="00FA4071" w:rsidP="00AB22A3">
            <w:pPr>
              <w:pStyle w:val="MWTableText2"/>
              <w:jc w:val="center"/>
              <w:rPr>
                <w:b/>
                <w:lang w:eastAsia="en-NZ"/>
              </w:rPr>
            </w:pPr>
            <w:r w:rsidRPr="00AB22A3">
              <w:rPr>
                <w:b/>
                <w:lang w:eastAsia="en-NZ"/>
              </w:rPr>
              <w:t>Total</w:t>
            </w:r>
          </w:p>
        </w:tc>
        <w:tc>
          <w:tcPr>
            <w:tcW w:w="992" w:type="dxa"/>
            <w:tcBorders>
              <w:top w:val="single" w:sz="4" w:space="0" w:color="auto"/>
              <w:bottom w:val="nil"/>
            </w:tcBorders>
            <w:noWrap/>
            <w:tcMar>
              <w:left w:w="57" w:type="dxa"/>
              <w:right w:w="57" w:type="dxa"/>
            </w:tcMar>
          </w:tcPr>
          <w:p w14:paraId="433953D6" w14:textId="77777777" w:rsidR="00FA4071" w:rsidRPr="00AB22A3" w:rsidRDefault="00FA4071" w:rsidP="00AB22A3">
            <w:pPr>
              <w:pStyle w:val="MWTableText2"/>
              <w:jc w:val="center"/>
              <w:rPr>
                <w:b/>
                <w:lang w:eastAsia="en-NZ"/>
              </w:rPr>
            </w:pPr>
            <w:r w:rsidRPr="00AB22A3">
              <w:rPr>
                <w:b/>
                <w:lang w:eastAsia="en-NZ"/>
              </w:rPr>
              <w:t>Northland</w:t>
            </w:r>
          </w:p>
        </w:tc>
        <w:tc>
          <w:tcPr>
            <w:tcW w:w="992" w:type="dxa"/>
            <w:tcBorders>
              <w:top w:val="single" w:sz="4" w:space="0" w:color="auto"/>
              <w:bottom w:val="nil"/>
            </w:tcBorders>
            <w:noWrap/>
            <w:tcMar>
              <w:left w:w="57" w:type="dxa"/>
              <w:right w:w="57" w:type="dxa"/>
            </w:tcMar>
          </w:tcPr>
          <w:p w14:paraId="433953D7" w14:textId="77777777" w:rsidR="00FA4071" w:rsidRPr="00AB22A3" w:rsidRDefault="00FA4071" w:rsidP="00AB22A3">
            <w:pPr>
              <w:pStyle w:val="MWTableText2"/>
              <w:jc w:val="center"/>
              <w:rPr>
                <w:b/>
                <w:lang w:eastAsia="en-NZ"/>
              </w:rPr>
            </w:pPr>
            <w:r w:rsidRPr="00AB22A3">
              <w:rPr>
                <w:b/>
                <w:lang w:eastAsia="en-NZ"/>
              </w:rPr>
              <w:t>Waikato</w:t>
            </w:r>
          </w:p>
        </w:tc>
        <w:tc>
          <w:tcPr>
            <w:tcW w:w="993" w:type="dxa"/>
            <w:tcBorders>
              <w:top w:val="single" w:sz="4" w:space="0" w:color="auto"/>
              <w:bottom w:val="nil"/>
            </w:tcBorders>
            <w:shd w:val="clear" w:color="auto" w:fill="auto"/>
            <w:noWrap/>
            <w:tcMar>
              <w:left w:w="57" w:type="dxa"/>
              <w:right w:w="57" w:type="dxa"/>
            </w:tcMar>
            <w:hideMark/>
          </w:tcPr>
          <w:p w14:paraId="433953D9" w14:textId="42F91066" w:rsidR="00FA4071" w:rsidRPr="00AB22A3" w:rsidRDefault="00FA4071" w:rsidP="00AB22A3">
            <w:pPr>
              <w:pStyle w:val="MWTableText2"/>
              <w:jc w:val="center"/>
              <w:rPr>
                <w:b/>
                <w:lang w:eastAsia="en-NZ"/>
              </w:rPr>
            </w:pPr>
            <w:r w:rsidRPr="00AB22A3">
              <w:rPr>
                <w:b/>
                <w:lang w:eastAsia="en-NZ"/>
              </w:rPr>
              <w:t>Hawke's</w:t>
            </w:r>
            <w:r w:rsidR="00AB22A3" w:rsidRPr="00AB22A3">
              <w:rPr>
                <w:b/>
                <w:lang w:eastAsia="en-NZ"/>
              </w:rPr>
              <w:t xml:space="preserve"> </w:t>
            </w:r>
            <w:r w:rsidRPr="00AB22A3">
              <w:rPr>
                <w:b/>
                <w:lang w:eastAsia="en-NZ"/>
              </w:rPr>
              <w:t>Bay</w:t>
            </w:r>
          </w:p>
        </w:tc>
        <w:tc>
          <w:tcPr>
            <w:tcW w:w="720" w:type="dxa"/>
            <w:tcBorders>
              <w:top w:val="single" w:sz="4" w:space="0" w:color="auto"/>
              <w:bottom w:val="nil"/>
            </w:tcBorders>
            <w:noWrap/>
            <w:tcMar>
              <w:left w:w="57" w:type="dxa"/>
              <w:right w:w="57" w:type="dxa"/>
            </w:tcMar>
          </w:tcPr>
          <w:p w14:paraId="433953DA" w14:textId="77777777" w:rsidR="00FA4071" w:rsidRPr="00AB22A3" w:rsidRDefault="00FA4071" w:rsidP="00AB22A3">
            <w:pPr>
              <w:pStyle w:val="MWTableText2"/>
              <w:jc w:val="center"/>
              <w:rPr>
                <w:b/>
                <w:lang w:eastAsia="en-NZ"/>
              </w:rPr>
            </w:pPr>
            <w:r w:rsidRPr="00AB22A3">
              <w:rPr>
                <w:b/>
                <w:lang w:eastAsia="en-NZ"/>
              </w:rPr>
              <w:t>Total</w:t>
            </w:r>
          </w:p>
        </w:tc>
      </w:tr>
      <w:tr w:rsidR="00AB22A3" w:rsidRPr="00AB22A3" w14:paraId="433953E5" w14:textId="77777777" w:rsidTr="00AB22A3">
        <w:trPr>
          <w:jc w:val="center"/>
        </w:trPr>
        <w:tc>
          <w:tcPr>
            <w:tcW w:w="1475" w:type="dxa"/>
            <w:tcBorders>
              <w:top w:val="nil"/>
              <w:bottom w:val="single" w:sz="4" w:space="0" w:color="auto"/>
            </w:tcBorders>
            <w:shd w:val="clear" w:color="auto" w:fill="auto"/>
            <w:noWrap/>
            <w:tcMar>
              <w:left w:w="57" w:type="dxa"/>
              <w:right w:w="57" w:type="dxa"/>
            </w:tcMar>
            <w:vAlign w:val="center"/>
            <w:hideMark/>
          </w:tcPr>
          <w:p w14:paraId="433953DC" w14:textId="77777777" w:rsidR="00FA4071" w:rsidRPr="00AB22A3" w:rsidRDefault="00FA4071" w:rsidP="00AB22A3">
            <w:pPr>
              <w:pStyle w:val="MWTableText2"/>
              <w:rPr>
                <w:b/>
                <w:lang w:eastAsia="en-NZ"/>
              </w:rPr>
            </w:pPr>
          </w:p>
        </w:tc>
        <w:tc>
          <w:tcPr>
            <w:tcW w:w="992" w:type="dxa"/>
            <w:tcBorders>
              <w:top w:val="nil"/>
              <w:bottom w:val="single" w:sz="4" w:space="0" w:color="auto"/>
            </w:tcBorders>
            <w:tcMar>
              <w:left w:w="57" w:type="dxa"/>
              <w:right w:w="57" w:type="dxa"/>
            </w:tcMar>
            <w:vAlign w:val="center"/>
          </w:tcPr>
          <w:p w14:paraId="433953DD" w14:textId="77777777" w:rsidR="00FA4071" w:rsidRPr="00AB22A3" w:rsidRDefault="00FA4071" w:rsidP="00AB22A3">
            <w:pPr>
              <w:pStyle w:val="MWTableText2"/>
              <w:jc w:val="center"/>
              <w:rPr>
                <w:b/>
                <w:lang w:eastAsia="en-NZ"/>
              </w:rPr>
            </w:pPr>
            <w:r w:rsidRPr="00AB22A3">
              <w:rPr>
                <w:b/>
                <w:lang w:eastAsia="en-NZ"/>
              </w:rPr>
              <w:t>no.</w:t>
            </w:r>
          </w:p>
        </w:tc>
        <w:tc>
          <w:tcPr>
            <w:tcW w:w="992" w:type="dxa"/>
            <w:tcBorders>
              <w:top w:val="nil"/>
              <w:bottom w:val="single" w:sz="4" w:space="0" w:color="auto"/>
            </w:tcBorders>
            <w:tcMar>
              <w:left w:w="57" w:type="dxa"/>
              <w:right w:w="57" w:type="dxa"/>
            </w:tcMar>
            <w:vAlign w:val="center"/>
          </w:tcPr>
          <w:p w14:paraId="433953DE" w14:textId="77777777" w:rsidR="00FA4071" w:rsidRPr="00AB22A3" w:rsidRDefault="00FA4071" w:rsidP="00AB22A3">
            <w:pPr>
              <w:pStyle w:val="MWTableText2"/>
              <w:jc w:val="center"/>
              <w:rPr>
                <w:b/>
                <w:lang w:eastAsia="en-NZ"/>
              </w:rPr>
            </w:pPr>
            <w:r w:rsidRPr="00AB22A3">
              <w:rPr>
                <w:b/>
                <w:lang w:eastAsia="en-NZ"/>
              </w:rPr>
              <w:t>no.</w:t>
            </w:r>
          </w:p>
        </w:tc>
        <w:tc>
          <w:tcPr>
            <w:tcW w:w="992" w:type="dxa"/>
            <w:tcBorders>
              <w:top w:val="nil"/>
              <w:bottom w:val="single" w:sz="4" w:space="0" w:color="auto"/>
            </w:tcBorders>
            <w:shd w:val="clear" w:color="auto" w:fill="auto"/>
            <w:tcMar>
              <w:left w:w="57" w:type="dxa"/>
              <w:right w:w="57" w:type="dxa"/>
            </w:tcMar>
            <w:vAlign w:val="center"/>
            <w:hideMark/>
          </w:tcPr>
          <w:p w14:paraId="433953DF" w14:textId="77777777" w:rsidR="00FA4071" w:rsidRPr="00AB22A3" w:rsidRDefault="00FA4071" w:rsidP="00AB22A3">
            <w:pPr>
              <w:pStyle w:val="MWTableText2"/>
              <w:jc w:val="center"/>
              <w:rPr>
                <w:b/>
                <w:lang w:eastAsia="en-NZ"/>
              </w:rPr>
            </w:pPr>
            <w:r w:rsidRPr="00AB22A3">
              <w:rPr>
                <w:b/>
                <w:lang w:eastAsia="en-NZ"/>
              </w:rPr>
              <w:t>no.</w:t>
            </w:r>
          </w:p>
        </w:tc>
        <w:tc>
          <w:tcPr>
            <w:tcW w:w="993" w:type="dxa"/>
            <w:tcBorders>
              <w:top w:val="nil"/>
              <w:bottom w:val="single" w:sz="4" w:space="0" w:color="auto"/>
            </w:tcBorders>
            <w:tcMar>
              <w:left w:w="57" w:type="dxa"/>
              <w:right w:w="57" w:type="dxa"/>
            </w:tcMar>
            <w:vAlign w:val="center"/>
          </w:tcPr>
          <w:p w14:paraId="433953E0" w14:textId="77777777" w:rsidR="00FA4071" w:rsidRPr="00AB22A3" w:rsidRDefault="00FA4071" w:rsidP="00AB22A3">
            <w:pPr>
              <w:pStyle w:val="MWTableText2"/>
              <w:jc w:val="center"/>
              <w:rPr>
                <w:b/>
                <w:lang w:eastAsia="en-NZ"/>
              </w:rPr>
            </w:pPr>
            <w:r w:rsidRPr="00AB22A3">
              <w:rPr>
                <w:b/>
                <w:lang w:eastAsia="en-NZ"/>
              </w:rPr>
              <w:t>no.</w:t>
            </w:r>
          </w:p>
        </w:tc>
        <w:tc>
          <w:tcPr>
            <w:tcW w:w="992" w:type="dxa"/>
            <w:tcBorders>
              <w:top w:val="nil"/>
              <w:bottom w:val="single" w:sz="4" w:space="0" w:color="auto"/>
            </w:tcBorders>
            <w:tcMar>
              <w:left w:w="57" w:type="dxa"/>
              <w:right w:w="57" w:type="dxa"/>
            </w:tcMar>
            <w:vAlign w:val="center"/>
          </w:tcPr>
          <w:p w14:paraId="433953E1" w14:textId="77777777" w:rsidR="00FA4071" w:rsidRPr="00AB22A3" w:rsidRDefault="00FA4071" w:rsidP="00AB22A3">
            <w:pPr>
              <w:pStyle w:val="MWTableText2"/>
              <w:jc w:val="center"/>
              <w:rPr>
                <w:b/>
                <w:lang w:eastAsia="en-NZ"/>
              </w:rPr>
            </w:pPr>
            <w:r w:rsidRPr="00AB22A3">
              <w:rPr>
                <w:b/>
                <w:lang w:eastAsia="en-NZ"/>
              </w:rPr>
              <w:t>%</w:t>
            </w:r>
          </w:p>
        </w:tc>
        <w:tc>
          <w:tcPr>
            <w:tcW w:w="992" w:type="dxa"/>
            <w:tcBorders>
              <w:top w:val="nil"/>
              <w:bottom w:val="single" w:sz="4" w:space="0" w:color="auto"/>
            </w:tcBorders>
            <w:tcMar>
              <w:left w:w="57" w:type="dxa"/>
              <w:right w:w="57" w:type="dxa"/>
            </w:tcMar>
            <w:vAlign w:val="center"/>
          </w:tcPr>
          <w:p w14:paraId="433953E2" w14:textId="77777777" w:rsidR="00FA4071" w:rsidRPr="00AB22A3" w:rsidRDefault="00FA4071" w:rsidP="00AB22A3">
            <w:pPr>
              <w:pStyle w:val="MWTableText2"/>
              <w:jc w:val="center"/>
              <w:rPr>
                <w:b/>
                <w:lang w:eastAsia="en-NZ"/>
              </w:rPr>
            </w:pPr>
            <w:r w:rsidRPr="00AB22A3">
              <w:rPr>
                <w:b/>
                <w:lang w:eastAsia="en-NZ"/>
              </w:rPr>
              <w:t>%</w:t>
            </w:r>
          </w:p>
        </w:tc>
        <w:tc>
          <w:tcPr>
            <w:tcW w:w="993" w:type="dxa"/>
            <w:tcBorders>
              <w:top w:val="nil"/>
              <w:bottom w:val="single" w:sz="4" w:space="0" w:color="auto"/>
            </w:tcBorders>
            <w:shd w:val="clear" w:color="auto" w:fill="auto"/>
            <w:tcMar>
              <w:left w:w="57" w:type="dxa"/>
              <w:right w:w="57" w:type="dxa"/>
            </w:tcMar>
            <w:vAlign w:val="center"/>
            <w:hideMark/>
          </w:tcPr>
          <w:p w14:paraId="433953E3" w14:textId="77777777" w:rsidR="00FA4071" w:rsidRPr="00AB22A3" w:rsidRDefault="00FA4071" w:rsidP="00AB22A3">
            <w:pPr>
              <w:pStyle w:val="MWTableText2"/>
              <w:jc w:val="center"/>
              <w:rPr>
                <w:b/>
                <w:lang w:eastAsia="en-NZ"/>
              </w:rPr>
            </w:pPr>
            <w:r w:rsidRPr="00AB22A3">
              <w:rPr>
                <w:b/>
                <w:lang w:eastAsia="en-NZ"/>
              </w:rPr>
              <w:t>%</w:t>
            </w:r>
          </w:p>
        </w:tc>
        <w:tc>
          <w:tcPr>
            <w:tcW w:w="720" w:type="dxa"/>
            <w:tcBorders>
              <w:top w:val="nil"/>
              <w:bottom w:val="single" w:sz="4" w:space="0" w:color="auto"/>
            </w:tcBorders>
            <w:tcMar>
              <w:left w:w="57" w:type="dxa"/>
              <w:right w:w="57" w:type="dxa"/>
            </w:tcMar>
            <w:vAlign w:val="center"/>
          </w:tcPr>
          <w:p w14:paraId="433953E4" w14:textId="77777777" w:rsidR="00FA4071" w:rsidRPr="00AB22A3" w:rsidRDefault="00FA4071" w:rsidP="00AB22A3">
            <w:pPr>
              <w:pStyle w:val="MWTableText2"/>
              <w:jc w:val="center"/>
              <w:rPr>
                <w:b/>
                <w:lang w:eastAsia="en-NZ"/>
              </w:rPr>
            </w:pPr>
            <w:r w:rsidRPr="00AB22A3">
              <w:rPr>
                <w:b/>
                <w:lang w:eastAsia="en-NZ"/>
              </w:rPr>
              <w:t>%</w:t>
            </w:r>
          </w:p>
        </w:tc>
      </w:tr>
      <w:tr w:rsidR="00AB22A3" w:rsidRPr="003F0BD0" w14:paraId="433953EF" w14:textId="77777777" w:rsidTr="00265EE1">
        <w:trPr>
          <w:jc w:val="center"/>
        </w:trPr>
        <w:tc>
          <w:tcPr>
            <w:tcW w:w="1475" w:type="dxa"/>
            <w:tcBorders>
              <w:top w:val="single" w:sz="4" w:space="0" w:color="auto"/>
            </w:tcBorders>
            <w:shd w:val="clear" w:color="auto" w:fill="D9D9D9" w:themeFill="background1" w:themeFillShade="D9"/>
            <w:noWrap/>
            <w:tcMar>
              <w:left w:w="57" w:type="dxa"/>
              <w:right w:w="57" w:type="dxa"/>
            </w:tcMar>
            <w:vAlign w:val="center"/>
            <w:hideMark/>
          </w:tcPr>
          <w:p w14:paraId="433953E6" w14:textId="77777777" w:rsidR="00FA4071" w:rsidRPr="00265EE1" w:rsidRDefault="00FA4071" w:rsidP="00AB22A3">
            <w:pPr>
              <w:pStyle w:val="MWTableText2"/>
              <w:rPr>
                <w:b/>
                <w:lang w:eastAsia="en-NZ"/>
              </w:rPr>
            </w:pPr>
            <w:r w:rsidRPr="00265EE1">
              <w:rPr>
                <w:b/>
                <w:lang w:eastAsia="en-NZ"/>
              </w:rPr>
              <w:t>Demographics</w:t>
            </w:r>
          </w:p>
        </w:tc>
        <w:tc>
          <w:tcPr>
            <w:tcW w:w="992" w:type="dxa"/>
            <w:tcBorders>
              <w:top w:val="single" w:sz="4" w:space="0" w:color="auto"/>
            </w:tcBorders>
            <w:shd w:val="clear" w:color="auto" w:fill="D9D9D9" w:themeFill="background1" w:themeFillShade="D9"/>
            <w:tcMar>
              <w:left w:w="57" w:type="dxa"/>
              <w:right w:w="57" w:type="dxa"/>
            </w:tcMar>
            <w:vAlign w:val="center"/>
          </w:tcPr>
          <w:p w14:paraId="433953E7" w14:textId="06C7B7E8" w:rsidR="00FA4071" w:rsidRPr="006971E1" w:rsidRDefault="00FA4071" w:rsidP="00AB22A3">
            <w:pPr>
              <w:pStyle w:val="MWTableText2"/>
              <w:jc w:val="center"/>
              <w:rPr>
                <w:lang w:eastAsia="en-NZ"/>
              </w:rPr>
            </w:pPr>
          </w:p>
        </w:tc>
        <w:tc>
          <w:tcPr>
            <w:tcW w:w="992" w:type="dxa"/>
            <w:tcBorders>
              <w:top w:val="single" w:sz="4" w:space="0" w:color="auto"/>
            </w:tcBorders>
            <w:shd w:val="clear" w:color="auto" w:fill="D9D9D9" w:themeFill="background1" w:themeFillShade="D9"/>
            <w:tcMar>
              <w:left w:w="57" w:type="dxa"/>
              <w:right w:w="57" w:type="dxa"/>
            </w:tcMar>
            <w:vAlign w:val="center"/>
          </w:tcPr>
          <w:p w14:paraId="433953E8" w14:textId="36E6EFFC" w:rsidR="00FA4071" w:rsidRPr="006971E1" w:rsidRDefault="00FA4071" w:rsidP="00AB22A3">
            <w:pPr>
              <w:pStyle w:val="MWTableText2"/>
              <w:jc w:val="center"/>
              <w:rPr>
                <w:lang w:eastAsia="en-NZ"/>
              </w:rPr>
            </w:pPr>
          </w:p>
        </w:tc>
        <w:tc>
          <w:tcPr>
            <w:tcW w:w="992" w:type="dxa"/>
            <w:tcBorders>
              <w:top w:val="single" w:sz="4" w:space="0" w:color="auto"/>
            </w:tcBorders>
            <w:shd w:val="clear" w:color="auto" w:fill="D9D9D9" w:themeFill="background1" w:themeFillShade="D9"/>
            <w:tcMar>
              <w:left w:w="57" w:type="dxa"/>
              <w:right w:w="57" w:type="dxa"/>
            </w:tcMar>
            <w:vAlign w:val="center"/>
            <w:hideMark/>
          </w:tcPr>
          <w:p w14:paraId="433953E9" w14:textId="549172EF" w:rsidR="00FA4071" w:rsidRPr="006971E1" w:rsidRDefault="00FA4071" w:rsidP="00AB22A3">
            <w:pPr>
              <w:pStyle w:val="MWTableText2"/>
              <w:jc w:val="center"/>
              <w:rPr>
                <w:lang w:eastAsia="en-NZ"/>
              </w:rPr>
            </w:pPr>
          </w:p>
        </w:tc>
        <w:tc>
          <w:tcPr>
            <w:tcW w:w="993" w:type="dxa"/>
            <w:tcBorders>
              <w:top w:val="single" w:sz="4" w:space="0" w:color="auto"/>
            </w:tcBorders>
            <w:shd w:val="clear" w:color="auto" w:fill="D9D9D9" w:themeFill="background1" w:themeFillShade="D9"/>
            <w:tcMar>
              <w:left w:w="57" w:type="dxa"/>
              <w:right w:w="57" w:type="dxa"/>
            </w:tcMar>
            <w:vAlign w:val="center"/>
          </w:tcPr>
          <w:p w14:paraId="433953EA" w14:textId="77777777" w:rsidR="00FA4071" w:rsidRPr="006971E1" w:rsidRDefault="00FA4071" w:rsidP="00AB22A3">
            <w:pPr>
              <w:pStyle w:val="MWTableText2"/>
              <w:jc w:val="center"/>
              <w:rPr>
                <w:lang w:eastAsia="en-NZ"/>
              </w:rPr>
            </w:pPr>
          </w:p>
        </w:tc>
        <w:tc>
          <w:tcPr>
            <w:tcW w:w="992" w:type="dxa"/>
            <w:tcBorders>
              <w:top w:val="single" w:sz="4" w:space="0" w:color="auto"/>
            </w:tcBorders>
            <w:shd w:val="clear" w:color="auto" w:fill="D9D9D9" w:themeFill="background1" w:themeFillShade="D9"/>
            <w:tcMar>
              <w:left w:w="57" w:type="dxa"/>
              <w:right w:w="57" w:type="dxa"/>
            </w:tcMar>
            <w:vAlign w:val="center"/>
          </w:tcPr>
          <w:p w14:paraId="433953EB" w14:textId="6AF3133D" w:rsidR="00FA4071" w:rsidRPr="006971E1" w:rsidRDefault="00FA4071" w:rsidP="00AB22A3">
            <w:pPr>
              <w:pStyle w:val="MWTableText2"/>
              <w:jc w:val="center"/>
              <w:rPr>
                <w:lang w:eastAsia="en-NZ"/>
              </w:rPr>
            </w:pPr>
          </w:p>
        </w:tc>
        <w:tc>
          <w:tcPr>
            <w:tcW w:w="992" w:type="dxa"/>
            <w:tcBorders>
              <w:top w:val="single" w:sz="4" w:space="0" w:color="auto"/>
            </w:tcBorders>
            <w:shd w:val="clear" w:color="auto" w:fill="D9D9D9" w:themeFill="background1" w:themeFillShade="D9"/>
            <w:tcMar>
              <w:left w:w="57" w:type="dxa"/>
              <w:right w:w="57" w:type="dxa"/>
            </w:tcMar>
            <w:vAlign w:val="center"/>
          </w:tcPr>
          <w:p w14:paraId="433953EC" w14:textId="0A35F1E4" w:rsidR="00FA4071" w:rsidRPr="006971E1" w:rsidRDefault="00FA4071" w:rsidP="00AB22A3">
            <w:pPr>
              <w:pStyle w:val="MWTableText2"/>
              <w:jc w:val="center"/>
              <w:rPr>
                <w:lang w:eastAsia="en-NZ"/>
              </w:rPr>
            </w:pPr>
          </w:p>
        </w:tc>
        <w:tc>
          <w:tcPr>
            <w:tcW w:w="993" w:type="dxa"/>
            <w:tcBorders>
              <w:top w:val="single" w:sz="4" w:space="0" w:color="auto"/>
            </w:tcBorders>
            <w:shd w:val="clear" w:color="auto" w:fill="D9D9D9" w:themeFill="background1" w:themeFillShade="D9"/>
            <w:tcMar>
              <w:left w:w="57" w:type="dxa"/>
              <w:right w:w="57" w:type="dxa"/>
            </w:tcMar>
            <w:vAlign w:val="center"/>
            <w:hideMark/>
          </w:tcPr>
          <w:p w14:paraId="433953ED" w14:textId="528D6C80" w:rsidR="00FA4071" w:rsidRPr="006971E1" w:rsidRDefault="00FA4071" w:rsidP="00AB22A3">
            <w:pPr>
              <w:pStyle w:val="MWTableText2"/>
              <w:jc w:val="center"/>
              <w:rPr>
                <w:lang w:eastAsia="en-NZ"/>
              </w:rPr>
            </w:pPr>
          </w:p>
        </w:tc>
        <w:tc>
          <w:tcPr>
            <w:tcW w:w="720" w:type="dxa"/>
            <w:tcBorders>
              <w:top w:val="single" w:sz="4" w:space="0" w:color="auto"/>
            </w:tcBorders>
            <w:shd w:val="clear" w:color="auto" w:fill="D9D9D9" w:themeFill="background1" w:themeFillShade="D9"/>
            <w:tcMar>
              <w:left w:w="57" w:type="dxa"/>
              <w:right w:w="57" w:type="dxa"/>
            </w:tcMar>
            <w:vAlign w:val="center"/>
          </w:tcPr>
          <w:p w14:paraId="433953EE" w14:textId="77777777" w:rsidR="00FA4071" w:rsidRPr="006971E1" w:rsidRDefault="00FA4071" w:rsidP="00AB22A3">
            <w:pPr>
              <w:pStyle w:val="MWTableText2"/>
              <w:jc w:val="center"/>
              <w:rPr>
                <w:lang w:eastAsia="en-NZ"/>
              </w:rPr>
            </w:pPr>
          </w:p>
        </w:tc>
      </w:tr>
      <w:tr w:rsidR="00AB22A3" w:rsidRPr="003F0BD0" w14:paraId="433953F9" w14:textId="77777777" w:rsidTr="00265EE1">
        <w:trPr>
          <w:jc w:val="center"/>
        </w:trPr>
        <w:tc>
          <w:tcPr>
            <w:tcW w:w="1475" w:type="dxa"/>
            <w:shd w:val="clear" w:color="auto" w:fill="D9D9D9" w:themeFill="background1" w:themeFillShade="D9"/>
            <w:noWrap/>
            <w:tcMar>
              <w:left w:w="57" w:type="dxa"/>
              <w:right w:w="57" w:type="dxa"/>
            </w:tcMar>
            <w:vAlign w:val="center"/>
            <w:hideMark/>
          </w:tcPr>
          <w:p w14:paraId="433953F0" w14:textId="77777777" w:rsidR="00FA4071" w:rsidRPr="006971E1" w:rsidRDefault="00FA4071" w:rsidP="00AB22A3">
            <w:pPr>
              <w:pStyle w:val="MWTableText2"/>
              <w:rPr>
                <w:lang w:eastAsia="en-NZ"/>
              </w:rPr>
            </w:pPr>
            <w:r w:rsidRPr="006971E1">
              <w:rPr>
                <w:lang w:eastAsia="en-NZ"/>
              </w:rPr>
              <w:t>Female</w:t>
            </w:r>
          </w:p>
        </w:tc>
        <w:tc>
          <w:tcPr>
            <w:tcW w:w="992" w:type="dxa"/>
            <w:shd w:val="clear" w:color="auto" w:fill="D9D9D9" w:themeFill="background1" w:themeFillShade="D9"/>
            <w:tcMar>
              <w:left w:w="57" w:type="dxa"/>
              <w:right w:w="57" w:type="dxa"/>
            </w:tcMar>
            <w:vAlign w:val="center"/>
          </w:tcPr>
          <w:p w14:paraId="433953F1" w14:textId="77777777" w:rsidR="00FA4071" w:rsidRPr="006971E1" w:rsidRDefault="00FA4071" w:rsidP="00AB22A3">
            <w:pPr>
              <w:pStyle w:val="MWTableText2"/>
              <w:jc w:val="center"/>
              <w:rPr>
                <w:lang w:eastAsia="en-NZ"/>
              </w:rPr>
            </w:pPr>
            <w:r w:rsidRPr="006971E1">
              <w:rPr>
                <w:lang w:eastAsia="en-NZ"/>
              </w:rPr>
              <w:t>126</w:t>
            </w:r>
          </w:p>
        </w:tc>
        <w:tc>
          <w:tcPr>
            <w:tcW w:w="992" w:type="dxa"/>
            <w:shd w:val="clear" w:color="auto" w:fill="D9D9D9" w:themeFill="background1" w:themeFillShade="D9"/>
            <w:tcMar>
              <w:left w:w="57" w:type="dxa"/>
              <w:right w:w="57" w:type="dxa"/>
            </w:tcMar>
            <w:vAlign w:val="center"/>
          </w:tcPr>
          <w:p w14:paraId="433953F2" w14:textId="77777777" w:rsidR="00FA4071" w:rsidRPr="006971E1" w:rsidRDefault="00FA4071" w:rsidP="00AB22A3">
            <w:pPr>
              <w:pStyle w:val="MWTableText2"/>
              <w:jc w:val="center"/>
              <w:rPr>
                <w:lang w:eastAsia="en-NZ"/>
              </w:rPr>
            </w:pPr>
            <w:r w:rsidRPr="006971E1">
              <w:rPr>
                <w:lang w:eastAsia="en-NZ"/>
              </w:rPr>
              <w:t>76</w:t>
            </w:r>
          </w:p>
        </w:tc>
        <w:tc>
          <w:tcPr>
            <w:tcW w:w="992" w:type="dxa"/>
            <w:shd w:val="clear" w:color="auto" w:fill="D9D9D9" w:themeFill="background1" w:themeFillShade="D9"/>
            <w:tcMar>
              <w:left w:w="57" w:type="dxa"/>
              <w:right w:w="57" w:type="dxa"/>
            </w:tcMar>
            <w:vAlign w:val="center"/>
            <w:hideMark/>
          </w:tcPr>
          <w:p w14:paraId="433953F3" w14:textId="77777777" w:rsidR="00FA4071" w:rsidRPr="006971E1" w:rsidRDefault="00FA4071" w:rsidP="00AB22A3">
            <w:pPr>
              <w:pStyle w:val="MWTableText2"/>
              <w:jc w:val="center"/>
              <w:rPr>
                <w:lang w:eastAsia="en-NZ"/>
              </w:rPr>
            </w:pPr>
            <w:r w:rsidRPr="006971E1">
              <w:rPr>
                <w:lang w:eastAsia="en-NZ"/>
              </w:rPr>
              <w:t>70</w:t>
            </w:r>
          </w:p>
        </w:tc>
        <w:tc>
          <w:tcPr>
            <w:tcW w:w="993" w:type="dxa"/>
            <w:shd w:val="clear" w:color="auto" w:fill="D9D9D9" w:themeFill="background1" w:themeFillShade="D9"/>
            <w:tcMar>
              <w:left w:w="57" w:type="dxa"/>
              <w:right w:w="57" w:type="dxa"/>
            </w:tcMar>
            <w:vAlign w:val="center"/>
          </w:tcPr>
          <w:p w14:paraId="433953F4" w14:textId="77777777" w:rsidR="00FA4071" w:rsidRPr="006971E1" w:rsidRDefault="00FA4071" w:rsidP="00AB22A3">
            <w:pPr>
              <w:pStyle w:val="MWTableText2"/>
              <w:jc w:val="center"/>
              <w:rPr>
                <w:lang w:eastAsia="en-NZ"/>
              </w:rPr>
            </w:pPr>
            <w:r w:rsidRPr="006971E1">
              <w:t>272</w:t>
            </w:r>
          </w:p>
        </w:tc>
        <w:tc>
          <w:tcPr>
            <w:tcW w:w="992" w:type="dxa"/>
            <w:shd w:val="clear" w:color="auto" w:fill="D9D9D9" w:themeFill="background1" w:themeFillShade="D9"/>
            <w:tcMar>
              <w:left w:w="57" w:type="dxa"/>
              <w:right w:w="57" w:type="dxa"/>
            </w:tcMar>
            <w:vAlign w:val="center"/>
          </w:tcPr>
          <w:p w14:paraId="433953F5" w14:textId="77777777" w:rsidR="00FA4071" w:rsidRPr="006971E1" w:rsidRDefault="00FA4071" w:rsidP="00AB22A3">
            <w:pPr>
              <w:pStyle w:val="MWTableText2"/>
              <w:jc w:val="center"/>
              <w:rPr>
                <w:lang w:eastAsia="en-NZ"/>
              </w:rPr>
            </w:pPr>
            <w:r w:rsidRPr="006971E1">
              <w:rPr>
                <w:lang w:eastAsia="en-NZ"/>
              </w:rPr>
              <w:t>60</w:t>
            </w:r>
          </w:p>
        </w:tc>
        <w:tc>
          <w:tcPr>
            <w:tcW w:w="992" w:type="dxa"/>
            <w:shd w:val="clear" w:color="auto" w:fill="D9D9D9" w:themeFill="background1" w:themeFillShade="D9"/>
            <w:tcMar>
              <w:left w:w="57" w:type="dxa"/>
              <w:right w:w="57" w:type="dxa"/>
            </w:tcMar>
            <w:vAlign w:val="center"/>
          </w:tcPr>
          <w:p w14:paraId="433953F6" w14:textId="77777777" w:rsidR="00FA4071" w:rsidRPr="006971E1" w:rsidRDefault="00FA4071" w:rsidP="00AB22A3">
            <w:pPr>
              <w:pStyle w:val="MWTableText2"/>
              <w:jc w:val="center"/>
              <w:rPr>
                <w:lang w:eastAsia="en-NZ"/>
              </w:rPr>
            </w:pPr>
            <w:r w:rsidRPr="006971E1">
              <w:rPr>
                <w:lang w:eastAsia="en-NZ"/>
              </w:rPr>
              <w:t>63</w:t>
            </w:r>
          </w:p>
        </w:tc>
        <w:tc>
          <w:tcPr>
            <w:tcW w:w="993" w:type="dxa"/>
            <w:shd w:val="clear" w:color="auto" w:fill="D9D9D9" w:themeFill="background1" w:themeFillShade="D9"/>
            <w:tcMar>
              <w:left w:w="57" w:type="dxa"/>
              <w:right w:w="57" w:type="dxa"/>
            </w:tcMar>
            <w:vAlign w:val="center"/>
            <w:hideMark/>
          </w:tcPr>
          <w:p w14:paraId="433953F7" w14:textId="77777777" w:rsidR="00FA4071" w:rsidRPr="006971E1" w:rsidRDefault="00FA4071" w:rsidP="00AB22A3">
            <w:pPr>
              <w:pStyle w:val="MWTableText2"/>
              <w:jc w:val="center"/>
              <w:rPr>
                <w:lang w:eastAsia="en-NZ"/>
              </w:rPr>
            </w:pPr>
            <w:r w:rsidRPr="006971E1">
              <w:rPr>
                <w:lang w:eastAsia="en-NZ"/>
              </w:rPr>
              <w:t>58</w:t>
            </w:r>
          </w:p>
        </w:tc>
        <w:tc>
          <w:tcPr>
            <w:tcW w:w="720" w:type="dxa"/>
            <w:shd w:val="clear" w:color="auto" w:fill="D9D9D9" w:themeFill="background1" w:themeFillShade="D9"/>
            <w:tcMar>
              <w:left w:w="57" w:type="dxa"/>
              <w:right w:w="57" w:type="dxa"/>
            </w:tcMar>
            <w:vAlign w:val="center"/>
          </w:tcPr>
          <w:p w14:paraId="433953F8" w14:textId="77777777" w:rsidR="00FA4071" w:rsidRPr="006971E1" w:rsidRDefault="00FA4071" w:rsidP="00AB22A3">
            <w:pPr>
              <w:pStyle w:val="MWTableText2"/>
              <w:jc w:val="center"/>
              <w:rPr>
                <w:lang w:eastAsia="en-NZ"/>
              </w:rPr>
            </w:pPr>
            <w:r w:rsidRPr="006971E1">
              <w:t>60</w:t>
            </w:r>
          </w:p>
        </w:tc>
      </w:tr>
      <w:tr w:rsidR="00AB22A3" w:rsidRPr="003F0BD0" w14:paraId="43395403" w14:textId="77777777" w:rsidTr="00265EE1">
        <w:trPr>
          <w:jc w:val="center"/>
        </w:trPr>
        <w:tc>
          <w:tcPr>
            <w:tcW w:w="1475" w:type="dxa"/>
            <w:shd w:val="clear" w:color="auto" w:fill="D9D9D9" w:themeFill="background1" w:themeFillShade="D9"/>
            <w:noWrap/>
            <w:tcMar>
              <w:left w:w="57" w:type="dxa"/>
              <w:right w:w="57" w:type="dxa"/>
            </w:tcMar>
            <w:vAlign w:val="center"/>
            <w:hideMark/>
          </w:tcPr>
          <w:p w14:paraId="433953FA" w14:textId="77777777" w:rsidR="00FA4071" w:rsidRPr="006971E1" w:rsidRDefault="00FA4071" w:rsidP="00AB22A3">
            <w:pPr>
              <w:pStyle w:val="MWTableText2"/>
              <w:rPr>
                <w:lang w:eastAsia="en-NZ"/>
              </w:rPr>
            </w:pPr>
            <w:r w:rsidRPr="006971E1">
              <w:rPr>
                <w:lang w:eastAsia="en-NZ"/>
              </w:rPr>
              <w:t>NZ Maori</w:t>
            </w:r>
          </w:p>
        </w:tc>
        <w:tc>
          <w:tcPr>
            <w:tcW w:w="992" w:type="dxa"/>
            <w:shd w:val="clear" w:color="auto" w:fill="D9D9D9" w:themeFill="background1" w:themeFillShade="D9"/>
            <w:tcMar>
              <w:left w:w="57" w:type="dxa"/>
              <w:right w:w="57" w:type="dxa"/>
            </w:tcMar>
            <w:vAlign w:val="center"/>
          </w:tcPr>
          <w:p w14:paraId="433953FB" w14:textId="77777777" w:rsidR="00FA4071" w:rsidRPr="006971E1" w:rsidRDefault="00FA4071" w:rsidP="00AB22A3">
            <w:pPr>
              <w:pStyle w:val="MWTableText2"/>
              <w:jc w:val="center"/>
              <w:rPr>
                <w:lang w:eastAsia="en-NZ"/>
              </w:rPr>
            </w:pPr>
            <w:r w:rsidRPr="006971E1">
              <w:rPr>
                <w:lang w:eastAsia="en-NZ"/>
              </w:rPr>
              <w:t>29</w:t>
            </w:r>
          </w:p>
        </w:tc>
        <w:tc>
          <w:tcPr>
            <w:tcW w:w="992" w:type="dxa"/>
            <w:shd w:val="clear" w:color="auto" w:fill="D9D9D9" w:themeFill="background1" w:themeFillShade="D9"/>
            <w:tcMar>
              <w:left w:w="57" w:type="dxa"/>
              <w:right w:w="57" w:type="dxa"/>
            </w:tcMar>
            <w:vAlign w:val="center"/>
          </w:tcPr>
          <w:p w14:paraId="433953FC" w14:textId="77777777" w:rsidR="00FA4071" w:rsidRPr="006971E1" w:rsidRDefault="00FA4071" w:rsidP="00AB22A3">
            <w:pPr>
              <w:pStyle w:val="MWTableText2"/>
              <w:jc w:val="center"/>
              <w:rPr>
                <w:lang w:eastAsia="en-NZ"/>
              </w:rPr>
            </w:pPr>
            <w:r w:rsidRPr="006971E1">
              <w:rPr>
                <w:lang w:eastAsia="en-NZ"/>
              </w:rPr>
              <w:t>8</w:t>
            </w:r>
          </w:p>
        </w:tc>
        <w:tc>
          <w:tcPr>
            <w:tcW w:w="992" w:type="dxa"/>
            <w:shd w:val="clear" w:color="auto" w:fill="D9D9D9" w:themeFill="background1" w:themeFillShade="D9"/>
            <w:tcMar>
              <w:left w:w="57" w:type="dxa"/>
              <w:right w:w="57" w:type="dxa"/>
            </w:tcMar>
            <w:vAlign w:val="center"/>
            <w:hideMark/>
          </w:tcPr>
          <w:p w14:paraId="433953FD" w14:textId="77777777" w:rsidR="00FA4071" w:rsidRPr="006971E1" w:rsidRDefault="00FA4071" w:rsidP="00AB22A3">
            <w:pPr>
              <w:pStyle w:val="MWTableText2"/>
              <w:jc w:val="center"/>
              <w:rPr>
                <w:lang w:eastAsia="en-NZ"/>
              </w:rPr>
            </w:pPr>
            <w:r w:rsidRPr="006971E1">
              <w:rPr>
                <w:lang w:eastAsia="en-NZ"/>
              </w:rPr>
              <w:t>16</w:t>
            </w:r>
          </w:p>
        </w:tc>
        <w:tc>
          <w:tcPr>
            <w:tcW w:w="993" w:type="dxa"/>
            <w:shd w:val="clear" w:color="auto" w:fill="D9D9D9" w:themeFill="background1" w:themeFillShade="D9"/>
            <w:tcMar>
              <w:left w:w="57" w:type="dxa"/>
              <w:right w:w="57" w:type="dxa"/>
            </w:tcMar>
            <w:vAlign w:val="center"/>
          </w:tcPr>
          <w:p w14:paraId="433953FE" w14:textId="77777777" w:rsidR="00FA4071" w:rsidRPr="006971E1" w:rsidRDefault="00FA4071" w:rsidP="00AB22A3">
            <w:pPr>
              <w:pStyle w:val="MWTableText2"/>
              <w:jc w:val="center"/>
              <w:rPr>
                <w:lang w:eastAsia="en-NZ"/>
              </w:rPr>
            </w:pPr>
            <w:r w:rsidRPr="006971E1">
              <w:t>53</w:t>
            </w:r>
          </w:p>
        </w:tc>
        <w:tc>
          <w:tcPr>
            <w:tcW w:w="992" w:type="dxa"/>
            <w:shd w:val="clear" w:color="auto" w:fill="D9D9D9" w:themeFill="background1" w:themeFillShade="D9"/>
            <w:tcMar>
              <w:left w:w="57" w:type="dxa"/>
              <w:right w:w="57" w:type="dxa"/>
            </w:tcMar>
            <w:vAlign w:val="center"/>
          </w:tcPr>
          <w:p w14:paraId="433953FF" w14:textId="77777777" w:rsidR="00FA4071" w:rsidRPr="006971E1" w:rsidRDefault="00FA4071" w:rsidP="00AB22A3">
            <w:pPr>
              <w:pStyle w:val="MWTableText2"/>
              <w:jc w:val="center"/>
              <w:rPr>
                <w:lang w:eastAsia="en-NZ"/>
              </w:rPr>
            </w:pPr>
            <w:r w:rsidRPr="006971E1">
              <w:rPr>
                <w:lang w:eastAsia="en-NZ"/>
              </w:rPr>
              <w:t>14</w:t>
            </w:r>
          </w:p>
        </w:tc>
        <w:tc>
          <w:tcPr>
            <w:tcW w:w="992" w:type="dxa"/>
            <w:shd w:val="clear" w:color="auto" w:fill="D9D9D9" w:themeFill="background1" w:themeFillShade="D9"/>
            <w:tcMar>
              <w:left w:w="57" w:type="dxa"/>
              <w:right w:w="57" w:type="dxa"/>
            </w:tcMar>
            <w:vAlign w:val="center"/>
          </w:tcPr>
          <w:p w14:paraId="43395400" w14:textId="77777777" w:rsidR="00FA4071" w:rsidRPr="006971E1" w:rsidRDefault="00FA4071" w:rsidP="00AB22A3">
            <w:pPr>
              <w:pStyle w:val="MWTableText2"/>
              <w:jc w:val="center"/>
              <w:rPr>
                <w:lang w:eastAsia="en-NZ"/>
              </w:rPr>
            </w:pPr>
            <w:r w:rsidRPr="006971E1">
              <w:rPr>
                <w:lang w:eastAsia="en-NZ"/>
              </w:rPr>
              <w:t>7</w:t>
            </w:r>
          </w:p>
        </w:tc>
        <w:tc>
          <w:tcPr>
            <w:tcW w:w="993" w:type="dxa"/>
            <w:shd w:val="clear" w:color="auto" w:fill="D9D9D9" w:themeFill="background1" w:themeFillShade="D9"/>
            <w:tcMar>
              <w:left w:w="57" w:type="dxa"/>
              <w:right w:w="57" w:type="dxa"/>
            </w:tcMar>
            <w:vAlign w:val="center"/>
            <w:hideMark/>
          </w:tcPr>
          <w:p w14:paraId="43395401" w14:textId="77777777" w:rsidR="00FA4071" w:rsidRPr="006971E1" w:rsidRDefault="00FA4071" w:rsidP="00AB22A3">
            <w:pPr>
              <w:pStyle w:val="MWTableText2"/>
              <w:jc w:val="center"/>
              <w:rPr>
                <w:lang w:eastAsia="en-NZ"/>
              </w:rPr>
            </w:pPr>
            <w:r w:rsidRPr="006971E1">
              <w:rPr>
                <w:lang w:eastAsia="en-NZ"/>
              </w:rPr>
              <w:t>13</w:t>
            </w:r>
          </w:p>
        </w:tc>
        <w:tc>
          <w:tcPr>
            <w:tcW w:w="720" w:type="dxa"/>
            <w:shd w:val="clear" w:color="auto" w:fill="D9D9D9" w:themeFill="background1" w:themeFillShade="D9"/>
            <w:tcMar>
              <w:left w:w="57" w:type="dxa"/>
              <w:right w:w="57" w:type="dxa"/>
            </w:tcMar>
            <w:vAlign w:val="center"/>
          </w:tcPr>
          <w:p w14:paraId="43395402" w14:textId="77777777" w:rsidR="00FA4071" w:rsidRPr="006971E1" w:rsidRDefault="00FA4071" w:rsidP="00AB22A3">
            <w:pPr>
              <w:pStyle w:val="MWTableText2"/>
              <w:jc w:val="center"/>
              <w:rPr>
                <w:lang w:eastAsia="en-NZ"/>
              </w:rPr>
            </w:pPr>
            <w:r w:rsidRPr="006971E1">
              <w:t>12</w:t>
            </w:r>
          </w:p>
        </w:tc>
      </w:tr>
      <w:tr w:rsidR="00AB22A3" w:rsidRPr="003F0BD0" w14:paraId="4339540D" w14:textId="77777777" w:rsidTr="00265EE1">
        <w:trPr>
          <w:jc w:val="center"/>
        </w:trPr>
        <w:tc>
          <w:tcPr>
            <w:tcW w:w="1475" w:type="dxa"/>
            <w:shd w:val="clear" w:color="auto" w:fill="D9D9D9" w:themeFill="background1" w:themeFillShade="D9"/>
            <w:noWrap/>
            <w:tcMar>
              <w:left w:w="57" w:type="dxa"/>
              <w:right w:w="57" w:type="dxa"/>
            </w:tcMar>
            <w:vAlign w:val="center"/>
            <w:hideMark/>
          </w:tcPr>
          <w:p w14:paraId="43395404" w14:textId="77777777" w:rsidR="00FA4071" w:rsidRPr="006971E1" w:rsidRDefault="00FA4071" w:rsidP="00AB22A3">
            <w:pPr>
              <w:pStyle w:val="MWTableText2"/>
              <w:rPr>
                <w:lang w:eastAsia="en-NZ"/>
              </w:rPr>
            </w:pPr>
            <w:r w:rsidRPr="006971E1">
              <w:rPr>
                <w:lang w:eastAsia="en-NZ"/>
              </w:rPr>
              <w:t>NZ European</w:t>
            </w:r>
          </w:p>
        </w:tc>
        <w:tc>
          <w:tcPr>
            <w:tcW w:w="992" w:type="dxa"/>
            <w:shd w:val="clear" w:color="auto" w:fill="D9D9D9" w:themeFill="background1" w:themeFillShade="D9"/>
            <w:tcMar>
              <w:left w:w="57" w:type="dxa"/>
              <w:right w:w="57" w:type="dxa"/>
            </w:tcMar>
            <w:vAlign w:val="center"/>
          </w:tcPr>
          <w:p w14:paraId="43395405" w14:textId="77777777" w:rsidR="00FA4071" w:rsidRPr="006971E1" w:rsidRDefault="00FA4071" w:rsidP="00AB22A3">
            <w:pPr>
              <w:pStyle w:val="MWTableText2"/>
              <w:jc w:val="center"/>
              <w:rPr>
                <w:lang w:eastAsia="en-NZ"/>
              </w:rPr>
            </w:pPr>
            <w:r w:rsidRPr="006971E1">
              <w:rPr>
                <w:lang w:eastAsia="en-NZ"/>
              </w:rPr>
              <w:t>165</w:t>
            </w:r>
          </w:p>
        </w:tc>
        <w:tc>
          <w:tcPr>
            <w:tcW w:w="992" w:type="dxa"/>
            <w:shd w:val="clear" w:color="auto" w:fill="D9D9D9" w:themeFill="background1" w:themeFillShade="D9"/>
            <w:tcMar>
              <w:left w:w="57" w:type="dxa"/>
              <w:right w:w="57" w:type="dxa"/>
            </w:tcMar>
            <w:vAlign w:val="center"/>
          </w:tcPr>
          <w:p w14:paraId="43395406" w14:textId="77777777" w:rsidR="00FA4071" w:rsidRPr="006971E1" w:rsidRDefault="00FA4071" w:rsidP="00AB22A3">
            <w:pPr>
              <w:pStyle w:val="MWTableText2"/>
              <w:jc w:val="center"/>
              <w:rPr>
                <w:lang w:eastAsia="en-NZ"/>
              </w:rPr>
            </w:pPr>
            <w:r w:rsidRPr="006971E1">
              <w:rPr>
                <w:lang w:eastAsia="en-NZ"/>
              </w:rPr>
              <w:t>99</w:t>
            </w:r>
          </w:p>
        </w:tc>
        <w:tc>
          <w:tcPr>
            <w:tcW w:w="992" w:type="dxa"/>
            <w:shd w:val="clear" w:color="auto" w:fill="D9D9D9" w:themeFill="background1" w:themeFillShade="D9"/>
            <w:tcMar>
              <w:left w:w="57" w:type="dxa"/>
              <w:right w:w="57" w:type="dxa"/>
            </w:tcMar>
            <w:vAlign w:val="center"/>
            <w:hideMark/>
          </w:tcPr>
          <w:p w14:paraId="43395407" w14:textId="77777777" w:rsidR="00FA4071" w:rsidRPr="006971E1" w:rsidRDefault="00FA4071" w:rsidP="00AB22A3">
            <w:pPr>
              <w:pStyle w:val="MWTableText2"/>
              <w:jc w:val="center"/>
              <w:rPr>
                <w:lang w:eastAsia="en-NZ"/>
              </w:rPr>
            </w:pPr>
            <w:r w:rsidRPr="006971E1">
              <w:rPr>
                <w:lang w:eastAsia="en-NZ"/>
              </w:rPr>
              <w:t>95</w:t>
            </w:r>
          </w:p>
        </w:tc>
        <w:tc>
          <w:tcPr>
            <w:tcW w:w="993" w:type="dxa"/>
            <w:shd w:val="clear" w:color="auto" w:fill="D9D9D9" w:themeFill="background1" w:themeFillShade="D9"/>
            <w:tcMar>
              <w:left w:w="57" w:type="dxa"/>
              <w:right w:w="57" w:type="dxa"/>
            </w:tcMar>
            <w:vAlign w:val="center"/>
          </w:tcPr>
          <w:p w14:paraId="43395408" w14:textId="77777777" w:rsidR="00FA4071" w:rsidRPr="006971E1" w:rsidRDefault="00FA4071" w:rsidP="00AB22A3">
            <w:pPr>
              <w:pStyle w:val="MWTableText2"/>
              <w:jc w:val="center"/>
              <w:rPr>
                <w:lang w:eastAsia="en-NZ"/>
              </w:rPr>
            </w:pPr>
            <w:r w:rsidRPr="006971E1">
              <w:t>359</w:t>
            </w:r>
          </w:p>
        </w:tc>
        <w:tc>
          <w:tcPr>
            <w:tcW w:w="992" w:type="dxa"/>
            <w:shd w:val="clear" w:color="auto" w:fill="D9D9D9" w:themeFill="background1" w:themeFillShade="D9"/>
            <w:tcMar>
              <w:left w:w="57" w:type="dxa"/>
              <w:right w:w="57" w:type="dxa"/>
            </w:tcMar>
            <w:vAlign w:val="center"/>
          </w:tcPr>
          <w:p w14:paraId="43395409" w14:textId="77777777" w:rsidR="00FA4071" w:rsidRPr="006971E1" w:rsidRDefault="00FA4071" w:rsidP="00AB22A3">
            <w:pPr>
              <w:pStyle w:val="MWTableText2"/>
              <w:jc w:val="center"/>
              <w:rPr>
                <w:lang w:eastAsia="en-NZ"/>
              </w:rPr>
            </w:pPr>
            <w:r w:rsidRPr="006971E1">
              <w:rPr>
                <w:lang w:eastAsia="en-NZ"/>
              </w:rPr>
              <w:t>79</w:t>
            </w:r>
          </w:p>
        </w:tc>
        <w:tc>
          <w:tcPr>
            <w:tcW w:w="992" w:type="dxa"/>
            <w:shd w:val="clear" w:color="auto" w:fill="D9D9D9" w:themeFill="background1" w:themeFillShade="D9"/>
            <w:tcMar>
              <w:left w:w="57" w:type="dxa"/>
              <w:right w:w="57" w:type="dxa"/>
            </w:tcMar>
            <w:vAlign w:val="center"/>
          </w:tcPr>
          <w:p w14:paraId="4339540A" w14:textId="77777777" w:rsidR="00FA4071" w:rsidRPr="006971E1" w:rsidRDefault="00FA4071" w:rsidP="00AB22A3">
            <w:pPr>
              <w:pStyle w:val="MWTableText2"/>
              <w:jc w:val="center"/>
              <w:rPr>
                <w:lang w:eastAsia="en-NZ"/>
              </w:rPr>
            </w:pPr>
            <w:r w:rsidRPr="006971E1">
              <w:rPr>
                <w:lang w:eastAsia="en-NZ"/>
              </w:rPr>
              <w:t>83</w:t>
            </w:r>
          </w:p>
        </w:tc>
        <w:tc>
          <w:tcPr>
            <w:tcW w:w="993" w:type="dxa"/>
            <w:shd w:val="clear" w:color="auto" w:fill="D9D9D9" w:themeFill="background1" w:themeFillShade="D9"/>
            <w:tcMar>
              <w:left w:w="57" w:type="dxa"/>
              <w:right w:w="57" w:type="dxa"/>
            </w:tcMar>
            <w:vAlign w:val="center"/>
            <w:hideMark/>
          </w:tcPr>
          <w:p w14:paraId="4339540B" w14:textId="77777777" w:rsidR="00FA4071" w:rsidRPr="006971E1" w:rsidRDefault="00FA4071" w:rsidP="00AB22A3">
            <w:pPr>
              <w:pStyle w:val="MWTableText2"/>
              <w:jc w:val="center"/>
              <w:rPr>
                <w:lang w:eastAsia="en-NZ"/>
              </w:rPr>
            </w:pPr>
            <w:r w:rsidRPr="006971E1">
              <w:rPr>
                <w:lang w:eastAsia="en-NZ"/>
              </w:rPr>
              <w:t>79</w:t>
            </w:r>
          </w:p>
        </w:tc>
        <w:tc>
          <w:tcPr>
            <w:tcW w:w="720" w:type="dxa"/>
            <w:shd w:val="clear" w:color="auto" w:fill="D9D9D9" w:themeFill="background1" w:themeFillShade="D9"/>
            <w:tcMar>
              <w:left w:w="57" w:type="dxa"/>
              <w:right w:w="57" w:type="dxa"/>
            </w:tcMar>
            <w:vAlign w:val="center"/>
          </w:tcPr>
          <w:p w14:paraId="4339540C" w14:textId="77777777" w:rsidR="00FA4071" w:rsidRPr="006971E1" w:rsidRDefault="00FA4071" w:rsidP="00AB22A3">
            <w:pPr>
              <w:pStyle w:val="MWTableText2"/>
              <w:jc w:val="center"/>
              <w:rPr>
                <w:lang w:eastAsia="en-NZ"/>
              </w:rPr>
            </w:pPr>
            <w:r w:rsidRPr="006971E1">
              <w:t>80</w:t>
            </w:r>
          </w:p>
        </w:tc>
      </w:tr>
      <w:tr w:rsidR="00AB22A3" w:rsidRPr="003F0BD0" w14:paraId="43395417" w14:textId="77777777" w:rsidTr="00265EE1">
        <w:trPr>
          <w:jc w:val="center"/>
        </w:trPr>
        <w:tc>
          <w:tcPr>
            <w:tcW w:w="1475" w:type="dxa"/>
            <w:tcBorders>
              <w:bottom w:val="single" w:sz="4" w:space="0" w:color="auto"/>
            </w:tcBorders>
            <w:shd w:val="clear" w:color="auto" w:fill="D9D9D9" w:themeFill="background1" w:themeFillShade="D9"/>
            <w:noWrap/>
            <w:tcMar>
              <w:left w:w="57" w:type="dxa"/>
              <w:right w:w="28" w:type="dxa"/>
            </w:tcMar>
            <w:vAlign w:val="center"/>
            <w:hideMark/>
          </w:tcPr>
          <w:p w14:paraId="4339540E" w14:textId="77777777" w:rsidR="00FA4071" w:rsidRPr="006971E1" w:rsidRDefault="00FA4071" w:rsidP="00AB22A3">
            <w:pPr>
              <w:pStyle w:val="MWTableText2"/>
              <w:rPr>
                <w:lang w:eastAsia="en-NZ"/>
              </w:rPr>
            </w:pPr>
            <w:r w:rsidRPr="006971E1">
              <w:rPr>
                <w:lang w:eastAsia="en-NZ"/>
              </w:rPr>
              <w:t>Other ethnicities</w:t>
            </w:r>
          </w:p>
        </w:tc>
        <w:tc>
          <w:tcPr>
            <w:tcW w:w="992" w:type="dxa"/>
            <w:tcBorders>
              <w:bottom w:val="single" w:sz="4" w:space="0" w:color="auto"/>
            </w:tcBorders>
            <w:shd w:val="clear" w:color="auto" w:fill="D9D9D9" w:themeFill="background1" w:themeFillShade="D9"/>
            <w:tcMar>
              <w:left w:w="57" w:type="dxa"/>
              <w:right w:w="57" w:type="dxa"/>
            </w:tcMar>
            <w:vAlign w:val="center"/>
          </w:tcPr>
          <w:p w14:paraId="4339540F" w14:textId="77777777" w:rsidR="00FA4071" w:rsidRPr="006971E1" w:rsidRDefault="00FA4071" w:rsidP="00AB22A3">
            <w:pPr>
              <w:pStyle w:val="MWTableText2"/>
              <w:jc w:val="center"/>
              <w:rPr>
                <w:lang w:eastAsia="en-NZ"/>
              </w:rPr>
            </w:pPr>
            <w:r w:rsidRPr="006971E1">
              <w:rPr>
                <w:lang w:eastAsia="en-NZ"/>
              </w:rPr>
              <w:t>33</w:t>
            </w:r>
          </w:p>
        </w:tc>
        <w:tc>
          <w:tcPr>
            <w:tcW w:w="992" w:type="dxa"/>
            <w:tcBorders>
              <w:bottom w:val="single" w:sz="4" w:space="0" w:color="auto"/>
            </w:tcBorders>
            <w:shd w:val="clear" w:color="auto" w:fill="D9D9D9" w:themeFill="background1" w:themeFillShade="D9"/>
            <w:tcMar>
              <w:left w:w="57" w:type="dxa"/>
              <w:right w:w="57" w:type="dxa"/>
            </w:tcMar>
            <w:vAlign w:val="center"/>
          </w:tcPr>
          <w:p w14:paraId="43395410" w14:textId="77777777" w:rsidR="00FA4071" w:rsidRPr="006971E1" w:rsidRDefault="00FA4071" w:rsidP="00AB22A3">
            <w:pPr>
              <w:pStyle w:val="MWTableText2"/>
              <w:jc w:val="center"/>
              <w:rPr>
                <w:lang w:eastAsia="en-NZ"/>
              </w:rPr>
            </w:pPr>
            <w:r w:rsidRPr="006971E1">
              <w:rPr>
                <w:lang w:eastAsia="en-NZ"/>
              </w:rPr>
              <w:t>21</w:t>
            </w:r>
          </w:p>
        </w:tc>
        <w:tc>
          <w:tcPr>
            <w:tcW w:w="992" w:type="dxa"/>
            <w:tcBorders>
              <w:bottom w:val="single" w:sz="4" w:space="0" w:color="auto"/>
            </w:tcBorders>
            <w:shd w:val="clear" w:color="auto" w:fill="D9D9D9" w:themeFill="background1" w:themeFillShade="D9"/>
            <w:tcMar>
              <w:left w:w="57" w:type="dxa"/>
              <w:right w:w="57" w:type="dxa"/>
            </w:tcMar>
            <w:vAlign w:val="center"/>
            <w:hideMark/>
          </w:tcPr>
          <w:p w14:paraId="43395411" w14:textId="77777777" w:rsidR="00FA4071" w:rsidRPr="006971E1" w:rsidRDefault="00FA4071" w:rsidP="00AB22A3">
            <w:pPr>
              <w:pStyle w:val="MWTableText2"/>
              <w:jc w:val="center"/>
              <w:rPr>
                <w:lang w:eastAsia="en-NZ"/>
              </w:rPr>
            </w:pPr>
            <w:r w:rsidRPr="006971E1">
              <w:rPr>
                <w:lang w:eastAsia="en-NZ"/>
              </w:rPr>
              <w:t>16</w:t>
            </w:r>
          </w:p>
        </w:tc>
        <w:tc>
          <w:tcPr>
            <w:tcW w:w="993" w:type="dxa"/>
            <w:tcBorders>
              <w:bottom w:val="single" w:sz="4" w:space="0" w:color="auto"/>
            </w:tcBorders>
            <w:shd w:val="clear" w:color="auto" w:fill="D9D9D9" w:themeFill="background1" w:themeFillShade="D9"/>
            <w:tcMar>
              <w:left w:w="57" w:type="dxa"/>
              <w:right w:w="57" w:type="dxa"/>
            </w:tcMar>
            <w:vAlign w:val="center"/>
          </w:tcPr>
          <w:p w14:paraId="43395412" w14:textId="77777777" w:rsidR="00FA4071" w:rsidRPr="006971E1" w:rsidRDefault="00FA4071" w:rsidP="00AB22A3">
            <w:pPr>
              <w:pStyle w:val="MWTableText2"/>
              <w:jc w:val="center"/>
              <w:rPr>
                <w:lang w:eastAsia="en-NZ"/>
              </w:rPr>
            </w:pPr>
            <w:r w:rsidRPr="006971E1">
              <w:t>70</w:t>
            </w:r>
          </w:p>
        </w:tc>
        <w:tc>
          <w:tcPr>
            <w:tcW w:w="992" w:type="dxa"/>
            <w:tcBorders>
              <w:bottom w:val="single" w:sz="4" w:space="0" w:color="auto"/>
            </w:tcBorders>
            <w:shd w:val="clear" w:color="auto" w:fill="D9D9D9" w:themeFill="background1" w:themeFillShade="D9"/>
            <w:tcMar>
              <w:left w:w="57" w:type="dxa"/>
              <w:right w:w="57" w:type="dxa"/>
            </w:tcMar>
            <w:vAlign w:val="center"/>
          </w:tcPr>
          <w:p w14:paraId="43395413" w14:textId="77777777" w:rsidR="00FA4071" w:rsidRPr="006971E1" w:rsidRDefault="00FA4071" w:rsidP="00AB22A3">
            <w:pPr>
              <w:pStyle w:val="MWTableText2"/>
              <w:jc w:val="center"/>
              <w:rPr>
                <w:lang w:eastAsia="en-NZ"/>
              </w:rPr>
            </w:pPr>
            <w:r w:rsidRPr="006971E1">
              <w:rPr>
                <w:lang w:eastAsia="en-NZ"/>
              </w:rPr>
              <w:t>16</w:t>
            </w:r>
          </w:p>
        </w:tc>
        <w:tc>
          <w:tcPr>
            <w:tcW w:w="992" w:type="dxa"/>
            <w:tcBorders>
              <w:bottom w:val="single" w:sz="4" w:space="0" w:color="auto"/>
            </w:tcBorders>
            <w:shd w:val="clear" w:color="auto" w:fill="D9D9D9" w:themeFill="background1" w:themeFillShade="D9"/>
            <w:tcMar>
              <w:left w:w="57" w:type="dxa"/>
              <w:right w:w="57" w:type="dxa"/>
            </w:tcMar>
            <w:vAlign w:val="center"/>
          </w:tcPr>
          <w:p w14:paraId="43395414" w14:textId="77777777" w:rsidR="00FA4071" w:rsidRPr="006971E1" w:rsidRDefault="00FA4071" w:rsidP="00AB22A3">
            <w:pPr>
              <w:pStyle w:val="MWTableText2"/>
              <w:jc w:val="center"/>
              <w:rPr>
                <w:lang w:eastAsia="en-NZ"/>
              </w:rPr>
            </w:pPr>
            <w:r w:rsidRPr="006971E1">
              <w:rPr>
                <w:lang w:eastAsia="en-NZ"/>
              </w:rPr>
              <w:t>17</w:t>
            </w:r>
          </w:p>
        </w:tc>
        <w:tc>
          <w:tcPr>
            <w:tcW w:w="993" w:type="dxa"/>
            <w:tcBorders>
              <w:bottom w:val="single" w:sz="4" w:space="0" w:color="auto"/>
            </w:tcBorders>
            <w:shd w:val="clear" w:color="auto" w:fill="D9D9D9" w:themeFill="background1" w:themeFillShade="D9"/>
            <w:tcMar>
              <w:left w:w="57" w:type="dxa"/>
              <w:right w:w="57" w:type="dxa"/>
            </w:tcMar>
            <w:vAlign w:val="center"/>
            <w:hideMark/>
          </w:tcPr>
          <w:p w14:paraId="43395415" w14:textId="77777777" w:rsidR="00FA4071" w:rsidRPr="006971E1" w:rsidRDefault="00FA4071" w:rsidP="00AB22A3">
            <w:pPr>
              <w:pStyle w:val="MWTableText2"/>
              <w:jc w:val="center"/>
              <w:rPr>
                <w:lang w:eastAsia="en-NZ"/>
              </w:rPr>
            </w:pPr>
            <w:r w:rsidRPr="006971E1">
              <w:rPr>
                <w:lang w:eastAsia="en-NZ"/>
              </w:rPr>
              <w:t>13</w:t>
            </w:r>
          </w:p>
        </w:tc>
        <w:tc>
          <w:tcPr>
            <w:tcW w:w="720" w:type="dxa"/>
            <w:tcBorders>
              <w:bottom w:val="single" w:sz="4" w:space="0" w:color="auto"/>
            </w:tcBorders>
            <w:shd w:val="clear" w:color="auto" w:fill="D9D9D9" w:themeFill="background1" w:themeFillShade="D9"/>
            <w:tcMar>
              <w:left w:w="57" w:type="dxa"/>
              <w:right w:w="57" w:type="dxa"/>
            </w:tcMar>
            <w:vAlign w:val="center"/>
          </w:tcPr>
          <w:p w14:paraId="43395416" w14:textId="77777777" w:rsidR="00FA4071" w:rsidRPr="006971E1" w:rsidRDefault="00FA4071" w:rsidP="00AB22A3">
            <w:pPr>
              <w:pStyle w:val="MWTableText2"/>
              <w:jc w:val="center"/>
              <w:rPr>
                <w:lang w:eastAsia="en-NZ"/>
              </w:rPr>
            </w:pPr>
            <w:r w:rsidRPr="006971E1">
              <w:t>16</w:t>
            </w:r>
          </w:p>
        </w:tc>
      </w:tr>
      <w:tr w:rsidR="00AB22A3" w:rsidRPr="006971E1" w14:paraId="43395421" w14:textId="77777777" w:rsidTr="00265EE1">
        <w:trPr>
          <w:jc w:val="center"/>
        </w:trPr>
        <w:tc>
          <w:tcPr>
            <w:tcW w:w="1475" w:type="dxa"/>
            <w:tcBorders>
              <w:top w:val="single" w:sz="4" w:space="0" w:color="auto"/>
              <w:bottom w:val="single" w:sz="4" w:space="0" w:color="auto"/>
            </w:tcBorders>
            <w:shd w:val="clear" w:color="auto" w:fill="D9D9D9" w:themeFill="background1" w:themeFillShade="D9"/>
            <w:noWrap/>
            <w:tcMar>
              <w:left w:w="57" w:type="dxa"/>
              <w:right w:w="57" w:type="dxa"/>
            </w:tcMar>
            <w:vAlign w:val="center"/>
            <w:hideMark/>
          </w:tcPr>
          <w:p w14:paraId="43395418" w14:textId="77777777" w:rsidR="004B7D51" w:rsidRPr="006971E1" w:rsidRDefault="004B7D51" w:rsidP="00AB22A3">
            <w:pPr>
              <w:pStyle w:val="MWTableText2"/>
              <w:rPr>
                <w:lang w:eastAsia="en-NZ"/>
              </w:rPr>
            </w:pPr>
            <w:r w:rsidRPr="006971E1">
              <w:rPr>
                <w:lang w:eastAsia="en-NZ"/>
              </w:rPr>
              <w:t>N (sample size)</w:t>
            </w:r>
          </w:p>
        </w:tc>
        <w:tc>
          <w:tcPr>
            <w:tcW w:w="992" w:type="dxa"/>
            <w:tcBorders>
              <w:top w:val="single" w:sz="4" w:space="0" w:color="auto"/>
              <w:bottom w:val="single" w:sz="4" w:space="0" w:color="auto"/>
            </w:tcBorders>
            <w:shd w:val="clear" w:color="auto" w:fill="D9D9D9" w:themeFill="background1" w:themeFillShade="D9"/>
            <w:vAlign w:val="center"/>
          </w:tcPr>
          <w:p w14:paraId="43395419" w14:textId="77777777" w:rsidR="004B7D51" w:rsidRPr="006971E1" w:rsidRDefault="004B7D51" w:rsidP="00AB22A3">
            <w:pPr>
              <w:pStyle w:val="MWTableText2"/>
              <w:jc w:val="center"/>
              <w:rPr>
                <w:lang w:eastAsia="en-NZ"/>
              </w:rPr>
            </w:pPr>
            <w:r w:rsidRPr="006971E1">
              <w:rPr>
                <w:lang w:eastAsia="en-NZ"/>
              </w:rPr>
              <w:t>210</w:t>
            </w:r>
          </w:p>
        </w:tc>
        <w:tc>
          <w:tcPr>
            <w:tcW w:w="992" w:type="dxa"/>
            <w:tcBorders>
              <w:top w:val="single" w:sz="4" w:space="0" w:color="auto"/>
              <w:bottom w:val="single" w:sz="4" w:space="0" w:color="auto"/>
            </w:tcBorders>
            <w:shd w:val="clear" w:color="auto" w:fill="D9D9D9" w:themeFill="background1" w:themeFillShade="D9"/>
            <w:vAlign w:val="center"/>
          </w:tcPr>
          <w:p w14:paraId="4339541A" w14:textId="77777777" w:rsidR="004B7D51" w:rsidRPr="006971E1" w:rsidRDefault="004B7D51" w:rsidP="00AB22A3">
            <w:pPr>
              <w:pStyle w:val="MWTableText2"/>
              <w:jc w:val="center"/>
              <w:rPr>
                <w:lang w:eastAsia="en-NZ"/>
              </w:rPr>
            </w:pPr>
            <w:r w:rsidRPr="006971E1">
              <w:rPr>
                <w:lang w:eastAsia="en-NZ"/>
              </w:rPr>
              <w:t>120</w:t>
            </w:r>
          </w:p>
        </w:tc>
        <w:tc>
          <w:tcPr>
            <w:tcW w:w="992" w:type="dxa"/>
            <w:tcBorders>
              <w:top w:val="single" w:sz="4" w:space="0" w:color="auto"/>
              <w:bottom w:val="single" w:sz="4" w:space="0" w:color="auto"/>
            </w:tcBorders>
            <w:shd w:val="clear" w:color="auto" w:fill="D9D9D9" w:themeFill="background1" w:themeFillShade="D9"/>
            <w:tcMar>
              <w:left w:w="57" w:type="dxa"/>
              <w:right w:w="57" w:type="dxa"/>
            </w:tcMar>
            <w:vAlign w:val="center"/>
            <w:hideMark/>
          </w:tcPr>
          <w:p w14:paraId="4339541B" w14:textId="77777777" w:rsidR="004B7D51" w:rsidRPr="006971E1" w:rsidRDefault="004B7D51" w:rsidP="00AB22A3">
            <w:pPr>
              <w:pStyle w:val="MWTableText2"/>
              <w:jc w:val="center"/>
              <w:rPr>
                <w:lang w:eastAsia="en-NZ"/>
              </w:rPr>
            </w:pPr>
            <w:r w:rsidRPr="006971E1">
              <w:rPr>
                <w:lang w:eastAsia="en-NZ"/>
              </w:rPr>
              <w:t>120</w:t>
            </w:r>
          </w:p>
        </w:tc>
        <w:tc>
          <w:tcPr>
            <w:tcW w:w="993"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4339541C" w14:textId="77777777" w:rsidR="004B7D51" w:rsidRPr="006971E1" w:rsidRDefault="004B7D51" w:rsidP="00AB22A3">
            <w:pPr>
              <w:pStyle w:val="MWTableText2"/>
              <w:jc w:val="center"/>
              <w:rPr>
                <w:lang w:eastAsia="en-NZ"/>
              </w:rPr>
            </w:pPr>
            <w:r w:rsidRPr="006971E1">
              <w:t>450</w:t>
            </w:r>
          </w:p>
        </w:tc>
        <w:tc>
          <w:tcPr>
            <w:tcW w:w="992" w:type="dxa"/>
            <w:tcBorders>
              <w:top w:val="single" w:sz="4" w:space="0" w:color="auto"/>
              <w:bottom w:val="single" w:sz="4" w:space="0" w:color="auto"/>
            </w:tcBorders>
            <w:shd w:val="clear" w:color="auto" w:fill="D9D9D9" w:themeFill="background1" w:themeFillShade="D9"/>
            <w:vAlign w:val="center"/>
          </w:tcPr>
          <w:p w14:paraId="4339541D" w14:textId="77777777" w:rsidR="004B7D51" w:rsidRPr="006971E1" w:rsidRDefault="004B7D51" w:rsidP="00AB22A3">
            <w:pPr>
              <w:pStyle w:val="MWTableText2"/>
              <w:jc w:val="center"/>
              <w:rPr>
                <w:lang w:eastAsia="en-NZ"/>
              </w:rPr>
            </w:pPr>
          </w:p>
        </w:tc>
        <w:tc>
          <w:tcPr>
            <w:tcW w:w="992" w:type="dxa"/>
            <w:tcBorders>
              <w:top w:val="single" w:sz="4" w:space="0" w:color="auto"/>
              <w:bottom w:val="single" w:sz="4" w:space="0" w:color="auto"/>
            </w:tcBorders>
            <w:shd w:val="clear" w:color="auto" w:fill="D9D9D9" w:themeFill="background1" w:themeFillShade="D9"/>
            <w:vAlign w:val="center"/>
          </w:tcPr>
          <w:p w14:paraId="4339541E" w14:textId="77777777" w:rsidR="004B7D51" w:rsidRPr="006971E1" w:rsidRDefault="004B7D51" w:rsidP="00AB22A3">
            <w:pPr>
              <w:pStyle w:val="MWTableText2"/>
              <w:jc w:val="center"/>
              <w:rPr>
                <w:lang w:eastAsia="en-NZ"/>
              </w:rPr>
            </w:pPr>
          </w:p>
        </w:tc>
        <w:tc>
          <w:tcPr>
            <w:tcW w:w="993" w:type="dxa"/>
            <w:tcBorders>
              <w:top w:val="single" w:sz="4" w:space="0" w:color="auto"/>
              <w:bottom w:val="single" w:sz="4" w:space="0" w:color="auto"/>
            </w:tcBorders>
            <w:shd w:val="clear" w:color="auto" w:fill="D9D9D9" w:themeFill="background1" w:themeFillShade="D9"/>
            <w:tcMar>
              <w:left w:w="57" w:type="dxa"/>
              <w:right w:w="57" w:type="dxa"/>
            </w:tcMar>
            <w:vAlign w:val="center"/>
            <w:hideMark/>
          </w:tcPr>
          <w:p w14:paraId="4339541F" w14:textId="77777777" w:rsidR="004B7D51" w:rsidRPr="006971E1" w:rsidRDefault="004B7D51" w:rsidP="00AB22A3">
            <w:pPr>
              <w:pStyle w:val="MWTableText2"/>
              <w:jc w:val="center"/>
              <w:rPr>
                <w:lang w:eastAsia="en-NZ"/>
              </w:rPr>
            </w:pPr>
          </w:p>
        </w:tc>
        <w:tc>
          <w:tcPr>
            <w:tcW w:w="720" w:type="dxa"/>
            <w:tcBorders>
              <w:top w:val="single" w:sz="4" w:space="0" w:color="auto"/>
              <w:bottom w:val="single" w:sz="4" w:space="0" w:color="auto"/>
            </w:tcBorders>
            <w:shd w:val="clear" w:color="auto" w:fill="D9D9D9" w:themeFill="background1" w:themeFillShade="D9"/>
            <w:vAlign w:val="center"/>
          </w:tcPr>
          <w:p w14:paraId="43395420" w14:textId="77777777" w:rsidR="004B7D51" w:rsidRPr="006971E1" w:rsidRDefault="004B7D51" w:rsidP="00AB22A3">
            <w:pPr>
              <w:pStyle w:val="MWTableText2"/>
              <w:jc w:val="center"/>
              <w:rPr>
                <w:lang w:eastAsia="en-NZ"/>
              </w:rPr>
            </w:pPr>
          </w:p>
        </w:tc>
      </w:tr>
      <w:tr w:rsidR="00AB22A3" w:rsidRPr="006971E1" w14:paraId="43395442" w14:textId="77777777" w:rsidTr="00265EE1">
        <w:trPr>
          <w:trHeight w:val="300"/>
          <w:jc w:val="center"/>
        </w:trPr>
        <w:tc>
          <w:tcPr>
            <w:tcW w:w="1475" w:type="dxa"/>
            <w:tcBorders>
              <w:top w:val="single" w:sz="4" w:space="0" w:color="auto"/>
            </w:tcBorders>
            <w:shd w:val="clear" w:color="auto" w:fill="auto"/>
            <w:noWrap/>
            <w:tcMar>
              <w:left w:w="57" w:type="dxa"/>
              <w:right w:w="57" w:type="dxa"/>
            </w:tcMar>
            <w:vAlign w:val="center"/>
            <w:hideMark/>
          </w:tcPr>
          <w:p w14:paraId="43395439" w14:textId="77777777" w:rsidR="004B7D51" w:rsidRPr="00265EE1" w:rsidRDefault="004B7D51" w:rsidP="00AB22A3">
            <w:pPr>
              <w:pStyle w:val="MWTableText2"/>
              <w:rPr>
                <w:b/>
                <w:lang w:eastAsia="en-NZ"/>
              </w:rPr>
            </w:pPr>
            <w:bookmarkStart w:id="74" w:name="_Toc355816024"/>
            <w:r w:rsidRPr="00265EE1">
              <w:rPr>
                <w:b/>
                <w:lang w:eastAsia="en-NZ"/>
              </w:rPr>
              <w:t>Employment</w:t>
            </w:r>
          </w:p>
        </w:tc>
        <w:tc>
          <w:tcPr>
            <w:tcW w:w="992" w:type="dxa"/>
            <w:tcBorders>
              <w:top w:val="single" w:sz="4" w:space="0" w:color="auto"/>
            </w:tcBorders>
            <w:tcMar>
              <w:left w:w="57" w:type="dxa"/>
              <w:right w:w="57" w:type="dxa"/>
            </w:tcMar>
            <w:vAlign w:val="center"/>
          </w:tcPr>
          <w:p w14:paraId="4339543A" w14:textId="16885EF1" w:rsidR="004B7D51" w:rsidRPr="006971E1" w:rsidRDefault="004B7D51" w:rsidP="00AB22A3">
            <w:pPr>
              <w:pStyle w:val="MWTableText2"/>
              <w:jc w:val="center"/>
              <w:rPr>
                <w:lang w:eastAsia="en-NZ"/>
              </w:rPr>
            </w:pPr>
          </w:p>
        </w:tc>
        <w:tc>
          <w:tcPr>
            <w:tcW w:w="992" w:type="dxa"/>
            <w:tcBorders>
              <w:top w:val="single" w:sz="4" w:space="0" w:color="auto"/>
            </w:tcBorders>
            <w:tcMar>
              <w:left w:w="57" w:type="dxa"/>
              <w:right w:w="57" w:type="dxa"/>
            </w:tcMar>
            <w:vAlign w:val="center"/>
          </w:tcPr>
          <w:p w14:paraId="4339543B" w14:textId="08AF015F" w:rsidR="004B7D51" w:rsidRPr="006971E1" w:rsidRDefault="004B7D51" w:rsidP="00AB22A3">
            <w:pPr>
              <w:pStyle w:val="MWTableText2"/>
              <w:jc w:val="center"/>
              <w:rPr>
                <w:lang w:eastAsia="en-NZ"/>
              </w:rPr>
            </w:pPr>
          </w:p>
        </w:tc>
        <w:tc>
          <w:tcPr>
            <w:tcW w:w="992" w:type="dxa"/>
            <w:tcBorders>
              <w:top w:val="single" w:sz="4" w:space="0" w:color="auto"/>
            </w:tcBorders>
            <w:shd w:val="clear" w:color="auto" w:fill="auto"/>
            <w:tcMar>
              <w:left w:w="57" w:type="dxa"/>
              <w:right w:w="57" w:type="dxa"/>
            </w:tcMar>
            <w:vAlign w:val="center"/>
            <w:hideMark/>
          </w:tcPr>
          <w:p w14:paraId="4339543C" w14:textId="3CD4475E" w:rsidR="004B7D51" w:rsidRPr="006971E1" w:rsidRDefault="004B7D51" w:rsidP="00AB22A3">
            <w:pPr>
              <w:pStyle w:val="MWTableText2"/>
              <w:jc w:val="center"/>
              <w:rPr>
                <w:lang w:eastAsia="en-NZ"/>
              </w:rPr>
            </w:pPr>
          </w:p>
        </w:tc>
        <w:tc>
          <w:tcPr>
            <w:tcW w:w="993" w:type="dxa"/>
            <w:tcBorders>
              <w:top w:val="single" w:sz="4" w:space="0" w:color="auto"/>
            </w:tcBorders>
            <w:tcMar>
              <w:left w:w="57" w:type="dxa"/>
              <w:right w:w="57" w:type="dxa"/>
            </w:tcMar>
            <w:vAlign w:val="center"/>
          </w:tcPr>
          <w:p w14:paraId="4339543D" w14:textId="36C2C148" w:rsidR="004B7D51" w:rsidRPr="006971E1" w:rsidRDefault="004B7D51" w:rsidP="00AB22A3">
            <w:pPr>
              <w:pStyle w:val="MWTableText2"/>
              <w:jc w:val="center"/>
              <w:rPr>
                <w:lang w:eastAsia="en-NZ"/>
              </w:rPr>
            </w:pPr>
          </w:p>
        </w:tc>
        <w:tc>
          <w:tcPr>
            <w:tcW w:w="992" w:type="dxa"/>
            <w:tcBorders>
              <w:top w:val="single" w:sz="4" w:space="0" w:color="auto"/>
            </w:tcBorders>
            <w:tcMar>
              <w:left w:w="57" w:type="dxa"/>
              <w:right w:w="57" w:type="dxa"/>
            </w:tcMar>
            <w:vAlign w:val="center"/>
          </w:tcPr>
          <w:p w14:paraId="4339543E" w14:textId="687DC2B7" w:rsidR="004B7D51" w:rsidRPr="006971E1" w:rsidRDefault="004B7D51" w:rsidP="00AB22A3">
            <w:pPr>
              <w:pStyle w:val="MWTableText2"/>
              <w:jc w:val="center"/>
              <w:rPr>
                <w:lang w:eastAsia="en-NZ"/>
              </w:rPr>
            </w:pPr>
          </w:p>
        </w:tc>
        <w:tc>
          <w:tcPr>
            <w:tcW w:w="992" w:type="dxa"/>
            <w:tcBorders>
              <w:top w:val="single" w:sz="4" w:space="0" w:color="auto"/>
            </w:tcBorders>
            <w:tcMar>
              <w:left w:w="57" w:type="dxa"/>
              <w:right w:w="57" w:type="dxa"/>
            </w:tcMar>
            <w:vAlign w:val="center"/>
          </w:tcPr>
          <w:p w14:paraId="4339543F" w14:textId="3BA3E556" w:rsidR="004B7D51" w:rsidRPr="006971E1" w:rsidRDefault="004B7D51" w:rsidP="00AB22A3">
            <w:pPr>
              <w:pStyle w:val="MWTableText2"/>
              <w:jc w:val="center"/>
              <w:rPr>
                <w:lang w:eastAsia="en-NZ"/>
              </w:rPr>
            </w:pPr>
          </w:p>
        </w:tc>
        <w:tc>
          <w:tcPr>
            <w:tcW w:w="993" w:type="dxa"/>
            <w:tcBorders>
              <w:top w:val="single" w:sz="4" w:space="0" w:color="auto"/>
            </w:tcBorders>
            <w:shd w:val="clear" w:color="auto" w:fill="auto"/>
            <w:tcMar>
              <w:left w:w="57" w:type="dxa"/>
              <w:right w:w="57" w:type="dxa"/>
            </w:tcMar>
            <w:vAlign w:val="center"/>
            <w:hideMark/>
          </w:tcPr>
          <w:p w14:paraId="43395440" w14:textId="19A1DB94" w:rsidR="004B7D51" w:rsidRPr="006971E1" w:rsidRDefault="004B7D51" w:rsidP="00AB22A3">
            <w:pPr>
              <w:pStyle w:val="MWTableText2"/>
              <w:jc w:val="center"/>
              <w:rPr>
                <w:lang w:eastAsia="en-NZ"/>
              </w:rPr>
            </w:pPr>
          </w:p>
        </w:tc>
        <w:tc>
          <w:tcPr>
            <w:tcW w:w="720" w:type="dxa"/>
            <w:tcBorders>
              <w:top w:val="single" w:sz="4" w:space="0" w:color="auto"/>
            </w:tcBorders>
            <w:tcMar>
              <w:left w:w="57" w:type="dxa"/>
              <w:right w:w="57" w:type="dxa"/>
            </w:tcMar>
            <w:vAlign w:val="center"/>
          </w:tcPr>
          <w:p w14:paraId="43395441" w14:textId="71716D3E" w:rsidR="004B7D51" w:rsidRPr="006971E1" w:rsidRDefault="004B7D51" w:rsidP="00AB22A3">
            <w:pPr>
              <w:pStyle w:val="MWTableText2"/>
              <w:jc w:val="center"/>
              <w:rPr>
                <w:lang w:eastAsia="en-NZ"/>
              </w:rPr>
            </w:pPr>
          </w:p>
        </w:tc>
      </w:tr>
      <w:tr w:rsidR="00AB22A3" w:rsidRPr="006971E1" w14:paraId="4339544C" w14:textId="77777777" w:rsidTr="00AB22A3">
        <w:trPr>
          <w:trHeight w:val="300"/>
          <w:jc w:val="center"/>
        </w:trPr>
        <w:tc>
          <w:tcPr>
            <w:tcW w:w="1475" w:type="dxa"/>
            <w:shd w:val="clear" w:color="auto" w:fill="auto"/>
            <w:noWrap/>
            <w:tcMar>
              <w:left w:w="57" w:type="dxa"/>
              <w:right w:w="57" w:type="dxa"/>
            </w:tcMar>
            <w:vAlign w:val="center"/>
            <w:hideMark/>
          </w:tcPr>
          <w:p w14:paraId="43395443" w14:textId="77777777" w:rsidR="004B7D51" w:rsidRPr="006971E1" w:rsidRDefault="004B7D51" w:rsidP="00AB22A3">
            <w:pPr>
              <w:pStyle w:val="MWTableText2"/>
              <w:rPr>
                <w:lang w:eastAsia="en-NZ"/>
              </w:rPr>
            </w:pPr>
            <w:r w:rsidRPr="006971E1">
              <w:rPr>
                <w:lang w:eastAsia="en-NZ"/>
              </w:rPr>
              <w:t>Farming</w:t>
            </w:r>
          </w:p>
        </w:tc>
        <w:tc>
          <w:tcPr>
            <w:tcW w:w="992" w:type="dxa"/>
            <w:tcMar>
              <w:left w:w="57" w:type="dxa"/>
              <w:right w:w="57" w:type="dxa"/>
            </w:tcMar>
            <w:vAlign w:val="center"/>
          </w:tcPr>
          <w:p w14:paraId="43395444" w14:textId="77777777" w:rsidR="004B7D51" w:rsidRPr="006971E1" w:rsidRDefault="004B7D51" w:rsidP="00AB22A3">
            <w:pPr>
              <w:pStyle w:val="MWTableText2"/>
              <w:jc w:val="center"/>
              <w:rPr>
                <w:lang w:eastAsia="en-NZ"/>
              </w:rPr>
            </w:pPr>
            <w:r w:rsidRPr="006971E1">
              <w:rPr>
                <w:lang w:eastAsia="en-NZ"/>
              </w:rPr>
              <w:t>78</w:t>
            </w:r>
          </w:p>
        </w:tc>
        <w:tc>
          <w:tcPr>
            <w:tcW w:w="992" w:type="dxa"/>
            <w:tcMar>
              <w:left w:w="57" w:type="dxa"/>
              <w:right w:w="57" w:type="dxa"/>
            </w:tcMar>
            <w:vAlign w:val="center"/>
          </w:tcPr>
          <w:p w14:paraId="43395445" w14:textId="77777777" w:rsidR="004B7D51" w:rsidRPr="006971E1" w:rsidRDefault="004B7D51" w:rsidP="00AB22A3">
            <w:pPr>
              <w:pStyle w:val="MWTableText2"/>
              <w:jc w:val="center"/>
              <w:rPr>
                <w:lang w:eastAsia="en-NZ"/>
              </w:rPr>
            </w:pPr>
            <w:r w:rsidRPr="006971E1">
              <w:rPr>
                <w:lang w:eastAsia="en-NZ"/>
              </w:rPr>
              <w:t>38</w:t>
            </w:r>
          </w:p>
        </w:tc>
        <w:tc>
          <w:tcPr>
            <w:tcW w:w="992" w:type="dxa"/>
            <w:shd w:val="clear" w:color="auto" w:fill="auto"/>
            <w:tcMar>
              <w:left w:w="57" w:type="dxa"/>
              <w:right w:w="57" w:type="dxa"/>
            </w:tcMar>
            <w:vAlign w:val="center"/>
            <w:hideMark/>
          </w:tcPr>
          <w:p w14:paraId="43395446" w14:textId="77777777" w:rsidR="004B7D51" w:rsidRPr="006971E1" w:rsidRDefault="004B7D51" w:rsidP="00AB22A3">
            <w:pPr>
              <w:pStyle w:val="MWTableText2"/>
              <w:jc w:val="center"/>
              <w:rPr>
                <w:lang w:eastAsia="en-NZ"/>
              </w:rPr>
            </w:pPr>
            <w:r w:rsidRPr="006971E1">
              <w:rPr>
                <w:lang w:eastAsia="en-NZ"/>
              </w:rPr>
              <w:t>45</w:t>
            </w:r>
          </w:p>
        </w:tc>
        <w:tc>
          <w:tcPr>
            <w:tcW w:w="993" w:type="dxa"/>
            <w:tcMar>
              <w:left w:w="57" w:type="dxa"/>
              <w:right w:w="57" w:type="dxa"/>
            </w:tcMar>
            <w:vAlign w:val="center"/>
          </w:tcPr>
          <w:p w14:paraId="43395447" w14:textId="77777777" w:rsidR="004B7D51" w:rsidRPr="006971E1" w:rsidRDefault="004B7D51" w:rsidP="00AB22A3">
            <w:pPr>
              <w:pStyle w:val="MWTableText2"/>
              <w:jc w:val="center"/>
              <w:rPr>
                <w:lang w:eastAsia="en-NZ"/>
              </w:rPr>
            </w:pPr>
            <w:r w:rsidRPr="006971E1">
              <w:t>161</w:t>
            </w:r>
          </w:p>
        </w:tc>
        <w:tc>
          <w:tcPr>
            <w:tcW w:w="992" w:type="dxa"/>
            <w:tcMar>
              <w:left w:w="57" w:type="dxa"/>
              <w:right w:w="57" w:type="dxa"/>
            </w:tcMar>
            <w:vAlign w:val="center"/>
          </w:tcPr>
          <w:p w14:paraId="43395448" w14:textId="77777777" w:rsidR="004B7D51" w:rsidRPr="006971E1" w:rsidRDefault="004B7D51" w:rsidP="00AB22A3">
            <w:pPr>
              <w:pStyle w:val="MWTableText2"/>
              <w:jc w:val="center"/>
              <w:rPr>
                <w:lang w:eastAsia="en-NZ"/>
              </w:rPr>
            </w:pPr>
            <w:r w:rsidRPr="006971E1">
              <w:rPr>
                <w:lang w:eastAsia="en-NZ"/>
              </w:rPr>
              <w:t>37</w:t>
            </w:r>
          </w:p>
        </w:tc>
        <w:tc>
          <w:tcPr>
            <w:tcW w:w="992" w:type="dxa"/>
            <w:tcMar>
              <w:left w:w="57" w:type="dxa"/>
              <w:right w:w="57" w:type="dxa"/>
            </w:tcMar>
            <w:vAlign w:val="center"/>
          </w:tcPr>
          <w:p w14:paraId="43395449" w14:textId="77777777" w:rsidR="004B7D51" w:rsidRPr="006971E1" w:rsidRDefault="004B7D51" w:rsidP="00AB22A3">
            <w:pPr>
              <w:pStyle w:val="MWTableText2"/>
              <w:jc w:val="center"/>
              <w:rPr>
                <w:lang w:eastAsia="en-NZ"/>
              </w:rPr>
            </w:pPr>
            <w:r w:rsidRPr="006971E1">
              <w:rPr>
                <w:lang w:eastAsia="en-NZ"/>
              </w:rPr>
              <w:t>32</w:t>
            </w:r>
          </w:p>
        </w:tc>
        <w:tc>
          <w:tcPr>
            <w:tcW w:w="993" w:type="dxa"/>
            <w:shd w:val="clear" w:color="auto" w:fill="auto"/>
            <w:tcMar>
              <w:left w:w="57" w:type="dxa"/>
              <w:right w:w="57" w:type="dxa"/>
            </w:tcMar>
            <w:vAlign w:val="center"/>
            <w:hideMark/>
          </w:tcPr>
          <w:p w14:paraId="4339544A" w14:textId="77777777" w:rsidR="004B7D51" w:rsidRPr="006971E1" w:rsidRDefault="004B7D51" w:rsidP="00AB22A3">
            <w:pPr>
              <w:pStyle w:val="MWTableText2"/>
              <w:jc w:val="center"/>
              <w:rPr>
                <w:lang w:eastAsia="en-NZ"/>
              </w:rPr>
            </w:pPr>
            <w:r w:rsidRPr="006971E1">
              <w:rPr>
                <w:lang w:eastAsia="en-NZ"/>
              </w:rPr>
              <w:t>38</w:t>
            </w:r>
          </w:p>
        </w:tc>
        <w:tc>
          <w:tcPr>
            <w:tcW w:w="720" w:type="dxa"/>
            <w:tcMar>
              <w:left w:w="57" w:type="dxa"/>
              <w:right w:w="57" w:type="dxa"/>
            </w:tcMar>
            <w:vAlign w:val="center"/>
          </w:tcPr>
          <w:p w14:paraId="4339544B" w14:textId="77777777" w:rsidR="004B7D51" w:rsidRPr="006971E1" w:rsidRDefault="004B7D51" w:rsidP="00AB22A3">
            <w:pPr>
              <w:pStyle w:val="MWTableText2"/>
              <w:jc w:val="center"/>
              <w:rPr>
                <w:lang w:eastAsia="en-NZ"/>
              </w:rPr>
            </w:pPr>
            <w:r w:rsidRPr="006971E1">
              <w:t>36</w:t>
            </w:r>
          </w:p>
        </w:tc>
      </w:tr>
      <w:tr w:rsidR="00AB22A3" w:rsidRPr="006971E1" w14:paraId="43395456" w14:textId="77777777" w:rsidTr="00AB22A3">
        <w:trPr>
          <w:trHeight w:val="300"/>
          <w:jc w:val="center"/>
        </w:trPr>
        <w:tc>
          <w:tcPr>
            <w:tcW w:w="1475" w:type="dxa"/>
            <w:shd w:val="clear" w:color="auto" w:fill="auto"/>
            <w:noWrap/>
            <w:tcMar>
              <w:left w:w="57" w:type="dxa"/>
              <w:right w:w="57" w:type="dxa"/>
            </w:tcMar>
            <w:vAlign w:val="center"/>
            <w:hideMark/>
          </w:tcPr>
          <w:p w14:paraId="4339544D" w14:textId="77777777" w:rsidR="004B7D51" w:rsidRPr="006971E1" w:rsidRDefault="004B7D51" w:rsidP="00AB22A3">
            <w:pPr>
              <w:pStyle w:val="MWTableText2"/>
              <w:rPr>
                <w:lang w:eastAsia="en-NZ"/>
              </w:rPr>
            </w:pPr>
            <w:r w:rsidRPr="006971E1">
              <w:rPr>
                <w:lang w:eastAsia="en-NZ"/>
              </w:rPr>
              <w:t>Construction</w:t>
            </w:r>
          </w:p>
        </w:tc>
        <w:tc>
          <w:tcPr>
            <w:tcW w:w="992" w:type="dxa"/>
            <w:tcMar>
              <w:left w:w="57" w:type="dxa"/>
              <w:right w:w="57" w:type="dxa"/>
            </w:tcMar>
            <w:vAlign w:val="center"/>
          </w:tcPr>
          <w:p w14:paraId="4339544E" w14:textId="77777777" w:rsidR="004B7D51" w:rsidRPr="006971E1" w:rsidRDefault="004B7D51" w:rsidP="00AB22A3">
            <w:pPr>
              <w:pStyle w:val="MWTableText2"/>
              <w:jc w:val="center"/>
              <w:rPr>
                <w:lang w:eastAsia="en-NZ"/>
              </w:rPr>
            </w:pPr>
            <w:r w:rsidRPr="006971E1">
              <w:rPr>
                <w:lang w:eastAsia="en-NZ"/>
              </w:rPr>
              <w:t>25</w:t>
            </w:r>
          </w:p>
        </w:tc>
        <w:tc>
          <w:tcPr>
            <w:tcW w:w="992" w:type="dxa"/>
            <w:tcMar>
              <w:left w:w="57" w:type="dxa"/>
              <w:right w:w="57" w:type="dxa"/>
            </w:tcMar>
            <w:vAlign w:val="center"/>
          </w:tcPr>
          <w:p w14:paraId="4339544F" w14:textId="77777777" w:rsidR="004B7D51" w:rsidRPr="006971E1" w:rsidRDefault="004B7D51" w:rsidP="00AB22A3">
            <w:pPr>
              <w:pStyle w:val="MWTableText2"/>
              <w:jc w:val="center"/>
              <w:rPr>
                <w:lang w:eastAsia="en-NZ"/>
              </w:rPr>
            </w:pPr>
            <w:r w:rsidRPr="006971E1">
              <w:rPr>
                <w:lang w:eastAsia="en-NZ"/>
              </w:rPr>
              <w:t>9</w:t>
            </w:r>
          </w:p>
        </w:tc>
        <w:tc>
          <w:tcPr>
            <w:tcW w:w="992" w:type="dxa"/>
            <w:shd w:val="clear" w:color="auto" w:fill="auto"/>
            <w:tcMar>
              <w:left w:w="57" w:type="dxa"/>
              <w:right w:w="57" w:type="dxa"/>
            </w:tcMar>
            <w:vAlign w:val="center"/>
            <w:hideMark/>
          </w:tcPr>
          <w:p w14:paraId="43395450" w14:textId="77777777" w:rsidR="004B7D51" w:rsidRPr="006971E1" w:rsidRDefault="004B7D51" w:rsidP="00AB22A3">
            <w:pPr>
              <w:pStyle w:val="MWTableText2"/>
              <w:jc w:val="center"/>
              <w:rPr>
                <w:lang w:eastAsia="en-NZ"/>
              </w:rPr>
            </w:pPr>
            <w:r w:rsidRPr="006971E1">
              <w:rPr>
                <w:lang w:eastAsia="en-NZ"/>
              </w:rPr>
              <w:t>8</w:t>
            </w:r>
          </w:p>
        </w:tc>
        <w:tc>
          <w:tcPr>
            <w:tcW w:w="993" w:type="dxa"/>
            <w:tcMar>
              <w:left w:w="57" w:type="dxa"/>
              <w:right w:w="57" w:type="dxa"/>
            </w:tcMar>
            <w:vAlign w:val="center"/>
          </w:tcPr>
          <w:p w14:paraId="43395451" w14:textId="77777777" w:rsidR="004B7D51" w:rsidRPr="006971E1" w:rsidRDefault="004B7D51" w:rsidP="00AB22A3">
            <w:pPr>
              <w:pStyle w:val="MWTableText2"/>
              <w:jc w:val="center"/>
              <w:rPr>
                <w:lang w:eastAsia="en-NZ"/>
              </w:rPr>
            </w:pPr>
            <w:r w:rsidRPr="006971E1">
              <w:t>42</w:t>
            </w:r>
          </w:p>
        </w:tc>
        <w:tc>
          <w:tcPr>
            <w:tcW w:w="992" w:type="dxa"/>
            <w:tcMar>
              <w:left w:w="57" w:type="dxa"/>
              <w:right w:w="57" w:type="dxa"/>
            </w:tcMar>
            <w:vAlign w:val="center"/>
          </w:tcPr>
          <w:p w14:paraId="43395452" w14:textId="77777777" w:rsidR="004B7D51" w:rsidRPr="006971E1" w:rsidRDefault="004B7D51" w:rsidP="00AB22A3">
            <w:pPr>
              <w:pStyle w:val="MWTableText2"/>
              <w:jc w:val="center"/>
              <w:rPr>
                <w:lang w:eastAsia="en-NZ"/>
              </w:rPr>
            </w:pPr>
            <w:r w:rsidRPr="006971E1">
              <w:rPr>
                <w:lang w:eastAsia="en-NZ"/>
              </w:rPr>
              <w:t>12</w:t>
            </w:r>
          </w:p>
        </w:tc>
        <w:tc>
          <w:tcPr>
            <w:tcW w:w="992" w:type="dxa"/>
            <w:tcMar>
              <w:left w:w="57" w:type="dxa"/>
              <w:right w:w="57" w:type="dxa"/>
            </w:tcMar>
            <w:vAlign w:val="center"/>
          </w:tcPr>
          <w:p w14:paraId="43395453" w14:textId="77777777" w:rsidR="004B7D51" w:rsidRPr="006971E1" w:rsidRDefault="004B7D51" w:rsidP="00AB22A3">
            <w:pPr>
              <w:pStyle w:val="MWTableText2"/>
              <w:jc w:val="center"/>
              <w:rPr>
                <w:lang w:eastAsia="en-NZ"/>
              </w:rPr>
            </w:pPr>
            <w:r w:rsidRPr="006971E1">
              <w:rPr>
                <w:lang w:eastAsia="en-NZ"/>
              </w:rPr>
              <w:t>8</w:t>
            </w:r>
          </w:p>
        </w:tc>
        <w:tc>
          <w:tcPr>
            <w:tcW w:w="993" w:type="dxa"/>
            <w:shd w:val="clear" w:color="auto" w:fill="auto"/>
            <w:tcMar>
              <w:left w:w="57" w:type="dxa"/>
              <w:right w:w="57" w:type="dxa"/>
            </w:tcMar>
            <w:vAlign w:val="center"/>
            <w:hideMark/>
          </w:tcPr>
          <w:p w14:paraId="43395454" w14:textId="77777777" w:rsidR="004B7D51" w:rsidRPr="006971E1" w:rsidRDefault="004B7D51" w:rsidP="00AB22A3">
            <w:pPr>
              <w:pStyle w:val="MWTableText2"/>
              <w:jc w:val="center"/>
              <w:rPr>
                <w:lang w:eastAsia="en-NZ"/>
              </w:rPr>
            </w:pPr>
            <w:r w:rsidRPr="006971E1">
              <w:rPr>
                <w:lang w:eastAsia="en-NZ"/>
              </w:rPr>
              <w:t>7</w:t>
            </w:r>
          </w:p>
        </w:tc>
        <w:tc>
          <w:tcPr>
            <w:tcW w:w="720" w:type="dxa"/>
            <w:tcMar>
              <w:left w:w="57" w:type="dxa"/>
              <w:right w:w="57" w:type="dxa"/>
            </w:tcMar>
            <w:vAlign w:val="center"/>
          </w:tcPr>
          <w:p w14:paraId="43395455" w14:textId="77777777" w:rsidR="004B7D51" w:rsidRPr="006971E1" w:rsidRDefault="004B7D51" w:rsidP="00AB22A3">
            <w:pPr>
              <w:pStyle w:val="MWTableText2"/>
              <w:jc w:val="center"/>
              <w:rPr>
                <w:lang w:eastAsia="en-NZ"/>
              </w:rPr>
            </w:pPr>
            <w:r w:rsidRPr="006971E1">
              <w:t>9</w:t>
            </w:r>
          </w:p>
        </w:tc>
      </w:tr>
      <w:tr w:rsidR="00AB22A3" w:rsidRPr="006971E1" w14:paraId="43395460" w14:textId="77777777" w:rsidTr="00AB22A3">
        <w:trPr>
          <w:trHeight w:val="300"/>
          <w:jc w:val="center"/>
        </w:trPr>
        <w:tc>
          <w:tcPr>
            <w:tcW w:w="1475" w:type="dxa"/>
            <w:shd w:val="clear" w:color="auto" w:fill="auto"/>
            <w:noWrap/>
            <w:tcMar>
              <w:left w:w="57" w:type="dxa"/>
              <w:right w:w="57" w:type="dxa"/>
            </w:tcMar>
            <w:vAlign w:val="center"/>
            <w:hideMark/>
          </w:tcPr>
          <w:p w14:paraId="43395457" w14:textId="77777777" w:rsidR="004B7D51" w:rsidRPr="006971E1" w:rsidRDefault="004B7D51" w:rsidP="00AB22A3">
            <w:pPr>
              <w:pStyle w:val="MWTableText2"/>
              <w:rPr>
                <w:lang w:eastAsia="en-NZ"/>
              </w:rPr>
            </w:pPr>
            <w:r w:rsidRPr="006971E1">
              <w:rPr>
                <w:lang w:eastAsia="en-NZ"/>
              </w:rPr>
              <w:t>Forestry</w:t>
            </w:r>
          </w:p>
        </w:tc>
        <w:tc>
          <w:tcPr>
            <w:tcW w:w="992" w:type="dxa"/>
            <w:tcMar>
              <w:left w:w="57" w:type="dxa"/>
              <w:right w:w="57" w:type="dxa"/>
            </w:tcMar>
            <w:vAlign w:val="center"/>
          </w:tcPr>
          <w:p w14:paraId="43395458" w14:textId="77777777" w:rsidR="004B7D51" w:rsidRPr="006971E1" w:rsidRDefault="004B7D51" w:rsidP="00AB22A3">
            <w:pPr>
              <w:pStyle w:val="MWTableText2"/>
              <w:jc w:val="center"/>
              <w:rPr>
                <w:lang w:eastAsia="en-NZ"/>
              </w:rPr>
            </w:pPr>
            <w:r w:rsidRPr="006971E1">
              <w:rPr>
                <w:lang w:eastAsia="en-NZ"/>
              </w:rPr>
              <w:t>22</w:t>
            </w:r>
          </w:p>
        </w:tc>
        <w:tc>
          <w:tcPr>
            <w:tcW w:w="992" w:type="dxa"/>
            <w:tcMar>
              <w:left w:w="57" w:type="dxa"/>
              <w:right w:w="57" w:type="dxa"/>
            </w:tcMar>
            <w:vAlign w:val="center"/>
          </w:tcPr>
          <w:p w14:paraId="43395459" w14:textId="77777777" w:rsidR="004B7D51" w:rsidRPr="006971E1" w:rsidRDefault="004B7D51" w:rsidP="00AB22A3">
            <w:pPr>
              <w:pStyle w:val="MWTableText2"/>
              <w:jc w:val="center"/>
              <w:rPr>
                <w:lang w:eastAsia="en-NZ"/>
              </w:rPr>
            </w:pPr>
            <w:r w:rsidRPr="006971E1">
              <w:rPr>
                <w:lang w:eastAsia="en-NZ"/>
              </w:rPr>
              <w:t>6</w:t>
            </w:r>
          </w:p>
        </w:tc>
        <w:tc>
          <w:tcPr>
            <w:tcW w:w="992" w:type="dxa"/>
            <w:shd w:val="clear" w:color="auto" w:fill="auto"/>
            <w:tcMar>
              <w:left w:w="57" w:type="dxa"/>
              <w:right w:w="57" w:type="dxa"/>
            </w:tcMar>
            <w:vAlign w:val="center"/>
            <w:hideMark/>
          </w:tcPr>
          <w:p w14:paraId="4339545A" w14:textId="77777777" w:rsidR="004B7D51" w:rsidRPr="006971E1" w:rsidRDefault="004B7D51" w:rsidP="00AB22A3">
            <w:pPr>
              <w:pStyle w:val="MWTableText2"/>
              <w:jc w:val="center"/>
              <w:rPr>
                <w:lang w:eastAsia="en-NZ"/>
              </w:rPr>
            </w:pPr>
            <w:r w:rsidRPr="006971E1">
              <w:rPr>
                <w:lang w:eastAsia="en-NZ"/>
              </w:rPr>
              <w:t>7</w:t>
            </w:r>
          </w:p>
        </w:tc>
        <w:tc>
          <w:tcPr>
            <w:tcW w:w="993" w:type="dxa"/>
            <w:tcMar>
              <w:left w:w="57" w:type="dxa"/>
              <w:right w:w="57" w:type="dxa"/>
            </w:tcMar>
            <w:vAlign w:val="center"/>
          </w:tcPr>
          <w:p w14:paraId="4339545B" w14:textId="77777777" w:rsidR="004B7D51" w:rsidRPr="006971E1" w:rsidRDefault="004B7D51" w:rsidP="00AB22A3">
            <w:pPr>
              <w:pStyle w:val="MWTableText2"/>
              <w:jc w:val="center"/>
              <w:rPr>
                <w:lang w:eastAsia="en-NZ"/>
              </w:rPr>
            </w:pPr>
            <w:r w:rsidRPr="006971E1">
              <w:t>35</w:t>
            </w:r>
          </w:p>
        </w:tc>
        <w:tc>
          <w:tcPr>
            <w:tcW w:w="992" w:type="dxa"/>
            <w:tcMar>
              <w:left w:w="57" w:type="dxa"/>
              <w:right w:w="57" w:type="dxa"/>
            </w:tcMar>
            <w:vAlign w:val="center"/>
          </w:tcPr>
          <w:p w14:paraId="4339545C" w14:textId="77777777" w:rsidR="004B7D51" w:rsidRPr="006971E1" w:rsidRDefault="004B7D51" w:rsidP="00AB22A3">
            <w:pPr>
              <w:pStyle w:val="MWTableText2"/>
              <w:jc w:val="center"/>
              <w:rPr>
                <w:lang w:eastAsia="en-NZ"/>
              </w:rPr>
            </w:pPr>
            <w:r w:rsidRPr="006971E1">
              <w:rPr>
                <w:lang w:eastAsia="en-NZ"/>
              </w:rPr>
              <w:t>10</w:t>
            </w:r>
          </w:p>
        </w:tc>
        <w:tc>
          <w:tcPr>
            <w:tcW w:w="992" w:type="dxa"/>
            <w:tcMar>
              <w:left w:w="57" w:type="dxa"/>
              <w:right w:w="57" w:type="dxa"/>
            </w:tcMar>
            <w:vAlign w:val="center"/>
          </w:tcPr>
          <w:p w14:paraId="4339545D" w14:textId="77777777" w:rsidR="004B7D51" w:rsidRPr="006971E1" w:rsidRDefault="004B7D51" w:rsidP="00AB22A3">
            <w:pPr>
              <w:pStyle w:val="MWTableText2"/>
              <w:jc w:val="center"/>
              <w:rPr>
                <w:lang w:eastAsia="en-NZ"/>
              </w:rPr>
            </w:pPr>
            <w:r w:rsidRPr="006971E1">
              <w:rPr>
                <w:lang w:eastAsia="en-NZ"/>
              </w:rPr>
              <w:t>5</w:t>
            </w:r>
          </w:p>
        </w:tc>
        <w:tc>
          <w:tcPr>
            <w:tcW w:w="993" w:type="dxa"/>
            <w:shd w:val="clear" w:color="auto" w:fill="auto"/>
            <w:tcMar>
              <w:left w:w="57" w:type="dxa"/>
              <w:right w:w="57" w:type="dxa"/>
            </w:tcMar>
            <w:vAlign w:val="center"/>
            <w:hideMark/>
          </w:tcPr>
          <w:p w14:paraId="4339545E" w14:textId="77777777" w:rsidR="004B7D51" w:rsidRPr="006971E1" w:rsidRDefault="004B7D51" w:rsidP="00AB22A3">
            <w:pPr>
              <w:pStyle w:val="MWTableText2"/>
              <w:jc w:val="center"/>
              <w:rPr>
                <w:lang w:eastAsia="en-NZ"/>
              </w:rPr>
            </w:pPr>
            <w:r w:rsidRPr="006971E1">
              <w:rPr>
                <w:lang w:eastAsia="en-NZ"/>
              </w:rPr>
              <w:t>6</w:t>
            </w:r>
          </w:p>
        </w:tc>
        <w:tc>
          <w:tcPr>
            <w:tcW w:w="720" w:type="dxa"/>
            <w:tcMar>
              <w:left w:w="57" w:type="dxa"/>
              <w:right w:w="57" w:type="dxa"/>
            </w:tcMar>
            <w:vAlign w:val="center"/>
          </w:tcPr>
          <w:p w14:paraId="4339545F" w14:textId="77777777" w:rsidR="004B7D51" w:rsidRPr="006971E1" w:rsidRDefault="004B7D51" w:rsidP="00AB22A3">
            <w:pPr>
              <w:pStyle w:val="MWTableText2"/>
              <w:jc w:val="center"/>
              <w:rPr>
                <w:lang w:eastAsia="en-NZ"/>
              </w:rPr>
            </w:pPr>
            <w:r w:rsidRPr="006971E1">
              <w:t>8</w:t>
            </w:r>
          </w:p>
        </w:tc>
      </w:tr>
      <w:tr w:rsidR="00AB22A3" w:rsidRPr="006971E1" w14:paraId="4339546A" w14:textId="77777777" w:rsidTr="00AB22A3">
        <w:trPr>
          <w:trHeight w:val="300"/>
          <w:jc w:val="center"/>
        </w:trPr>
        <w:tc>
          <w:tcPr>
            <w:tcW w:w="1475" w:type="dxa"/>
            <w:shd w:val="clear" w:color="auto" w:fill="auto"/>
            <w:noWrap/>
            <w:tcMar>
              <w:left w:w="57" w:type="dxa"/>
              <w:right w:w="57" w:type="dxa"/>
            </w:tcMar>
            <w:vAlign w:val="center"/>
            <w:hideMark/>
          </w:tcPr>
          <w:p w14:paraId="43395461" w14:textId="77777777" w:rsidR="004B7D51" w:rsidRPr="006971E1" w:rsidRDefault="004B7D51" w:rsidP="00AB22A3">
            <w:pPr>
              <w:pStyle w:val="MWTableText2"/>
              <w:rPr>
                <w:lang w:eastAsia="en-NZ"/>
              </w:rPr>
            </w:pPr>
            <w:r w:rsidRPr="006971E1">
              <w:rPr>
                <w:lang w:eastAsia="en-NZ"/>
              </w:rPr>
              <w:t>Government</w:t>
            </w:r>
          </w:p>
        </w:tc>
        <w:tc>
          <w:tcPr>
            <w:tcW w:w="992" w:type="dxa"/>
            <w:tcMar>
              <w:left w:w="57" w:type="dxa"/>
              <w:right w:w="57" w:type="dxa"/>
            </w:tcMar>
            <w:vAlign w:val="center"/>
          </w:tcPr>
          <w:p w14:paraId="43395462" w14:textId="77777777" w:rsidR="004B7D51" w:rsidRPr="006971E1" w:rsidRDefault="004B7D51" w:rsidP="00AB22A3">
            <w:pPr>
              <w:pStyle w:val="MWTableText2"/>
              <w:jc w:val="center"/>
              <w:rPr>
                <w:lang w:eastAsia="en-NZ"/>
              </w:rPr>
            </w:pPr>
            <w:r w:rsidRPr="006971E1">
              <w:rPr>
                <w:lang w:eastAsia="en-NZ"/>
              </w:rPr>
              <w:t>15</w:t>
            </w:r>
          </w:p>
        </w:tc>
        <w:tc>
          <w:tcPr>
            <w:tcW w:w="992" w:type="dxa"/>
            <w:tcMar>
              <w:left w:w="57" w:type="dxa"/>
              <w:right w:w="57" w:type="dxa"/>
            </w:tcMar>
            <w:vAlign w:val="center"/>
          </w:tcPr>
          <w:p w14:paraId="43395463" w14:textId="77777777" w:rsidR="004B7D51" w:rsidRPr="006971E1" w:rsidRDefault="004B7D51" w:rsidP="00AB22A3">
            <w:pPr>
              <w:pStyle w:val="MWTableText2"/>
              <w:jc w:val="center"/>
              <w:rPr>
                <w:lang w:eastAsia="en-NZ"/>
              </w:rPr>
            </w:pPr>
            <w:r w:rsidRPr="006971E1">
              <w:rPr>
                <w:lang w:eastAsia="en-NZ"/>
              </w:rPr>
              <w:t>10</w:t>
            </w:r>
          </w:p>
        </w:tc>
        <w:tc>
          <w:tcPr>
            <w:tcW w:w="992" w:type="dxa"/>
            <w:shd w:val="clear" w:color="auto" w:fill="auto"/>
            <w:tcMar>
              <w:left w:w="57" w:type="dxa"/>
              <w:right w:w="57" w:type="dxa"/>
            </w:tcMar>
            <w:vAlign w:val="center"/>
            <w:hideMark/>
          </w:tcPr>
          <w:p w14:paraId="43395464" w14:textId="77777777" w:rsidR="004B7D51" w:rsidRPr="006971E1" w:rsidRDefault="004B7D51" w:rsidP="00AB22A3">
            <w:pPr>
              <w:pStyle w:val="MWTableText2"/>
              <w:jc w:val="center"/>
              <w:rPr>
                <w:lang w:eastAsia="en-NZ"/>
              </w:rPr>
            </w:pPr>
            <w:r w:rsidRPr="006971E1">
              <w:rPr>
                <w:lang w:eastAsia="en-NZ"/>
              </w:rPr>
              <w:t>6</w:t>
            </w:r>
          </w:p>
        </w:tc>
        <w:tc>
          <w:tcPr>
            <w:tcW w:w="993" w:type="dxa"/>
            <w:tcMar>
              <w:left w:w="57" w:type="dxa"/>
              <w:right w:w="57" w:type="dxa"/>
            </w:tcMar>
            <w:vAlign w:val="center"/>
          </w:tcPr>
          <w:p w14:paraId="43395465" w14:textId="77777777" w:rsidR="004B7D51" w:rsidRPr="006971E1" w:rsidRDefault="004B7D51" w:rsidP="00AB22A3">
            <w:pPr>
              <w:pStyle w:val="MWTableText2"/>
              <w:jc w:val="center"/>
              <w:rPr>
                <w:lang w:eastAsia="en-NZ"/>
              </w:rPr>
            </w:pPr>
            <w:r w:rsidRPr="006971E1">
              <w:t>31</w:t>
            </w:r>
          </w:p>
        </w:tc>
        <w:tc>
          <w:tcPr>
            <w:tcW w:w="992" w:type="dxa"/>
            <w:tcMar>
              <w:left w:w="57" w:type="dxa"/>
              <w:right w:w="57" w:type="dxa"/>
            </w:tcMar>
            <w:vAlign w:val="center"/>
          </w:tcPr>
          <w:p w14:paraId="43395466" w14:textId="77777777" w:rsidR="004B7D51" w:rsidRPr="006971E1" w:rsidRDefault="004B7D51" w:rsidP="00AB22A3">
            <w:pPr>
              <w:pStyle w:val="MWTableText2"/>
              <w:jc w:val="center"/>
              <w:rPr>
                <w:lang w:eastAsia="en-NZ"/>
              </w:rPr>
            </w:pPr>
            <w:r w:rsidRPr="006971E1">
              <w:rPr>
                <w:lang w:eastAsia="en-NZ"/>
              </w:rPr>
              <w:t>7</w:t>
            </w:r>
          </w:p>
        </w:tc>
        <w:tc>
          <w:tcPr>
            <w:tcW w:w="992" w:type="dxa"/>
            <w:tcMar>
              <w:left w:w="57" w:type="dxa"/>
              <w:right w:w="57" w:type="dxa"/>
            </w:tcMar>
            <w:vAlign w:val="center"/>
          </w:tcPr>
          <w:p w14:paraId="43395467" w14:textId="77777777" w:rsidR="004B7D51" w:rsidRPr="006971E1" w:rsidRDefault="004B7D51" w:rsidP="00AB22A3">
            <w:pPr>
              <w:pStyle w:val="MWTableText2"/>
              <w:jc w:val="center"/>
              <w:rPr>
                <w:lang w:eastAsia="en-NZ"/>
              </w:rPr>
            </w:pPr>
            <w:r w:rsidRPr="006971E1">
              <w:rPr>
                <w:lang w:eastAsia="en-NZ"/>
              </w:rPr>
              <w:t>8</w:t>
            </w:r>
          </w:p>
        </w:tc>
        <w:tc>
          <w:tcPr>
            <w:tcW w:w="993" w:type="dxa"/>
            <w:shd w:val="clear" w:color="auto" w:fill="auto"/>
            <w:tcMar>
              <w:left w:w="57" w:type="dxa"/>
              <w:right w:w="57" w:type="dxa"/>
            </w:tcMar>
            <w:vAlign w:val="center"/>
            <w:hideMark/>
          </w:tcPr>
          <w:p w14:paraId="43395468" w14:textId="77777777" w:rsidR="004B7D51" w:rsidRPr="006971E1" w:rsidRDefault="004B7D51" w:rsidP="00AB22A3">
            <w:pPr>
              <w:pStyle w:val="MWTableText2"/>
              <w:jc w:val="center"/>
              <w:rPr>
                <w:lang w:eastAsia="en-NZ"/>
              </w:rPr>
            </w:pPr>
            <w:r w:rsidRPr="006971E1">
              <w:rPr>
                <w:lang w:eastAsia="en-NZ"/>
              </w:rPr>
              <w:t>5</w:t>
            </w:r>
          </w:p>
        </w:tc>
        <w:tc>
          <w:tcPr>
            <w:tcW w:w="720" w:type="dxa"/>
            <w:tcMar>
              <w:left w:w="57" w:type="dxa"/>
              <w:right w:w="57" w:type="dxa"/>
            </w:tcMar>
            <w:vAlign w:val="center"/>
          </w:tcPr>
          <w:p w14:paraId="43395469" w14:textId="77777777" w:rsidR="004B7D51" w:rsidRPr="006971E1" w:rsidRDefault="004B7D51" w:rsidP="00AB22A3">
            <w:pPr>
              <w:pStyle w:val="MWTableText2"/>
              <w:jc w:val="center"/>
              <w:rPr>
                <w:lang w:eastAsia="en-NZ"/>
              </w:rPr>
            </w:pPr>
            <w:r w:rsidRPr="006971E1">
              <w:t>7</w:t>
            </w:r>
          </w:p>
        </w:tc>
      </w:tr>
      <w:tr w:rsidR="00AB22A3" w:rsidRPr="006971E1" w14:paraId="43395474" w14:textId="77777777" w:rsidTr="00AB22A3">
        <w:trPr>
          <w:trHeight w:val="300"/>
          <w:jc w:val="center"/>
        </w:trPr>
        <w:tc>
          <w:tcPr>
            <w:tcW w:w="1475" w:type="dxa"/>
            <w:tcBorders>
              <w:bottom w:val="single" w:sz="4" w:space="0" w:color="auto"/>
            </w:tcBorders>
            <w:shd w:val="clear" w:color="auto" w:fill="auto"/>
            <w:noWrap/>
            <w:tcMar>
              <w:left w:w="57" w:type="dxa"/>
              <w:right w:w="57" w:type="dxa"/>
            </w:tcMar>
            <w:vAlign w:val="center"/>
            <w:hideMark/>
          </w:tcPr>
          <w:p w14:paraId="4339546B" w14:textId="77777777" w:rsidR="004B7D51" w:rsidRPr="006971E1" w:rsidRDefault="004B7D51" w:rsidP="00AB22A3">
            <w:pPr>
              <w:pStyle w:val="MWTableText2"/>
              <w:rPr>
                <w:lang w:eastAsia="en-NZ"/>
              </w:rPr>
            </w:pPr>
            <w:r w:rsidRPr="006971E1">
              <w:rPr>
                <w:lang w:eastAsia="en-NZ"/>
              </w:rPr>
              <w:t>Water/Env.</w:t>
            </w:r>
          </w:p>
        </w:tc>
        <w:tc>
          <w:tcPr>
            <w:tcW w:w="992" w:type="dxa"/>
            <w:tcBorders>
              <w:bottom w:val="single" w:sz="4" w:space="0" w:color="auto"/>
            </w:tcBorders>
            <w:tcMar>
              <w:left w:w="57" w:type="dxa"/>
              <w:right w:w="57" w:type="dxa"/>
            </w:tcMar>
            <w:vAlign w:val="center"/>
          </w:tcPr>
          <w:p w14:paraId="4339546C" w14:textId="77777777" w:rsidR="004B7D51" w:rsidRPr="006971E1" w:rsidRDefault="004B7D51" w:rsidP="00AB22A3">
            <w:pPr>
              <w:pStyle w:val="MWTableText2"/>
              <w:jc w:val="center"/>
              <w:rPr>
                <w:lang w:eastAsia="en-NZ"/>
              </w:rPr>
            </w:pPr>
            <w:r w:rsidRPr="006971E1">
              <w:rPr>
                <w:lang w:eastAsia="en-NZ"/>
              </w:rPr>
              <w:t>14</w:t>
            </w:r>
          </w:p>
        </w:tc>
        <w:tc>
          <w:tcPr>
            <w:tcW w:w="992" w:type="dxa"/>
            <w:tcBorders>
              <w:bottom w:val="single" w:sz="4" w:space="0" w:color="auto"/>
            </w:tcBorders>
            <w:tcMar>
              <w:left w:w="57" w:type="dxa"/>
              <w:right w:w="57" w:type="dxa"/>
            </w:tcMar>
            <w:vAlign w:val="center"/>
          </w:tcPr>
          <w:p w14:paraId="4339546D" w14:textId="77777777" w:rsidR="004B7D51" w:rsidRPr="006971E1" w:rsidRDefault="004B7D51" w:rsidP="00AB22A3">
            <w:pPr>
              <w:pStyle w:val="MWTableText2"/>
              <w:jc w:val="center"/>
              <w:rPr>
                <w:lang w:eastAsia="en-NZ"/>
              </w:rPr>
            </w:pPr>
            <w:r w:rsidRPr="006971E1">
              <w:rPr>
                <w:lang w:eastAsia="en-NZ"/>
              </w:rPr>
              <w:t>7</w:t>
            </w:r>
          </w:p>
        </w:tc>
        <w:tc>
          <w:tcPr>
            <w:tcW w:w="992" w:type="dxa"/>
            <w:tcBorders>
              <w:bottom w:val="single" w:sz="4" w:space="0" w:color="auto"/>
            </w:tcBorders>
            <w:shd w:val="clear" w:color="auto" w:fill="auto"/>
            <w:tcMar>
              <w:left w:w="57" w:type="dxa"/>
              <w:right w:w="57" w:type="dxa"/>
            </w:tcMar>
            <w:vAlign w:val="center"/>
            <w:hideMark/>
          </w:tcPr>
          <w:p w14:paraId="4339546E" w14:textId="77777777" w:rsidR="004B7D51" w:rsidRPr="006971E1" w:rsidRDefault="004B7D51" w:rsidP="00AB22A3">
            <w:pPr>
              <w:pStyle w:val="MWTableText2"/>
              <w:jc w:val="center"/>
              <w:rPr>
                <w:lang w:eastAsia="en-NZ"/>
              </w:rPr>
            </w:pPr>
            <w:r w:rsidRPr="006971E1">
              <w:rPr>
                <w:lang w:eastAsia="en-NZ"/>
              </w:rPr>
              <w:t>8</w:t>
            </w:r>
          </w:p>
        </w:tc>
        <w:tc>
          <w:tcPr>
            <w:tcW w:w="993" w:type="dxa"/>
            <w:tcBorders>
              <w:bottom w:val="single" w:sz="4" w:space="0" w:color="auto"/>
            </w:tcBorders>
            <w:tcMar>
              <w:left w:w="57" w:type="dxa"/>
              <w:right w:w="57" w:type="dxa"/>
            </w:tcMar>
            <w:vAlign w:val="center"/>
          </w:tcPr>
          <w:p w14:paraId="4339546F" w14:textId="77777777" w:rsidR="004B7D51" w:rsidRPr="006971E1" w:rsidRDefault="004B7D51" w:rsidP="00AB22A3">
            <w:pPr>
              <w:pStyle w:val="MWTableText2"/>
              <w:jc w:val="center"/>
              <w:rPr>
                <w:lang w:eastAsia="en-NZ"/>
              </w:rPr>
            </w:pPr>
            <w:r w:rsidRPr="006971E1">
              <w:t>29</w:t>
            </w:r>
          </w:p>
        </w:tc>
        <w:tc>
          <w:tcPr>
            <w:tcW w:w="992" w:type="dxa"/>
            <w:tcBorders>
              <w:bottom w:val="single" w:sz="4" w:space="0" w:color="auto"/>
            </w:tcBorders>
            <w:tcMar>
              <w:left w:w="57" w:type="dxa"/>
              <w:right w:w="57" w:type="dxa"/>
            </w:tcMar>
            <w:vAlign w:val="center"/>
          </w:tcPr>
          <w:p w14:paraId="43395470" w14:textId="77777777" w:rsidR="004B7D51" w:rsidRPr="006971E1" w:rsidRDefault="004B7D51" w:rsidP="00AB22A3">
            <w:pPr>
              <w:pStyle w:val="MWTableText2"/>
              <w:jc w:val="center"/>
              <w:rPr>
                <w:lang w:eastAsia="en-NZ"/>
              </w:rPr>
            </w:pPr>
            <w:r w:rsidRPr="006971E1">
              <w:rPr>
                <w:lang w:eastAsia="en-NZ"/>
              </w:rPr>
              <w:t>7</w:t>
            </w:r>
          </w:p>
        </w:tc>
        <w:tc>
          <w:tcPr>
            <w:tcW w:w="992" w:type="dxa"/>
            <w:tcBorders>
              <w:bottom w:val="single" w:sz="4" w:space="0" w:color="auto"/>
            </w:tcBorders>
            <w:tcMar>
              <w:left w:w="57" w:type="dxa"/>
              <w:right w:w="57" w:type="dxa"/>
            </w:tcMar>
            <w:vAlign w:val="center"/>
          </w:tcPr>
          <w:p w14:paraId="43395471" w14:textId="77777777" w:rsidR="004B7D51" w:rsidRPr="006971E1" w:rsidRDefault="004B7D51" w:rsidP="00AB22A3">
            <w:pPr>
              <w:pStyle w:val="MWTableText2"/>
              <w:jc w:val="center"/>
              <w:rPr>
                <w:lang w:eastAsia="en-NZ"/>
              </w:rPr>
            </w:pPr>
            <w:r w:rsidRPr="006971E1">
              <w:rPr>
                <w:lang w:eastAsia="en-NZ"/>
              </w:rPr>
              <w:t>6</w:t>
            </w:r>
          </w:p>
        </w:tc>
        <w:tc>
          <w:tcPr>
            <w:tcW w:w="993" w:type="dxa"/>
            <w:tcBorders>
              <w:bottom w:val="single" w:sz="4" w:space="0" w:color="auto"/>
            </w:tcBorders>
            <w:shd w:val="clear" w:color="auto" w:fill="auto"/>
            <w:tcMar>
              <w:left w:w="57" w:type="dxa"/>
              <w:right w:w="57" w:type="dxa"/>
            </w:tcMar>
            <w:vAlign w:val="center"/>
            <w:hideMark/>
          </w:tcPr>
          <w:p w14:paraId="43395472" w14:textId="77777777" w:rsidR="004B7D51" w:rsidRPr="006971E1" w:rsidRDefault="004B7D51" w:rsidP="00AB22A3">
            <w:pPr>
              <w:pStyle w:val="MWTableText2"/>
              <w:jc w:val="center"/>
              <w:rPr>
                <w:lang w:eastAsia="en-NZ"/>
              </w:rPr>
            </w:pPr>
            <w:r w:rsidRPr="006971E1">
              <w:rPr>
                <w:lang w:eastAsia="en-NZ"/>
              </w:rPr>
              <w:t>7</w:t>
            </w:r>
          </w:p>
        </w:tc>
        <w:tc>
          <w:tcPr>
            <w:tcW w:w="720" w:type="dxa"/>
            <w:tcBorders>
              <w:bottom w:val="single" w:sz="4" w:space="0" w:color="auto"/>
            </w:tcBorders>
            <w:tcMar>
              <w:left w:w="57" w:type="dxa"/>
              <w:right w:w="57" w:type="dxa"/>
            </w:tcMar>
            <w:vAlign w:val="center"/>
          </w:tcPr>
          <w:p w14:paraId="43395473" w14:textId="77777777" w:rsidR="004B7D51" w:rsidRPr="006971E1" w:rsidRDefault="004B7D51" w:rsidP="00AB22A3">
            <w:pPr>
              <w:pStyle w:val="MWTableText2"/>
              <w:jc w:val="center"/>
              <w:rPr>
                <w:lang w:eastAsia="en-NZ"/>
              </w:rPr>
            </w:pPr>
            <w:r w:rsidRPr="006971E1">
              <w:t>6</w:t>
            </w:r>
          </w:p>
        </w:tc>
      </w:tr>
      <w:tr w:rsidR="00AB22A3" w:rsidRPr="006971E1" w14:paraId="4339547E" w14:textId="77777777" w:rsidTr="00AB22A3">
        <w:trPr>
          <w:trHeight w:val="300"/>
          <w:jc w:val="center"/>
        </w:trPr>
        <w:tc>
          <w:tcPr>
            <w:tcW w:w="1475" w:type="dxa"/>
            <w:tcBorders>
              <w:top w:val="single" w:sz="4" w:space="0" w:color="auto"/>
              <w:bottom w:val="single" w:sz="4" w:space="0" w:color="auto"/>
            </w:tcBorders>
            <w:shd w:val="clear" w:color="auto" w:fill="auto"/>
            <w:noWrap/>
            <w:tcMar>
              <w:left w:w="57" w:type="dxa"/>
              <w:right w:w="57" w:type="dxa"/>
            </w:tcMar>
            <w:vAlign w:val="center"/>
            <w:hideMark/>
          </w:tcPr>
          <w:p w14:paraId="43395475" w14:textId="77777777" w:rsidR="004B7D51" w:rsidRPr="006971E1" w:rsidRDefault="004B7D51" w:rsidP="00AB22A3">
            <w:pPr>
              <w:pStyle w:val="MWTableText2"/>
              <w:rPr>
                <w:lang w:eastAsia="en-NZ"/>
              </w:rPr>
            </w:pPr>
            <w:r w:rsidRPr="006971E1">
              <w:rPr>
                <w:lang w:eastAsia="en-NZ"/>
              </w:rPr>
              <w:t>N (sample size)</w:t>
            </w:r>
          </w:p>
        </w:tc>
        <w:tc>
          <w:tcPr>
            <w:tcW w:w="992" w:type="dxa"/>
            <w:tcBorders>
              <w:top w:val="single" w:sz="4" w:space="0" w:color="auto"/>
              <w:bottom w:val="single" w:sz="4" w:space="0" w:color="auto"/>
            </w:tcBorders>
            <w:tcMar>
              <w:left w:w="57" w:type="dxa"/>
              <w:right w:w="57" w:type="dxa"/>
            </w:tcMar>
            <w:vAlign w:val="center"/>
          </w:tcPr>
          <w:p w14:paraId="43395476" w14:textId="77777777" w:rsidR="004B7D51" w:rsidRPr="006971E1" w:rsidRDefault="004B7D51" w:rsidP="00AB22A3">
            <w:pPr>
              <w:pStyle w:val="MWTableText2"/>
              <w:jc w:val="center"/>
              <w:rPr>
                <w:lang w:eastAsia="en-NZ"/>
              </w:rPr>
            </w:pPr>
            <w:r w:rsidRPr="006971E1">
              <w:rPr>
                <w:lang w:eastAsia="en-NZ"/>
              </w:rPr>
              <w:t>210</w:t>
            </w:r>
          </w:p>
        </w:tc>
        <w:tc>
          <w:tcPr>
            <w:tcW w:w="992" w:type="dxa"/>
            <w:tcBorders>
              <w:top w:val="single" w:sz="4" w:space="0" w:color="auto"/>
              <w:bottom w:val="single" w:sz="4" w:space="0" w:color="auto"/>
            </w:tcBorders>
            <w:tcMar>
              <w:left w:w="57" w:type="dxa"/>
              <w:right w:w="57" w:type="dxa"/>
            </w:tcMar>
            <w:vAlign w:val="center"/>
          </w:tcPr>
          <w:p w14:paraId="43395477" w14:textId="77777777" w:rsidR="004B7D51" w:rsidRPr="006971E1" w:rsidRDefault="004B7D51" w:rsidP="00AB22A3">
            <w:pPr>
              <w:pStyle w:val="MWTableText2"/>
              <w:jc w:val="center"/>
              <w:rPr>
                <w:lang w:eastAsia="en-NZ"/>
              </w:rPr>
            </w:pPr>
            <w:r w:rsidRPr="006971E1">
              <w:rPr>
                <w:lang w:eastAsia="en-NZ"/>
              </w:rPr>
              <w:t>120</w:t>
            </w:r>
          </w:p>
        </w:tc>
        <w:tc>
          <w:tcPr>
            <w:tcW w:w="992" w:type="dxa"/>
            <w:tcBorders>
              <w:top w:val="single" w:sz="4" w:space="0" w:color="auto"/>
              <w:bottom w:val="single" w:sz="4" w:space="0" w:color="auto"/>
            </w:tcBorders>
            <w:shd w:val="clear" w:color="auto" w:fill="auto"/>
            <w:tcMar>
              <w:left w:w="57" w:type="dxa"/>
              <w:right w:w="57" w:type="dxa"/>
            </w:tcMar>
            <w:vAlign w:val="center"/>
            <w:hideMark/>
          </w:tcPr>
          <w:p w14:paraId="43395478" w14:textId="77777777" w:rsidR="004B7D51" w:rsidRPr="006971E1" w:rsidRDefault="004B7D51" w:rsidP="00AB22A3">
            <w:pPr>
              <w:pStyle w:val="MWTableText2"/>
              <w:jc w:val="center"/>
              <w:rPr>
                <w:lang w:eastAsia="en-NZ"/>
              </w:rPr>
            </w:pPr>
            <w:r w:rsidRPr="006971E1">
              <w:rPr>
                <w:lang w:eastAsia="en-NZ"/>
              </w:rPr>
              <w:t>120</w:t>
            </w:r>
          </w:p>
        </w:tc>
        <w:tc>
          <w:tcPr>
            <w:tcW w:w="993" w:type="dxa"/>
            <w:tcBorders>
              <w:top w:val="single" w:sz="4" w:space="0" w:color="auto"/>
              <w:bottom w:val="single" w:sz="4" w:space="0" w:color="auto"/>
            </w:tcBorders>
            <w:tcMar>
              <w:left w:w="57" w:type="dxa"/>
              <w:right w:w="57" w:type="dxa"/>
            </w:tcMar>
            <w:vAlign w:val="center"/>
          </w:tcPr>
          <w:p w14:paraId="43395479" w14:textId="77777777" w:rsidR="004B7D51" w:rsidRPr="006971E1" w:rsidRDefault="004B7D51" w:rsidP="00AB22A3">
            <w:pPr>
              <w:pStyle w:val="MWTableText2"/>
              <w:jc w:val="center"/>
              <w:rPr>
                <w:lang w:eastAsia="en-NZ"/>
              </w:rPr>
            </w:pPr>
            <w:r w:rsidRPr="006971E1">
              <w:t>450</w:t>
            </w:r>
          </w:p>
        </w:tc>
        <w:tc>
          <w:tcPr>
            <w:tcW w:w="992" w:type="dxa"/>
            <w:tcBorders>
              <w:top w:val="single" w:sz="4" w:space="0" w:color="auto"/>
              <w:bottom w:val="single" w:sz="4" w:space="0" w:color="auto"/>
            </w:tcBorders>
            <w:tcMar>
              <w:left w:w="57" w:type="dxa"/>
              <w:right w:w="57" w:type="dxa"/>
            </w:tcMar>
            <w:vAlign w:val="center"/>
          </w:tcPr>
          <w:p w14:paraId="4339547A" w14:textId="77777777" w:rsidR="004B7D51" w:rsidRPr="006971E1" w:rsidRDefault="004B7D51" w:rsidP="00AB22A3">
            <w:pPr>
              <w:pStyle w:val="MWTableText2"/>
              <w:jc w:val="center"/>
              <w:rPr>
                <w:lang w:eastAsia="en-NZ"/>
              </w:rPr>
            </w:pPr>
          </w:p>
        </w:tc>
        <w:tc>
          <w:tcPr>
            <w:tcW w:w="992" w:type="dxa"/>
            <w:tcBorders>
              <w:top w:val="single" w:sz="4" w:space="0" w:color="auto"/>
              <w:bottom w:val="single" w:sz="4" w:space="0" w:color="auto"/>
            </w:tcBorders>
            <w:tcMar>
              <w:left w:w="57" w:type="dxa"/>
              <w:right w:w="57" w:type="dxa"/>
            </w:tcMar>
            <w:vAlign w:val="center"/>
          </w:tcPr>
          <w:p w14:paraId="4339547B" w14:textId="77777777" w:rsidR="004B7D51" w:rsidRPr="006971E1" w:rsidRDefault="004B7D51" w:rsidP="00AB22A3">
            <w:pPr>
              <w:pStyle w:val="MWTableText2"/>
              <w:jc w:val="center"/>
              <w:rPr>
                <w:lang w:eastAsia="en-NZ"/>
              </w:rPr>
            </w:pPr>
          </w:p>
        </w:tc>
        <w:tc>
          <w:tcPr>
            <w:tcW w:w="993" w:type="dxa"/>
            <w:tcBorders>
              <w:top w:val="single" w:sz="4" w:space="0" w:color="auto"/>
              <w:bottom w:val="single" w:sz="4" w:space="0" w:color="auto"/>
            </w:tcBorders>
            <w:shd w:val="clear" w:color="auto" w:fill="auto"/>
            <w:tcMar>
              <w:left w:w="57" w:type="dxa"/>
              <w:right w:w="57" w:type="dxa"/>
            </w:tcMar>
            <w:vAlign w:val="center"/>
            <w:hideMark/>
          </w:tcPr>
          <w:p w14:paraId="4339547C" w14:textId="77777777" w:rsidR="004B7D51" w:rsidRPr="006971E1" w:rsidRDefault="004B7D51" w:rsidP="00AB22A3">
            <w:pPr>
              <w:pStyle w:val="MWTableText2"/>
              <w:jc w:val="center"/>
              <w:rPr>
                <w:lang w:eastAsia="en-NZ"/>
              </w:rPr>
            </w:pPr>
          </w:p>
        </w:tc>
        <w:tc>
          <w:tcPr>
            <w:tcW w:w="720" w:type="dxa"/>
            <w:tcBorders>
              <w:top w:val="single" w:sz="4" w:space="0" w:color="auto"/>
              <w:bottom w:val="single" w:sz="4" w:space="0" w:color="auto"/>
            </w:tcBorders>
            <w:tcMar>
              <w:left w:w="57" w:type="dxa"/>
              <w:right w:w="57" w:type="dxa"/>
            </w:tcMar>
            <w:vAlign w:val="center"/>
          </w:tcPr>
          <w:p w14:paraId="4339547D" w14:textId="77777777" w:rsidR="004B7D51" w:rsidRPr="006971E1" w:rsidRDefault="004B7D51" w:rsidP="00AB22A3">
            <w:pPr>
              <w:pStyle w:val="MWTableText2"/>
              <w:jc w:val="center"/>
              <w:rPr>
                <w:lang w:eastAsia="en-NZ"/>
              </w:rPr>
            </w:pPr>
          </w:p>
        </w:tc>
      </w:tr>
    </w:tbl>
    <w:p w14:paraId="4339547F" w14:textId="0CA9E68B" w:rsidR="00FA4071" w:rsidRDefault="00FA4071" w:rsidP="00AB22A3">
      <w:pPr>
        <w:pStyle w:val="MWTableText2"/>
      </w:pPr>
      <w:r w:rsidRPr="006971E1">
        <w:t>Note: Numbers do not sum to ‘N’ because some groups are omitted and respondents could chose multiple ethnicities and employment.</w:t>
      </w:r>
      <w:bookmarkEnd w:id="74"/>
      <w:r w:rsidRPr="006971E1">
        <w:t xml:space="preserve"> Percentages are rounded to the whole number.</w:t>
      </w:r>
    </w:p>
    <w:p w14:paraId="6CFE1538" w14:textId="77777777" w:rsidR="00AB22A3" w:rsidRPr="006971E1" w:rsidRDefault="00AB22A3" w:rsidP="00AB22A3">
      <w:pPr>
        <w:pStyle w:val="MWTableText2"/>
      </w:pPr>
    </w:p>
    <w:p w14:paraId="43395480" w14:textId="77777777" w:rsidR="00FA4071" w:rsidRPr="006971E1" w:rsidRDefault="00FA4071" w:rsidP="00AB22A3">
      <w:pPr>
        <w:pStyle w:val="MWBody1"/>
      </w:pPr>
      <w:r w:rsidRPr="006971E1">
        <w:t>Survey respondents were asked whether they are currently or were previously employed in sectors with an interest in freshwater management. Of the sample, 36% reported employment in farming, followed by construction/civil planning (9%), forestry (8%), central or regional government (7%), environmental management (4%), water management</w:t>
      </w:r>
      <w:r w:rsidR="00F10889">
        <w:t xml:space="preserve"> company/organization</w:t>
      </w:r>
      <w:r w:rsidRPr="006971E1">
        <w:t xml:space="preserve"> (3%), and other </w:t>
      </w:r>
      <w:r w:rsidR="00F10889">
        <w:t xml:space="preserve">organizations involved in </w:t>
      </w:r>
      <w:r w:rsidRPr="006971E1">
        <w:t xml:space="preserve">water management (6%). </w:t>
      </w:r>
    </w:p>
    <w:p w14:paraId="43395481" w14:textId="68654F0C" w:rsidR="00FA4071" w:rsidRPr="006971E1" w:rsidRDefault="00FA4071" w:rsidP="00AB22A3">
      <w:pPr>
        <w:pStyle w:val="MWBody1"/>
      </w:pPr>
      <w:r w:rsidRPr="006971E1">
        <w:t>Women are better represented and fewer respondents have worked in water management relative to the 2015 survey. Similar to the previous survey, farmers are over-represented in the sample based on available data from the most recent employment data from Statistics New Zealand, which indicates that 15</w:t>
      </w:r>
      <w:r w:rsidR="008B4E35">
        <w:t>–</w:t>
      </w:r>
      <w:r w:rsidRPr="006971E1">
        <w:t>17% of the population in these three regions is engaged in farming. This discrepancy suggests those with a greater interest in freshwater management may have been more likely to participate in the survey.</w:t>
      </w:r>
    </w:p>
    <w:p w14:paraId="43395482" w14:textId="77777777" w:rsidR="00FA4071" w:rsidRPr="006971E1" w:rsidRDefault="00FA4071" w:rsidP="00EC5921">
      <w:pPr>
        <w:pStyle w:val="MWHeading2"/>
      </w:pPr>
      <w:bookmarkStart w:id="75" w:name="_Toc482259117"/>
      <w:bookmarkStart w:id="76" w:name="_Toc482949372"/>
      <w:bookmarkStart w:id="77" w:name="_Toc513647641"/>
      <w:r w:rsidRPr="006971E1">
        <w:t>Participation in freshwater management</w:t>
      </w:r>
      <w:bookmarkEnd w:id="75"/>
      <w:bookmarkEnd w:id="76"/>
      <w:bookmarkEnd w:id="77"/>
    </w:p>
    <w:p w14:paraId="43395483" w14:textId="77777777" w:rsidR="00FA4071" w:rsidRPr="006971E1" w:rsidRDefault="00FA4071" w:rsidP="00EC5921">
      <w:pPr>
        <w:pStyle w:val="MWBody1"/>
      </w:pPr>
      <w:r w:rsidRPr="006971E1">
        <w:t xml:space="preserve">We classify the forms of freshwater management participation into three levels of participation: low, medium, or high. A respondent’s level of participation is classified by his or her highest form of participation even if he or she also participated in an activity that is classified at a lower level. </w:t>
      </w:r>
    </w:p>
    <w:p w14:paraId="43395484" w14:textId="11967DEB" w:rsidR="006B59A2" w:rsidRPr="006971E1" w:rsidRDefault="00FA4071" w:rsidP="00EC5921">
      <w:pPr>
        <w:pStyle w:val="MWBody1"/>
      </w:pPr>
      <w:r w:rsidRPr="006971E1">
        <w:t>The most common means of participation was reading media articles (73%) (Fig</w:t>
      </w:r>
      <w:r w:rsidR="008B4E35">
        <w:t>.</w:t>
      </w:r>
      <w:r w:rsidRPr="006971E1">
        <w:t xml:space="preserve"> 5) followed by discussing freshwater management issues with others (66%). Respondents who participated in either one or both of these activities are classified as having low </w:t>
      </w:r>
      <w:r w:rsidRPr="006971E1">
        <w:lastRenderedPageBreak/>
        <w:t>participation. Respondents who participated in a meeting with a non-governmental organisation (14%), who contacted local or central government (11%), who attended a public meeting (11%), and/or who participated in meeting with industry representatives (6%) are classified as having medium participation. Respondents who made a submission to central or local government (7%) or who spoke at a council meeting (4%) are classified as having high participation.</w:t>
      </w:r>
    </w:p>
    <w:p w14:paraId="27252818" w14:textId="77777777" w:rsidR="00EC5921" w:rsidRDefault="00FA4071" w:rsidP="00D31B56">
      <w:pPr>
        <w:pStyle w:val="MWBody1"/>
        <w:spacing w:before="480"/>
        <w:jc w:val="center"/>
      </w:pPr>
      <w:r w:rsidRPr="006971E1">
        <w:rPr>
          <w:noProof/>
          <w:lang w:eastAsia="en-NZ"/>
        </w:rPr>
        <w:drawing>
          <wp:inline distT="0" distB="0" distL="0" distR="0" wp14:anchorId="433959F8" wp14:editId="433959F9">
            <wp:extent cx="5542059" cy="3721211"/>
            <wp:effectExtent l="0" t="0" r="1905" b="0"/>
            <wp:docPr id="1" name="Picture 1" descr="G:\VMO\ParticipationActiv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MO\ParticipationActiviti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0332" cy="3720051"/>
                    </a:xfrm>
                    <a:prstGeom prst="rect">
                      <a:avLst/>
                    </a:prstGeom>
                    <a:noFill/>
                    <a:ln>
                      <a:noFill/>
                    </a:ln>
                  </pic:spPr>
                </pic:pic>
              </a:graphicData>
            </a:graphic>
          </wp:inline>
        </w:drawing>
      </w:r>
      <w:bookmarkStart w:id="78" w:name="_Toc355815399"/>
      <w:bookmarkStart w:id="79" w:name="_Toc355816025"/>
    </w:p>
    <w:p w14:paraId="43395485" w14:textId="5B5034B3" w:rsidR="00FA4071" w:rsidRPr="00EC5921" w:rsidRDefault="00EC5921" w:rsidP="00EC5921">
      <w:pPr>
        <w:pStyle w:val="Caption"/>
      </w:pPr>
      <w:r>
        <w:t xml:space="preserve">Figure </w:t>
      </w:r>
      <w:r>
        <w:fldChar w:fldCharType="begin"/>
      </w:r>
      <w:r>
        <w:instrText xml:space="preserve"> SEQ Figure \* ARABIC </w:instrText>
      </w:r>
      <w:r>
        <w:fldChar w:fldCharType="separate"/>
      </w:r>
      <w:r w:rsidR="00656C09">
        <w:rPr>
          <w:noProof/>
        </w:rPr>
        <w:t>5</w:t>
      </w:r>
      <w:r>
        <w:fldChar w:fldCharType="end"/>
      </w:r>
      <w:r w:rsidR="00FA4071" w:rsidRPr="00EC5921">
        <w:t>.</w:t>
      </w:r>
      <w:bookmarkStart w:id="80" w:name="_Toc355815400"/>
      <w:bookmarkStart w:id="81" w:name="_Toc355816026"/>
      <w:bookmarkEnd w:id="78"/>
      <w:bookmarkEnd w:id="79"/>
      <w:r w:rsidR="008B4E35" w:rsidRPr="00EC5921">
        <w:t xml:space="preserve"> </w:t>
      </w:r>
      <w:r w:rsidR="00FA4071" w:rsidRPr="00EC5921">
        <w:t xml:space="preserve">Freshwater </w:t>
      </w:r>
      <w:r w:rsidR="008B4E35" w:rsidRPr="00EC5921">
        <w:t>m</w:t>
      </w:r>
      <w:r w:rsidR="00FA4071" w:rsidRPr="00EC5921">
        <w:t xml:space="preserve">anagement </w:t>
      </w:r>
      <w:r w:rsidR="008B4E35" w:rsidRPr="00EC5921">
        <w:t>a</w:t>
      </w:r>
      <w:r w:rsidR="00FA4071" w:rsidRPr="00EC5921">
        <w:t>ctivity</w:t>
      </w:r>
      <w:r w:rsidR="008B4E35" w:rsidRPr="00EC5921">
        <w:t>.</w:t>
      </w:r>
      <w:r w:rsidR="00FA4071" w:rsidRPr="00EC5921">
        <w:t xml:space="preserve"> </w:t>
      </w:r>
    </w:p>
    <w:p w14:paraId="43395486" w14:textId="7F0504DC" w:rsidR="00FA4071" w:rsidRPr="00EC5921" w:rsidRDefault="00FA4071" w:rsidP="00EC5921">
      <w:pPr>
        <w:pStyle w:val="Caption"/>
        <w:rPr>
          <w:b w:val="0"/>
        </w:rPr>
      </w:pPr>
      <w:r w:rsidRPr="00EC5921">
        <w:rPr>
          <w:b w:val="0"/>
        </w:rPr>
        <w:t>Note: Respondents could list multiple forms of participation. Each form of participation is the percent of total respondents (N = 450).</w:t>
      </w:r>
      <w:bookmarkEnd w:id="80"/>
      <w:bookmarkEnd w:id="81"/>
    </w:p>
    <w:p w14:paraId="7E986FA4" w14:textId="77777777" w:rsidR="00EC5921" w:rsidRPr="00EC5921" w:rsidRDefault="00EC5921" w:rsidP="00EC5921">
      <w:pPr>
        <w:pStyle w:val="Caption"/>
        <w:rPr>
          <w:b w:val="0"/>
        </w:rPr>
      </w:pPr>
    </w:p>
    <w:p w14:paraId="43395487" w14:textId="46AEE5ED" w:rsidR="00FA4071" w:rsidRPr="006971E1" w:rsidRDefault="00FA4071" w:rsidP="00EC5921">
      <w:pPr>
        <w:pStyle w:val="MWBody1"/>
      </w:pPr>
      <w:r w:rsidRPr="006971E1">
        <w:t>Of the entire sample, 82% reported participating in at least one activity related to freshwater management. This figure is an increase of 7 percentage points (pp) from the 2015 survey (</w:t>
      </w:r>
      <w:r w:rsidRPr="000D0E70">
        <w:rPr>
          <w:i/>
        </w:rPr>
        <w:t>p</w:t>
      </w:r>
      <w:r w:rsidRPr="006971E1">
        <w:t>&lt;0.05). Figure 6 shows the breakdown of participation levels. As in Sinner et al</w:t>
      </w:r>
      <w:r w:rsidR="008B4E35">
        <w:t>.</w:t>
      </w:r>
      <w:r w:rsidRPr="006971E1">
        <w:t xml:space="preserve"> (2016a, 2016b)</w:t>
      </w:r>
      <w:r w:rsidR="008429C8">
        <w:t>,</w:t>
      </w:r>
      <w:r w:rsidRPr="006971E1">
        <w:t xml:space="preserve"> it is conceivable that individuals with a greater interest in water management issues are more likely to participate in the survey as 28% of respondents participated at a medium or high level.</w:t>
      </w:r>
    </w:p>
    <w:p w14:paraId="43395488" w14:textId="77777777" w:rsidR="00DB0817" w:rsidRPr="006971E1" w:rsidRDefault="00FA4071" w:rsidP="00EC5921">
      <w:pPr>
        <w:pStyle w:val="MWBody1"/>
        <w:jc w:val="center"/>
      </w:pPr>
      <w:r w:rsidRPr="006971E1">
        <w:rPr>
          <w:noProof/>
          <w:lang w:eastAsia="en-NZ"/>
        </w:rPr>
        <w:lastRenderedPageBreak/>
        <w:drawing>
          <wp:inline distT="0" distB="0" distL="0" distR="0" wp14:anchorId="433959FA" wp14:editId="433959FB">
            <wp:extent cx="4886325" cy="31337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82" w:name="_Toc355815401"/>
      <w:bookmarkStart w:id="83" w:name="_Toc355816027"/>
    </w:p>
    <w:p w14:paraId="43395489" w14:textId="0D1E8681" w:rsidR="00DC4804" w:rsidRPr="006971E1" w:rsidRDefault="00EC5921" w:rsidP="00EC5921">
      <w:pPr>
        <w:pStyle w:val="Caption"/>
      </w:pPr>
      <w:r>
        <w:t xml:space="preserve">Figure </w:t>
      </w:r>
      <w:r>
        <w:fldChar w:fldCharType="begin"/>
      </w:r>
      <w:r>
        <w:instrText xml:space="preserve"> SEQ Figure \* ARABIC </w:instrText>
      </w:r>
      <w:r>
        <w:fldChar w:fldCharType="separate"/>
      </w:r>
      <w:r w:rsidR="00656C09">
        <w:rPr>
          <w:noProof/>
        </w:rPr>
        <w:t>6</w:t>
      </w:r>
      <w:r>
        <w:fldChar w:fldCharType="end"/>
      </w:r>
      <w:r w:rsidR="00FA4071" w:rsidRPr="006971E1">
        <w:t>.</w:t>
      </w:r>
      <w:bookmarkStart w:id="84" w:name="_Toc355815402"/>
      <w:bookmarkStart w:id="85" w:name="_Toc355816028"/>
      <w:bookmarkEnd w:id="82"/>
      <w:bookmarkEnd w:id="83"/>
      <w:r w:rsidR="00FA4071" w:rsidRPr="006971E1">
        <w:t xml:space="preserve"> Participation </w:t>
      </w:r>
      <w:r w:rsidR="008B4E35">
        <w:t>l</w:t>
      </w:r>
      <w:r w:rsidR="00FA4071" w:rsidRPr="006971E1">
        <w:t xml:space="preserve">evel in </w:t>
      </w:r>
      <w:r w:rsidR="008B4E35">
        <w:t>f</w:t>
      </w:r>
      <w:r w:rsidR="00FA4071" w:rsidRPr="006971E1">
        <w:t xml:space="preserve">reshwater </w:t>
      </w:r>
      <w:r w:rsidR="008B4E35">
        <w:t>m</w:t>
      </w:r>
      <w:r w:rsidR="00FA4071" w:rsidRPr="006971E1">
        <w:t>anagement</w:t>
      </w:r>
      <w:r w:rsidR="008B4E35">
        <w:t>.</w:t>
      </w:r>
      <w:r w:rsidR="00FA4071" w:rsidRPr="006971E1">
        <w:t xml:space="preserve"> </w:t>
      </w:r>
    </w:p>
    <w:p w14:paraId="4339548A" w14:textId="484A0155" w:rsidR="00FA4071" w:rsidRPr="00EC5921" w:rsidRDefault="00FA4071" w:rsidP="00EC5921">
      <w:pPr>
        <w:pStyle w:val="Caption"/>
        <w:rPr>
          <w:b w:val="0"/>
        </w:rPr>
      </w:pPr>
      <w:r w:rsidRPr="00EC5921">
        <w:rPr>
          <w:b w:val="0"/>
        </w:rPr>
        <w:t>Note: Respondents were categorized by participation level by their highest form of participation. Percentage is of total respondents (N = 450).</w:t>
      </w:r>
      <w:bookmarkEnd w:id="84"/>
      <w:bookmarkEnd w:id="85"/>
    </w:p>
    <w:p w14:paraId="5A21F49E" w14:textId="77777777" w:rsidR="00EC5921" w:rsidRPr="00EC5921" w:rsidRDefault="00EC5921" w:rsidP="00EC5921">
      <w:pPr>
        <w:pStyle w:val="Caption"/>
        <w:rPr>
          <w:b w:val="0"/>
          <w:bCs w:val="0"/>
        </w:rPr>
      </w:pPr>
    </w:p>
    <w:p w14:paraId="4339548B" w14:textId="1D31F9EA" w:rsidR="00FA4071" w:rsidRPr="006971E1" w:rsidRDefault="00FA4071" w:rsidP="00EC5921">
      <w:pPr>
        <w:pStyle w:val="MWBody1"/>
      </w:pPr>
      <w:r w:rsidRPr="006971E1">
        <w:t>Participation rates are similar between collaborative and non-collaborative catchments, but respondents in non-collaborative catchments are more likely to participate at the medium level than respondents in collaborative catchments (</w:t>
      </w:r>
      <w:r w:rsidRPr="000D0E70">
        <w:rPr>
          <w:i/>
        </w:rPr>
        <w:t>p</w:t>
      </w:r>
      <w:r w:rsidRPr="006971E1">
        <w:t xml:space="preserve">&lt;0.05). Respondents in Northland are less likely to participate than </w:t>
      </w:r>
      <w:r w:rsidR="008429C8">
        <w:t xml:space="preserve">are </w:t>
      </w:r>
      <w:r w:rsidRPr="006971E1">
        <w:t>respondents in Waikato (</w:t>
      </w:r>
      <w:r w:rsidRPr="000D0E70">
        <w:rPr>
          <w:i/>
        </w:rPr>
        <w:t>p</w:t>
      </w:r>
      <w:r w:rsidRPr="006971E1">
        <w:t>&lt;0.01) and Hawke’s Bay (</w:t>
      </w:r>
      <w:r w:rsidRPr="000D0E70">
        <w:rPr>
          <w:i/>
        </w:rPr>
        <w:t>p</w:t>
      </w:r>
      <w:r w:rsidRPr="006971E1">
        <w:t>&lt;0.01) (Fig</w:t>
      </w:r>
      <w:r w:rsidR="0072368A">
        <w:t>.</w:t>
      </w:r>
      <w:r w:rsidRPr="006971E1">
        <w:t xml:space="preserve"> 7). This finding contrasts with findings for the 2015 survey reported in Sinner et al</w:t>
      </w:r>
      <w:r w:rsidR="0072368A">
        <w:t>.</w:t>
      </w:r>
      <w:r w:rsidRPr="006971E1">
        <w:t xml:space="preserve"> (2016a, 2016b), in which respondents in Hawke’s Bay were found to be less likely to participate than </w:t>
      </w:r>
      <w:r w:rsidR="008429C8">
        <w:t xml:space="preserve">were </w:t>
      </w:r>
      <w:r w:rsidRPr="006971E1">
        <w:t xml:space="preserve">respondents in Northland and Waikato. The change in participation rates across years likely stems from an increase in participation in Hawke’s Bay (diff = 9.2, </w:t>
      </w:r>
      <w:r w:rsidRPr="000D0E70">
        <w:rPr>
          <w:i/>
        </w:rPr>
        <w:t>p</w:t>
      </w:r>
      <w:r w:rsidRPr="006971E1">
        <w:t xml:space="preserve">&lt;0.05) and an increase in participation in Waikato (diff = 15.8, </w:t>
      </w:r>
      <w:r w:rsidRPr="000D0E70">
        <w:rPr>
          <w:i/>
        </w:rPr>
        <w:t>p</w:t>
      </w:r>
      <w:r w:rsidRPr="006971E1">
        <w:t xml:space="preserve">&lt;0.01).  </w:t>
      </w:r>
    </w:p>
    <w:p w14:paraId="4500B708" w14:textId="77777777" w:rsidR="00EC5921" w:rsidRDefault="00FA4071" w:rsidP="00EC5921">
      <w:pPr>
        <w:pStyle w:val="MWBody1"/>
        <w:jc w:val="center"/>
      </w:pPr>
      <w:r w:rsidRPr="006971E1">
        <w:rPr>
          <w:noProof/>
          <w:lang w:eastAsia="en-NZ"/>
        </w:rPr>
        <w:lastRenderedPageBreak/>
        <w:drawing>
          <wp:inline distT="0" distB="0" distL="0" distR="0" wp14:anchorId="433959FC" wp14:editId="433959FD">
            <wp:extent cx="5836257" cy="3919993"/>
            <wp:effectExtent l="0" t="0" r="0" b="4445"/>
            <wp:docPr id="7" name="Picture 7" descr="G:\VMO\ParticipationLevel_Coll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MO\ParticipationLevel_CollAre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171" cy="3927324"/>
                    </a:xfrm>
                    <a:prstGeom prst="rect">
                      <a:avLst/>
                    </a:prstGeom>
                    <a:noFill/>
                    <a:ln>
                      <a:noFill/>
                    </a:ln>
                  </pic:spPr>
                </pic:pic>
              </a:graphicData>
            </a:graphic>
          </wp:inline>
        </w:drawing>
      </w:r>
      <w:bookmarkStart w:id="86" w:name="_Toc355815403"/>
      <w:bookmarkStart w:id="87" w:name="_Toc355816029"/>
    </w:p>
    <w:p w14:paraId="4339548C" w14:textId="0629A2DC" w:rsidR="00FA4071" w:rsidRPr="00EC5921" w:rsidRDefault="00EC5921" w:rsidP="00EC5921">
      <w:pPr>
        <w:pStyle w:val="Caption"/>
      </w:pPr>
      <w:bookmarkStart w:id="88" w:name="_Toc355815404"/>
      <w:bookmarkStart w:id="89" w:name="_Toc355816030"/>
      <w:bookmarkEnd w:id="86"/>
      <w:bookmarkEnd w:id="87"/>
      <w:r>
        <w:t xml:space="preserve">Figure </w:t>
      </w:r>
      <w:r>
        <w:fldChar w:fldCharType="begin"/>
      </w:r>
      <w:r>
        <w:instrText xml:space="preserve"> SEQ Figure \* ARABIC </w:instrText>
      </w:r>
      <w:r>
        <w:fldChar w:fldCharType="separate"/>
      </w:r>
      <w:r w:rsidR="00656C09">
        <w:rPr>
          <w:noProof/>
        </w:rPr>
        <w:t>7</w:t>
      </w:r>
      <w:r>
        <w:fldChar w:fldCharType="end"/>
      </w:r>
      <w:r w:rsidR="00FA4071" w:rsidRPr="00EC5921">
        <w:t xml:space="preserve">. Participation </w:t>
      </w:r>
      <w:r w:rsidR="0072368A" w:rsidRPr="00EC5921">
        <w:t>l</w:t>
      </w:r>
      <w:r w:rsidR="00FA4071" w:rsidRPr="00EC5921">
        <w:t xml:space="preserve">evel in </w:t>
      </w:r>
      <w:r w:rsidR="0072368A" w:rsidRPr="00EC5921">
        <w:t>f</w:t>
      </w:r>
      <w:r w:rsidR="00FA4071" w:rsidRPr="00EC5921">
        <w:t xml:space="preserve">reshwater </w:t>
      </w:r>
      <w:r w:rsidR="0072368A" w:rsidRPr="00EC5921">
        <w:t>m</w:t>
      </w:r>
      <w:r w:rsidR="00FA4071" w:rsidRPr="00EC5921">
        <w:t xml:space="preserve">anagement by </w:t>
      </w:r>
      <w:r w:rsidR="0072368A" w:rsidRPr="00EC5921">
        <w:t>r</w:t>
      </w:r>
      <w:r w:rsidR="00FA4071" w:rsidRPr="00EC5921">
        <w:t xml:space="preserve">egion and </w:t>
      </w:r>
      <w:r w:rsidR="0072368A" w:rsidRPr="00EC5921">
        <w:t>c</w:t>
      </w:r>
      <w:r w:rsidR="00FA4071" w:rsidRPr="00EC5921">
        <w:t xml:space="preserve">ollaborative </w:t>
      </w:r>
      <w:r w:rsidR="0072368A" w:rsidRPr="00EC5921">
        <w:t>c</w:t>
      </w:r>
      <w:r w:rsidR="00FA4071" w:rsidRPr="00EC5921">
        <w:t>atchment</w:t>
      </w:r>
      <w:r w:rsidR="0072368A" w:rsidRPr="00EC5921">
        <w:t>.</w:t>
      </w:r>
      <w:r w:rsidR="00FA4071" w:rsidRPr="00EC5921">
        <w:t xml:space="preserve"> </w:t>
      </w:r>
    </w:p>
    <w:p w14:paraId="4339548D" w14:textId="06D68CE8" w:rsidR="00FA4071" w:rsidRPr="00EC5921" w:rsidRDefault="00FA4071" w:rsidP="00EC5921">
      <w:pPr>
        <w:pStyle w:val="Caption"/>
        <w:rPr>
          <w:b w:val="0"/>
        </w:rPr>
      </w:pPr>
      <w:r w:rsidRPr="00EC5921">
        <w:rPr>
          <w:b w:val="0"/>
        </w:rPr>
        <w:t>Note: Hawke’s Bay and Waikato each have 120 total respondents</w:t>
      </w:r>
      <w:r w:rsidR="0072368A" w:rsidRPr="00EC5921">
        <w:rPr>
          <w:b w:val="0"/>
        </w:rPr>
        <w:t>;</w:t>
      </w:r>
      <w:r w:rsidRPr="00EC5921">
        <w:rPr>
          <w:b w:val="0"/>
        </w:rPr>
        <w:t xml:space="preserve"> 60 in collaborative a</w:t>
      </w:r>
      <w:r w:rsidR="00463C3A" w:rsidRPr="00EC5921">
        <w:rPr>
          <w:b w:val="0"/>
        </w:rPr>
        <w:t>n</w:t>
      </w:r>
      <w:r w:rsidRPr="00EC5921">
        <w:rPr>
          <w:b w:val="0"/>
        </w:rPr>
        <w:t>d 60 in non-collaborative catchments. Northland has 210 total respondents</w:t>
      </w:r>
      <w:r w:rsidR="0072368A" w:rsidRPr="00EC5921">
        <w:rPr>
          <w:b w:val="0"/>
        </w:rPr>
        <w:t>;</w:t>
      </w:r>
      <w:r w:rsidRPr="00EC5921">
        <w:rPr>
          <w:b w:val="0"/>
        </w:rPr>
        <w:t xml:space="preserve"> 154 in collaborative and 56 in non-collaborative catchments. There are 274 total respondents in collaborative catchments and 176 in non-collaborative catchments. Percentages are out of each region and catchment.</w:t>
      </w:r>
      <w:bookmarkEnd w:id="88"/>
      <w:bookmarkEnd w:id="89"/>
    </w:p>
    <w:p w14:paraId="6FE84CC9" w14:textId="77777777" w:rsidR="00EC5921" w:rsidRPr="00EC5921" w:rsidRDefault="00EC5921" w:rsidP="00EC5921">
      <w:pPr>
        <w:pStyle w:val="Caption"/>
      </w:pPr>
    </w:p>
    <w:p w14:paraId="4339548E" w14:textId="77777777" w:rsidR="00FA4071" w:rsidRPr="006971E1" w:rsidRDefault="00FA4071" w:rsidP="005F1EE8">
      <w:pPr>
        <w:pStyle w:val="MWHeading2"/>
      </w:pPr>
      <w:bookmarkStart w:id="90" w:name="_Toc482259118"/>
      <w:bookmarkStart w:id="91" w:name="_Toc482949373"/>
      <w:bookmarkStart w:id="92" w:name="_Toc513647642"/>
      <w:r w:rsidRPr="006971E1">
        <w:t>Awareness of collaborative planning process</w:t>
      </w:r>
      <w:bookmarkEnd w:id="90"/>
      <w:bookmarkEnd w:id="91"/>
      <w:bookmarkEnd w:id="92"/>
    </w:p>
    <w:p w14:paraId="4339548F" w14:textId="77777777" w:rsidR="00FA4071" w:rsidRPr="006971E1" w:rsidRDefault="00FA4071" w:rsidP="005F1EE8">
      <w:pPr>
        <w:pStyle w:val="MWBody1"/>
      </w:pPr>
      <w:r w:rsidRPr="006971E1">
        <w:t xml:space="preserve">Respondents were asked about their awareness of any collaborative freshwater management process occurring within their region. </w:t>
      </w:r>
    </w:p>
    <w:p w14:paraId="43395490" w14:textId="77777777" w:rsidR="00FA4071" w:rsidRPr="006971E1" w:rsidRDefault="00FA4071" w:rsidP="005F1EE8">
      <w:pPr>
        <w:pStyle w:val="MWQuotation"/>
      </w:pPr>
      <w:r w:rsidRPr="006971E1">
        <w:t>Are you aware of any collaborative catchment groups working with the regional council in your catchment?</w:t>
      </w:r>
    </w:p>
    <w:p w14:paraId="43395491" w14:textId="0899B1A8" w:rsidR="00FA4071" w:rsidRDefault="00FA4071" w:rsidP="005F1EE8">
      <w:pPr>
        <w:pStyle w:val="MWBody1"/>
      </w:pPr>
      <w:r w:rsidRPr="006971E1">
        <w:t xml:space="preserve">Overall, 20% of respondents in collaborative planning areas are correctly aware that collaboration is occurring and 23% of respondents in non-collaborative areas incorrectly think that collaborative planning is occurring (Table 3). Compared </w:t>
      </w:r>
      <w:r w:rsidR="0072368A">
        <w:t>with</w:t>
      </w:r>
      <w:r w:rsidRPr="006971E1">
        <w:t xml:space="preserve"> the 2015 survey, there is no significant change in correct awareness</w:t>
      </w:r>
      <w:r w:rsidR="003B6220">
        <w:t>,</w:t>
      </w:r>
      <w:r w:rsidRPr="006971E1">
        <w:t xml:space="preserve"> but </w:t>
      </w:r>
      <w:r w:rsidR="003B6220">
        <w:t xml:space="preserve">there is </w:t>
      </w:r>
      <w:r w:rsidRPr="006971E1">
        <w:t>an increase of 8 percentage points of incorrect awareness (</w:t>
      </w:r>
      <w:r w:rsidRPr="000D0E70">
        <w:rPr>
          <w:i/>
        </w:rPr>
        <w:t>p</w:t>
      </w:r>
      <w:r w:rsidRPr="006971E1">
        <w:t xml:space="preserve">&lt;0.1) of collaborative planning occurring within the catchment. </w:t>
      </w:r>
    </w:p>
    <w:p w14:paraId="6702BFA7" w14:textId="1FB7EAE3" w:rsidR="00DB0817" w:rsidRPr="006971E1" w:rsidRDefault="005F1EE8" w:rsidP="005F1EE8">
      <w:pPr>
        <w:pStyle w:val="MWBody1"/>
      </w:pPr>
      <w:r>
        <w:br w:type="page"/>
      </w:r>
    </w:p>
    <w:p w14:paraId="43395494" w14:textId="3E19E7D9" w:rsidR="00FA4071" w:rsidRPr="00EE632C" w:rsidRDefault="00EE632C" w:rsidP="00EE632C">
      <w:pPr>
        <w:pStyle w:val="Caption"/>
      </w:pPr>
      <w:r>
        <w:lastRenderedPageBreak/>
        <w:t xml:space="preserve">Table </w:t>
      </w:r>
      <w:r>
        <w:fldChar w:fldCharType="begin"/>
      </w:r>
      <w:r>
        <w:instrText xml:space="preserve"> SEQ Table \* ARABIC </w:instrText>
      </w:r>
      <w:r>
        <w:fldChar w:fldCharType="separate"/>
      </w:r>
      <w:r w:rsidR="00656C09">
        <w:rPr>
          <w:noProof/>
        </w:rPr>
        <w:t>3</w:t>
      </w:r>
      <w:r>
        <w:fldChar w:fldCharType="end"/>
      </w:r>
      <w:r w:rsidR="00FA4071" w:rsidRPr="00EE632C">
        <w:t xml:space="preserve">. Awareness of </w:t>
      </w:r>
      <w:r w:rsidR="0072368A" w:rsidRPr="00EE632C">
        <w:t>c</w:t>
      </w:r>
      <w:r w:rsidR="00FA4071" w:rsidRPr="00EE632C">
        <w:t xml:space="preserve">ollaborative </w:t>
      </w:r>
      <w:r w:rsidR="0072368A" w:rsidRPr="00EE632C">
        <w:t>p</w:t>
      </w:r>
      <w:r w:rsidR="00FA4071" w:rsidRPr="00EE632C">
        <w:t xml:space="preserve">lanning </w:t>
      </w:r>
      <w:r w:rsidR="0072368A" w:rsidRPr="00EE632C">
        <w:t>p</w:t>
      </w:r>
      <w:r w:rsidR="00FA4071" w:rsidRPr="00EE632C">
        <w:t xml:space="preserve">rocess by </w:t>
      </w:r>
      <w:r w:rsidR="0072368A" w:rsidRPr="00EE632C">
        <w:t>r</w:t>
      </w:r>
      <w:r w:rsidR="00FA4071" w:rsidRPr="00EE632C">
        <w:t xml:space="preserve">egion and </w:t>
      </w:r>
      <w:r w:rsidR="0072368A" w:rsidRPr="00EE632C">
        <w:t>c</w:t>
      </w:r>
      <w:r w:rsidR="00FA4071" w:rsidRPr="00EE632C">
        <w:t xml:space="preserve">ollaborative </w:t>
      </w:r>
      <w:r w:rsidR="0072368A" w:rsidRPr="00EE632C">
        <w:t>c</w:t>
      </w:r>
      <w:r w:rsidR="00FA4071" w:rsidRPr="00EE632C">
        <w:t>atchment</w:t>
      </w:r>
    </w:p>
    <w:tbl>
      <w:tblPr>
        <w:tblW w:w="5000" w:type="pct"/>
        <w:jc w:val="center"/>
        <w:tblLayout w:type="fixed"/>
        <w:tblCellMar>
          <w:left w:w="85" w:type="dxa"/>
          <w:right w:w="85" w:type="dxa"/>
        </w:tblCellMar>
        <w:tblLook w:val="04A0" w:firstRow="1" w:lastRow="0" w:firstColumn="1" w:lastColumn="0" w:noHBand="0" w:noVBand="1"/>
      </w:tblPr>
      <w:tblGrid>
        <w:gridCol w:w="1383"/>
        <w:gridCol w:w="2671"/>
        <w:gridCol w:w="1332"/>
        <w:gridCol w:w="1190"/>
        <w:gridCol w:w="1190"/>
        <w:gridCol w:w="1191"/>
      </w:tblGrid>
      <w:tr w:rsidR="00FA4071" w:rsidRPr="00EE632C" w14:paraId="4339549B" w14:textId="77777777" w:rsidTr="00EE632C">
        <w:trPr>
          <w:jc w:val="center"/>
        </w:trPr>
        <w:tc>
          <w:tcPr>
            <w:tcW w:w="1383" w:type="dxa"/>
            <w:tcBorders>
              <w:top w:val="single" w:sz="4" w:space="0" w:color="auto"/>
              <w:left w:val="nil"/>
              <w:right w:val="nil"/>
            </w:tcBorders>
            <w:shd w:val="clear" w:color="auto" w:fill="auto"/>
            <w:noWrap/>
            <w:vAlign w:val="bottom"/>
            <w:hideMark/>
          </w:tcPr>
          <w:p w14:paraId="43395495" w14:textId="77777777" w:rsidR="00FA4071" w:rsidRPr="00EE632C" w:rsidRDefault="00FA4071" w:rsidP="00EE632C">
            <w:pPr>
              <w:pStyle w:val="MWTableText2"/>
              <w:rPr>
                <w:b/>
                <w:lang w:eastAsia="en-NZ"/>
              </w:rPr>
            </w:pPr>
          </w:p>
        </w:tc>
        <w:tc>
          <w:tcPr>
            <w:tcW w:w="2671" w:type="dxa"/>
            <w:tcBorders>
              <w:top w:val="single" w:sz="4" w:space="0" w:color="auto"/>
              <w:left w:val="nil"/>
              <w:right w:val="nil"/>
            </w:tcBorders>
            <w:shd w:val="clear" w:color="auto" w:fill="auto"/>
            <w:noWrap/>
            <w:vAlign w:val="bottom"/>
            <w:hideMark/>
          </w:tcPr>
          <w:p w14:paraId="43395496" w14:textId="77777777" w:rsidR="00FA4071" w:rsidRPr="00EE632C" w:rsidRDefault="00FA4071" w:rsidP="00EE632C">
            <w:pPr>
              <w:pStyle w:val="MWTableText2"/>
              <w:rPr>
                <w:b/>
                <w:lang w:eastAsia="en-NZ"/>
              </w:rPr>
            </w:pPr>
          </w:p>
        </w:tc>
        <w:tc>
          <w:tcPr>
            <w:tcW w:w="1332" w:type="dxa"/>
            <w:tcBorders>
              <w:top w:val="single" w:sz="4" w:space="0" w:color="auto"/>
              <w:left w:val="nil"/>
              <w:right w:val="nil"/>
            </w:tcBorders>
            <w:shd w:val="clear" w:color="auto" w:fill="auto"/>
            <w:noWrap/>
            <w:vAlign w:val="bottom"/>
            <w:hideMark/>
          </w:tcPr>
          <w:p w14:paraId="43395497" w14:textId="77777777" w:rsidR="00FA4071" w:rsidRPr="00EE632C" w:rsidRDefault="00FA4071" w:rsidP="00EE632C">
            <w:pPr>
              <w:pStyle w:val="MWTableText2"/>
              <w:jc w:val="center"/>
              <w:rPr>
                <w:b/>
                <w:lang w:eastAsia="en-NZ"/>
              </w:rPr>
            </w:pPr>
            <w:r w:rsidRPr="00EE632C">
              <w:rPr>
                <w:b/>
                <w:lang w:eastAsia="en-NZ"/>
              </w:rPr>
              <w:t>Respondents</w:t>
            </w:r>
          </w:p>
        </w:tc>
        <w:tc>
          <w:tcPr>
            <w:tcW w:w="1190" w:type="dxa"/>
            <w:tcBorders>
              <w:top w:val="single" w:sz="4" w:space="0" w:color="auto"/>
              <w:left w:val="single" w:sz="4" w:space="0" w:color="auto"/>
              <w:right w:val="nil"/>
            </w:tcBorders>
            <w:shd w:val="clear" w:color="auto" w:fill="auto"/>
            <w:noWrap/>
            <w:vAlign w:val="bottom"/>
            <w:hideMark/>
          </w:tcPr>
          <w:p w14:paraId="43395498" w14:textId="77777777" w:rsidR="00FA4071" w:rsidRPr="00EE632C" w:rsidRDefault="00FA4071" w:rsidP="00EE632C">
            <w:pPr>
              <w:pStyle w:val="MWTableText2"/>
              <w:jc w:val="center"/>
              <w:rPr>
                <w:b/>
                <w:lang w:eastAsia="en-NZ"/>
              </w:rPr>
            </w:pPr>
            <w:r w:rsidRPr="00EE632C">
              <w:rPr>
                <w:b/>
                <w:lang w:eastAsia="en-NZ"/>
              </w:rPr>
              <w:t>Aware</w:t>
            </w:r>
          </w:p>
        </w:tc>
        <w:tc>
          <w:tcPr>
            <w:tcW w:w="1190" w:type="dxa"/>
            <w:tcBorders>
              <w:top w:val="single" w:sz="4" w:space="0" w:color="auto"/>
              <w:left w:val="nil"/>
              <w:right w:val="nil"/>
            </w:tcBorders>
            <w:shd w:val="clear" w:color="auto" w:fill="auto"/>
            <w:noWrap/>
            <w:vAlign w:val="bottom"/>
            <w:hideMark/>
          </w:tcPr>
          <w:p w14:paraId="43395499" w14:textId="77777777" w:rsidR="00FA4071" w:rsidRPr="00EE632C" w:rsidRDefault="00FA4071" w:rsidP="00EE632C">
            <w:pPr>
              <w:pStyle w:val="MWTableText2"/>
              <w:jc w:val="center"/>
              <w:rPr>
                <w:b/>
                <w:lang w:eastAsia="en-NZ"/>
              </w:rPr>
            </w:pPr>
            <w:r w:rsidRPr="00EE632C">
              <w:rPr>
                <w:b/>
                <w:lang w:eastAsia="en-NZ"/>
              </w:rPr>
              <w:t>Not aware</w:t>
            </w:r>
          </w:p>
        </w:tc>
        <w:tc>
          <w:tcPr>
            <w:tcW w:w="1191" w:type="dxa"/>
            <w:tcBorders>
              <w:top w:val="single" w:sz="4" w:space="0" w:color="auto"/>
              <w:left w:val="nil"/>
              <w:right w:val="nil"/>
            </w:tcBorders>
            <w:shd w:val="clear" w:color="auto" w:fill="auto"/>
            <w:noWrap/>
            <w:vAlign w:val="bottom"/>
            <w:hideMark/>
          </w:tcPr>
          <w:p w14:paraId="4339549A" w14:textId="77777777" w:rsidR="00FA4071" w:rsidRPr="00EE632C" w:rsidRDefault="00FA4071" w:rsidP="00EE632C">
            <w:pPr>
              <w:pStyle w:val="MWTableText2"/>
              <w:jc w:val="center"/>
              <w:rPr>
                <w:b/>
                <w:lang w:eastAsia="en-NZ"/>
              </w:rPr>
            </w:pPr>
            <w:r w:rsidRPr="00EE632C">
              <w:rPr>
                <w:b/>
                <w:lang w:eastAsia="en-NZ"/>
              </w:rPr>
              <w:t>Unsure</w:t>
            </w:r>
          </w:p>
        </w:tc>
      </w:tr>
      <w:tr w:rsidR="00FA4071" w:rsidRPr="00EE632C" w14:paraId="433954A2" w14:textId="77777777" w:rsidTr="00EE632C">
        <w:trPr>
          <w:jc w:val="center"/>
        </w:trPr>
        <w:tc>
          <w:tcPr>
            <w:tcW w:w="1383" w:type="dxa"/>
            <w:tcBorders>
              <w:top w:val="nil"/>
              <w:left w:val="nil"/>
              <w:bottom w:val="single" w:sz="4" w:space="0" w:color="auto"/>
            </w:tcBorders>
            <w:shd w:val="clear" w:color="auto" w:fill="auto"/>
            <w:noWrap/>
            <w:vAlign w:val="bottom"/>
            <w:hideMark/>
          </w:tcPr>
          <w:p w14:paraId="4339549C" w14:textId="77777777" w:rsidR="00FA4071" w:rsidRPr="00EE632C" w:rsidRDefault="00FA4071" w:rsidP="00EE632C">
            <w:pPr>
              <w:pStyle w:val="MWTableText2"/>
              <w:rPr>
                <w:b/>
                <w:lang w:eastAsia="en-NZ"/>
              </w:rPr>
            </w:pPr>
            <w:r w:rsidRPr="00EE632C">
              <w:rPr>
                <w:b/>
                <w:lang w:eastAsia="en-NZ"/>
              </w:rPr>
              <w:t>Region</w:t>
            </w:r>
          </w:p>
        </w:tc>
        <w:tc>
          <w:tcPr>
            <w:tcW w:w="2671" w:type="dxa"/>
            <w:tcBorders>
              <w:top w:val="nil"/>
              <w:bottom w:val="single" w:sz="4" w:space="0" w:color="auto"/>
            </w:tcBorders>
            <w:shd w:val="clear" w:color="auto" w:fill="auto"/>
            <w:noWrap/>
            <w:vAlign w:val="bottom"/>
            <w:hideMark/>
          </w:tcPr>
          <w:p w14:paraId="4339549D" w14:textId="77777777" w:rsidR="00FA4071" w:rsidRPr="00EE632C" w:rsidRDefault="00FA4071" w:rsidP="00EE632C">
            <w:pPr>
              <w:pStyle w:val="MWTableText2"/>
              <w:rPr>
                <w:b/>
                <w:lang w:eastAsia="en-NZ"/>
              </w:rPr>
            </w:pPr>
            <w:r w:rsidRPr="00EE632C">
              <w:rPr>
                <w:b/>
                <w:lang w:eastAsia="en-NZ"/>
              </w:rPr>
              <w:t>Area</w:t>
            </w:r>
          </w:p>
        </w:tc>
        <w:tc>
          <w:tcPr>
            <w:tcW w:w="1332" w:type="dxa"/>
            <w:tcBorders>
              <w:top w:val="nil"/>
              <w:bottom w:val="single" w:sz="4" w:space="0" w:color="auto"/>
              <w:right w:val="single" w:sz="4" w:space="0" w:color="auto"/>
            </w:tcBorders>
            <w:shd w:val="clear" w:color="auto" w:fill="auto"/>
            <w:noWrap/>
            <w:vAlign w:val="bottom"/>
            <w:hideMark/>
          </w:tcPr>
          <w:p w14:paraId="4339549E" w14:textId="77777777" w:rsidR="00FA4071" w:rsidRPr="00EE632C" w:rsidRDefault="00FA4071" w:rsidP="00EE632C">
            <w:pPr>
              <w:pStyle w:val="MWTableText2"/>
              <w:jc w:val="center"/>
              <w:rPr>
                <w:b/>
                <w:lang w:eastAsia="en-NZ"/>
              </w:rPr>
            </w:pPr>
            <w:r w:rsidRPr="00EE632C">
              <w:rPr>
                <w:b/>
                <w:lang w:eastAsia="en-NZ"/>
              </w:rPr>
              <w:t>(n)</w:t>
            </w:r>
          </w:p>
        </w:tc>
        <w:tc>
          <w:tcPr>
            <w:tcW w:w="1190" w:type="dxa"/>
            <w:tcBorders>
              <w:top w:val="nil"/>
              <w:left w:val="single" w:sz="4" w:space="0" w:color="auto"/>
              <w:bottom w:val="single" w:sz="4" w:space="0" w:color="auto"/>
            </w:tcBorders>
            <w:shd w:val="clear" w:color="auto" w:fill="auto"/>
            <w:noWrap/>
            <w:vAlign w:val="bottom"/>
            <w:hideMark/>
          </w:tcPr>
          <w:p w14:paraId="4339549F" w14:textId="77777777" w:rsidR="00FA4071" w:rsidRPr="00EE632C" w:rsidRDefault="00FA4071" w:rsidP="00EE632C">
            <w:pPr>
              <w:pStyle w:val="MWTableText2"/>
              <w:jc w:val="center"/>
              <w:rPr>
                <w:b/>
                <w:lang w:eastAsia="en-NZ"/>
              </w:rPr>
            </w:pPr>
            <w:r w:rsidRPr="00EE632C">
              <w:rPr>
                <w:b/>
                <w:lang w:eastAsia="en-NZ"/>
              </w:rPr>
              <w:t>%</w:t>
            </w:r>
          </w:p>
        </w:tc>
        <w:tc>
          <w:tcPr>
            <w:tcW w:w="1190" w:type="dxa"/>
            <w:tcBorders>
              <w:top w:val="nil"/>
              <w:bottom w:val="single" w:sz="4" w:space="0" w:color="auto"/>
            </w:tcBorders>
            <w:shd w:val="clear" w:color="auto" w:fill="auto"/>
            <w:noWrap/>
            <w:vAlign w:val="bottom"/>
            <w:hideMark/>
          </w:tcPr>
          <w:p w14:paraId="433954A0" w14:textId="77777777" w:rsidR="00FA4071" w:rsidRPr="00EE632C" w:rsidRDefault="00FA4071" w:rsidP="00EE632C">
            <w:pPr>
              <w:pStyle w:val="MWTableText2"/>
              <w:jc w:val="center"/>
              <w:rPr>
                <w:b/>
                <w:lang w:eastAsia="en-NZ"/>
              </w:rPr>
            </w:pPr>
            <w:r w:rsidRPr="00EE632C">
              <w:rPr>
                <w:b/>
                <w:lang w:eastAsia="en-NZ"/>
              </w:rPr>
              <w:t>%</w:t>
            </w:r>
          </w:p>
        </w:tc>
        <w:tc>
          <w:tcPr>
            <w:tcW w:w="1191" w:type="dxa"/>
            <w:tcBorders>
              <w:top w:val="nil"/>
              <w:bottom w:val="single" w:sz="4" w:space="0" w:color="auto"/>
              <w:right w:val="nil"/>
            </w:tcBorders>
            <w:shd w:val="clear" w:color="auto" w:fill="auto"/>
            <w:noWrap/>
            <w:vAlign w:val="bottom"/>
            <w:hideMark/>
          </w:tcPr>
          <w:p w14:paraId="433954A1" w14:textId="77777777" w:rsidR="00FA4071" w:rsidRPr="00EE632C" w:rsidRDefault="00FA4071" w:rsidP="00EE632C">
            <w:pPr>
              <w:pStyle w:val="MWTableText2"/>
              <w:jc w:val="center"/>
              <w:rPr>
                <w:b/>
                <w:lang w:eastAsia="en-NZ"/>
              </w:rPr>
            </w:pPr>
            <w:r w:rsidRPr="00EE632C">
              <w:rPr>
                <w:b/>
                <w:lang w:eastAsia="en-NZ"/>
              </w:rPr>
              <w:t>%</w:t>
            </w:r>
          </w:p>
        </w:tc>
      </w:tr>
      <w:tr w:rsidR="00FA4071" w:rsidRPr="003F0BD0" w14:paraId="433954A9" w14:textId="77777777" w:rsidTr="00EE632C">
        <w:trPr>
          <w:jc w:val="center"/>
        </w:trPr>
        <w:tc>
          <w:tcPr>
            <w:tcW w:w="1383" w:type="dxa"/>
            <w:tcBorders>
              <w:top w:val="single" w:sz="4" w:space="0" w:color="auto"/>
              <w:left w:val="nil"/>
              <w:bottom w:val="nil"/>
              <w:right w:val="nil"/>
            </w:tcBorders>
            <w:shd w:val="clear" w:color="auto" w:fill="D9D9D9" w:themeFill="background1" w:themeFillShade="D9"/>
            <w:noWrap/>
            <w:vAlign w:val="bottom"/>
          </w:tcPr>
          <w:p w14:paraId="433954A3" w14:textId="77777777" w:rsidR="00FA4071" w:rsidRPr="006971E1" w:rsidRDefault="00FA4071" w:rsidP="00EE632C">
            <w:pPr>
              <w:pStyle w:val="MWTableText2"/>
              <w:rPr>
                <w:lang w:eastAsia="en-NZ"/>
              </w:rPr>
            </w:pPr>
            <w:r w:rsidRPr="006971E1">
              <w:rPr>
                <w:lang w:eastAsia="en-NZ"/>
              </w:rPr>
              <w:t>Northland</w:t>
            </w:r>
          </w:p>
        </w:tc>
        <w:tc>
          <w:tcPr>
            <w:tcW w:w="2671" w:type="dxa"/>
            <w:tcBorders>
              <w:top w:val="single" w:sz="4" w:space="0" w:color="auto"/>
              <w:left w:val="nil"/>
              <w:bottom w:val="nil"/>
              <w:right w:val="nil"/>
            </w:tcBorders>
            <w:shd w:val="clear" w:color="auto" w:fill="D9D9D9" w:themeFill="background1" w:themeFillShade="D9"/>
            <w:noWrap/>
            <w:vAlign w:val="bottom"/>
          </w:tcPr>
          <w:p w14:paraId="433954A4" w14:textId="77777777" w:rsidR="00FA4071" w:rsidRPr="006971E1" w:rsidRDefault="00FA4071" w:rsidP="00EE632C">
            <w:pPr>
              <w:pStyle w:val="MWTableText2"/>
              <w:rPr>
                <w:lang w:eastAsia="en-NZ"/>
              </w:rPr>
            </w:pPr>
            <w:r w:rsidRPr="006971E1">
              <w:rPr>
                <w:lang w:eastAsia="en-NZ"/>
              </w:rPr>
              <w:t>Doubtless Bay catchment</w:t>
            </w:r>
          </w:p>
        </w:tc>
        <w:tc>
          <w:tcPr>
            <w:tcW w:w="1332" w:type="dxa"/>
            <w:tcBorders>
              <w:top w:val="single" w:sz="4" w:space="0" w:color="auto"/>
              <w:left w:val="nil"/>
              <w:bottom w:val="nil"/>
              <w:right w:val="single" w:sz="4" w:space="0" w:color="auto"/>
            </w:tcBorders>
            <w:shd w:val="clear" w:color="auto" w:fill="D9D9D9" w:themeFill="background1" w:themeFillShade="D9"/>
            <w:noWrap/>
            <w:vAlign w:val="bottom"/>
          </w:tcPr>
          <w:p w14:paraId="433954A5" w14:textId="77777777" w:rsidR="00FA4071" w:rsidRPr="006971E1" w:rsidRDefault="00FA4071" w:rsidP="00EE632C">
            <w:pPr>
              <w:pStyle w:val="MWTableText2"/>
              <w:jc w:val="center"/>
              <w:rPr>
                <w:lang w:eastAsia="en-NZ"/>
              </w:rPr>
            </w:pPr>
            <w:r w:rsidRPr="006971E1">
              <w:rPr>
                <w:lang w:eastAsia="en-NZ"/>
              </w:rPr>
              <w:t>30</w:t>
            </w:r>
          </w:p>
        </w:tc>
        <w:tc>
          <w:tcPr>
            <w:tcW w:w="1190" w:type="dxa"/>
            <w:tcBorders>
              <w:top w:val="single" w:sz="4" w:space="0" w:color="auto"/>
              <w:left w:val="single" w:sz="4" w:space="0" w:color="auto"/>
              <w:bottom w:val="nil"/>
              <w:right w:val="nil"/>
            </w:tcBorders>
            <w:shd w:val="clear" w:color="auto" w:fill="D9D9D9" w:themeFill="background1" w:themeFillShade="D9"/>
            <w:noWrap/>
            <w:vAlign w:val="center"/>
          </w:tcPr>
          <w:p w14:paraId="433954A6" w14:textId="77777777" w:rsidR="00FA4071" w:rsidRPr="006971E1" w:rsidRDefault="00FA4071" w:rsidP="00EE632C">
            <w:pPr>
              <w:pStyle w:val="MWTableText2"/>
              <w:jc w:val="center"/>
              <w:rPr>
                <w:lang w:eastAsia="en-NZ"/>
              </w:rPr>
            </w:pPr>
            <w:r w:rsidRPr="006971E1">
              <w:rPr>
                <w:lang w:eastAsia="en-NZ"/>
              </w:rPr>
              <w:t>23</w:t>
            </w:r>
          </w:p>
        </w:tc>
        <w:tc>
          <w:tcPr>
            <w:tcW w:w="1190" w:type="dxa"/>
            <w:tcBorders>
              <w:top w:val="single" w:sz="4" w:space="0" w:color="auto"/>
              <w:left w:val="nil"/>
              <w:bottom w:val="nil"/>
              <w:right w:val="nil"/>
            </w:tcBorders>
            <w:shd w:val="clear" w:color="auto" w:fill="D9D9D9" w:themeFill="background1" w:themeFillShade="D9"/>
            <w:noWrap/>
            <w:vAlign w:val="center"/>
          </w:tcPr>
          <w:p w14:paraId="433954A7" w14:textId="77777777" w:rsidR="00FA4071" w:rsidRPr="006971E1" w:rsidRDefault="00FA4071" w:rsidP="00EE632C">
            <w:pPr>
              <w:pStyle w:val="MWTableText2"/>
              <w:jc w:val="center"/>
              <w:rPr>
                <w:lang w:eastAsia="en-NZ"/>
              </w:rPr>
            </w:pPr>
            <w:r w:rsidRPr="006971E1">
              <w:rPr>
                <w:lang w:eastAsia="en-NZ"/>
              </w:rPr>
              <w:t>67</w:t>
            </w:r>
          </w:p>
        </w:tc>
        <w:tc>
          <w:tcPr>
            <w:tcW w:w="1191" w:type="dxa"/>
            <w:tcBorders>
              <w:top w:val="single" w:sz="4" w:space="0" w:color="auto"/>
              <w:left w:val="nil"/>
              <w:bottom w:val="nil"/>
              <w:right w:val="nil"/>
            </w:tcBorders>
            <w:shd w:val="clear" w:color="auto" w:fill="D9D9D9" w:themeFill="background1" w:themeFillShade="D9"/>
            <w:noWrap/>
            <w:vAlign w:val="center"/>
          </w:tcPr>
          <w:p w14:paraId="433954A8" w14:textId="77777777" w:rsidR="00FA4071" w:rsidRPr="006971E1" w:rsidRDefault="00FA4071" w:rsidP="00EE632C">
            <w:pPr>
              <w:pStyle w:val="MWTableText2"/>
              <w:jc w:val="center"/>
              <w:rPr>
                <w:lang w:eastAsia="en-NZ"/>
              </w:rPr>
            </w:pPr>
            <w:r w:rsidRPr="006971E1">
              <w:rPr>
                <w:lang w:eastAsia="en-NZ"/>
              </w:rPr>
              <w:t>10</w:t>
            </w:r>
          </w:p>
        </w:tc>
      </w:tr>
      <w:tr w:rsidR="00FA4071" w:rsidRPr="003F0BD0" w14:paraId="433954B0" w14:textId="77777777" w:rsidTr="00EE632C">
        <w:trPr>
          <w:jc w:val="center"/>
        </w:trPr>
        <w:tc>
          <w:tcPr>
            <w:tcW w:w="1383" w:type="dxa"/>
            <w:tcBorders>
              <w:top w:val="nil"/>
              <w:left w:val="nil"/>
              <w:bottom w:val="nil"/>
              <w:right w:val="nil"/>
            </w:tcBorders>
            <w:shd w:val="clear" w:color="auto" w:fill="D9D9D9" w:themeFill="background1" w:themeFillShade="D9"/>
            <w:noWrap/>
            <w:vAlign w:val="bottom"/>
            <w:hideMark/>
          </w:tcPr>
          <w:p w14:paraId="433954AA" w14:textId="77777777" w:rsidR="00FA4071" w:rsidRPr="006971E1" w:rsidRDefault="00FA4071" w:rsidP="00EE632C">
            <w:pPr>
              <w:pStyle w:val="MWTableText2"/>
              <w:rPr>
                <w:lang w:eastAsia="en-NZ"/>
              </w:rPr>
            </w:pPr>
          </w:p>
        </w:tc>
        <w:tc>
          <w:tcPr>
            <w:tcW w:w="2671" w:type="dxa"/>
            <w:tcBorders>
              <w:top w:val="nil"/>
              <w:left w:val="nil"/>
              <w:bottom w:val="nil"/>
              <w:right w:val="nil"/>
            </w:tcBorders>
            <w:shd w:val="clear" w:color="auto" w:fill="D9D9D9" w:themeFill="background1" w:themeFillShade="D9"/>
            <w:noWrap/>
            <w:vAlign w:val="bottom"/>
            <w:hideMark/>
          </w:tcPr>
          <w:p w14:paraId="433954AB" w14:textId="77777777" w:rsidR="00FA4071" w:rsidRPr="006971E1" w:rsidRDefault="00FA4071" w:rsidP="00EE632C">
            <w:pPr>
              <w:pStyle w:val="MWTableText2"/>
              <w:rPr>
                <w:lang w:eastAsia="en-NZ"/>
              </w:rPr>
            </w:pPr>
            <w:r w:rsidRPr="006971E1">
              <w:rPr>
                <w:lang w:eastAsia="en-NZ"/>
              </w:rPr>
              <w:t>Waitangi catchment</w:t>
            </w:r>
          </w:p>
        </w:tc>
        <w:tc>
          <w:tcPr>
            <w:tcW w:w="1332" w:type="dxa"/>
            <w:tcBorders>
              <w:top w:val="nil"/>
              <w:left w:val="nil"/>
              <w:bottom w:val="nil"/>
              <w:right w:val="single" w:sz="4" w:space="0" w:color="auto"/>
            </w:tcBorders>
            <w:shd w:val="clear" w:color="auto" w:fill="D9D9D9" w:themeFill="background1" w:themeFillShade="D9"/>
            <w:noWrap/>
            <w:vAlign w:val="bottom"/>
            <w:hideMark/>
          </w:tcPr>
          <w:p w14:paraId="433954AC" w14:textId="77777777" w:rsidR="00FA4071" w:rsidRPr="006971E1" w:rsidRDefault="00FA4071" w:rsidP="00EE632C">
            <w:pPr>
              <w:pStyle w:val="MWTableText2"/>
              <w:jc w:val="center"/>
              <w:rPr>
                <w:lang w:eastAsia="en-NZ"/>
              </w:rPr>
            </w:pPr>
            <w:r w:rsidRPr="006971E1">
              <w:rPr>
                <w:lang w:eastAsia="en-NZ"/>
              </w:rPr>
              <w:t>30</w:t>
            </w:r>
          </w:p>
        </w:tc>
        <w:tc>
          <w:tcPr>
            <w:tcW w:w="1190" w:type="dxa"/>
            <w:tcBorders>
              <w:top w:val="nil"/>
              <w:left w:val="single" w:sz="4" w:space="0" w:color="auto"/>
              <w:bottom w:val="nil"/>
              <w:right w:val="nil"/>
            </w:tcBorders>
            <w:shd w:val="clear" w:color="auto" w:fill="D9D9D9" w:themeFill="background1" w:themeFillShade="D9"/>
            <w:noWrap/>
            <w:vAlign w:val="center"/>
            <w:hideMark/>
          </w:tcPr>
          <w:p w14:paraId="433954AD" w14:textId="77777777" w:rsidR="00FA4071" w:rsidRPr="006971E1" w:rsidRDefault="00FA4071" w:rsidP="00EE632C">
            <w:pPr>
              <w:pStyle w:val="MWTableText2"/>
              <w:jc w:val="center"/>
              <w:rPr>
                <w:lang w:eastAsia="en-NZ"/>
              </w:rPr>
            </w:pPr>
            <w:r w:rsidRPr="006971E1">
              <w:rPr>
                <w:lang w:eastAsia="en-NZ"/>
              </w:rPr>
              <w:t>7</w:t>
            </w:r>
          </w:p>
        </w:tc>
        <w:tc>
          <w:tcPr>
            <w:tcW w:w="1190" w:type="dxa"/>
            <w:tcBorders>
              <w:top w:val="nil"/>
              <w:left w:val="nil"/>
              <w:bottom w:val="nil"/>
              <w:right w:val="nil"/>
            </w:tcBorders>
            <w:shd w:val="clear" w:color="auto" w:fill="D9D9D9" w:themeFill="background1" w:themeFillShade="D9"/>
            <w:noWrap/>
            <w:vAlign w:val="center"/>
            <w:hideMark/>
          </w:tcPr>
          <w:p w14:paraId="433954AE" w14:textId="77777777" w:rsidR="00FA4071" w:rsidRPr="006971E1" w:rsidRDefault="00FA4071" w:rsidP="00EE632C">
            <w:pPr>
              <w:pStyle w:val="MWTableText2"/>
              <w:jc w:val="center"/>
              <w:rPr>
                <w:lang w:eastAsia="en-NZ"/>
              </w:rPr>
            </w:pPr>
            <w:r w:rsidRPr="006971E1">
              <w:rPr>
                <w:lang w:eastAsia="en-NZ"/>
              </w:rPr>
              <w:t>80</w:t>
            </w:r>
          </w:p>
        </w:tc>
        <w:tc>
          <w:tcPr>
            <w:tcW w:w="1191" w:type="dxa"/>
            <w:tcBorders>
              <w:top w:val="nil"/>
              <w:left w:val="nil"/>
              <w:bottom w:val="nil"/>
              <w:right w:val="nil"/>
            </w:tcBorders>
            <w:shd w:val="clear" w:color="auto" w:fill="D9D9D9" w:themeFill="background1" w:themeFillShade="D9"/>
            <w:noWrap/>
            <w:vAlign w:val="center"/>
            <w:hideMark/>
          </w:tcPr>
          <w:p w14:paraId="433954AF" w14:textId="77777777" w:rsidR="00FA4071" w:rsidRPr="006971E1" w:rsidRDefault="00FA4071" w:rsidP="00EE632C">
            <w:pPr>
              <w:pStyle w:val="MWTableText2"/>
              <w:jc w:val="center"/>
              <w:rPr>
                <w:lang w:eastAsia="en-NZ"/>
              </w:rPr>
            </w:pPr>
            <w:r w:rsidRPr="006971E1">
              <w:rPr>
                <w:lang w:eastAsia="en-NZ"/>
              </w:rPr>
              <w:t>13</w:t>
            </w:r>
          </w:p>
        </w:tc>
      </w:tr>
      <w:tr w:rsidR="00FA4071" w:rsidRPr="003F0BD0" w14:paraId="433954B7" w14:textId="77777777" w:rsidTr="00EE632C">
        <w:trPr>
          <w:jc w:val="center"/>
        </w:trPr>
        <w:tc>
          <w:tcPr>
            <w:tcW w:w="1383" w:type="dxa"/>
            <w:tcBorders>
              <w:top w:val="nil"/>
              <w:left w:val="nil"/>
              <w:bottom w:val="nil"/>
              <w:right w:val="nil"/>
            </w:tcBorders>
            <w:shd w:val="clear" w:color="auto" w:fill="D9D9D9" w:themeFill="background1" w:themeFillShade="D9"/>
            <w:noWrap/>
            <w:vAlign w:val="bottom"/>
          </w:tcPr>
          <w:p w14:paraId="433954B1" w14:textId="77777777" w:rsidR="00FA4071" w:rsidRPr="006971E1" w:rsidRDefault="00FA4071" w:rsidP="00EE632C">
            <w:pPr>
              <w:pStyle w:val="MWTableText2"/>
              <w:rPr>
                <w:lang w:eastAsia="en-NZ"/>
              </w:rPr>
            </w:pPr>
          </w:p>
        </w:tc>
        <w:tc>
          <w:tcPr>
            <w:tcW w:w="2671" w:type="dxa"/>
            <w:tcBorders>
              <w:top w:val="nil"/>
              <w:left w:val="nil"/>
              <w:bottom w:val="nil"/>
              <w:right w:val="nil"/>
            </w:tcBorders>
            <w:shd w:val="clear" w:color="auto" w:fill="D9D9D9" w:themeFill="background1" w:themeFillShade="D9"/>
            <w:noWrap/>
            <w:vAlign w:val="bottom"/>
          </w:tcPr>
          <w:p w14:paraId="433954B2" w14:textId="77777777" w:rsidR="00FA4071" w:rsidRPr="006971E1" w:rsidRDefault="00FA4071" w:rsidP="00EE632C">
            <w:pPr>
              <w:pStyle w:val="MWTableText2"/>
              <w:rPr>
                <w:lang w:eastAsia="en-NZ"/>
              </w:rPr>
            </w:pPr>
            <w:r w:rsidRPr="006971E1">
              <w:rPr>
                <w:lang w:eastAsia="en-NZ"/>
              </w:rPr>
              <w:t>Mangere River catchment</w:t>
            </w:r>
          </w:p>
        </w:tc>
        <w:tc>
          <w:tcPr>
            <w:tcW w:w="1332" w:type="dxa"/>
            <w:tcBorders>
              <w:top w:val="nil"/>
              <w:left w:val="nil"/>
              <w:bottom w:val="nil"/>
              <w:right w:val="single" w:sz="4" w:space="0" w:color="auto"/>
            </w:tcBorders>
            <w:shd w:val="clear" w:color="auto" w:fill="D9D9D9" w:themeFill="background1" w:themeFillShade="D9"/>
            <w:noWrap/>
            <w:vAlign w:val="bottom"/>
          </w:tcPr>
          <w:p w14:paraId="433954B3" w14:textId="77777777" w:rsidR="00FA4071" w:rsidRPr="006971E1" w:rsidRDefault="00FA4071" w:rsidP="00EE632C">
            <w:pPr>
              <w:pStyle w:val="MWTableText2"/>
              <w:jc w:val="center"/>
              <w:rPr>
                <w:lang w:eastAsia="en-NZ"/>
              </w:rPr>
            </w:pPr>
            <w:r w:rsidRPr="006971E1">
              <w:rPr>
                <w:lang w:eastAsia="en-NZ"/>
              </w:rPr>
              <w:t>34</w:t>
            </w:r>
          </w:p>
        </w:tc>
        <w:tc>
          <w:tcPr>
            <w:tcW w:w="1190" w:type="dxa"/>
            <w:tcBorders>
              <w:top w:val="nil"/>
              <w:left w:val="single" w:sz="4" w:space="0" w:color="auto"/>
              <w:bottom w:val="nil"/>
              <w:right w:val="nil"/>
            </w:tcBorders>
            <w:shd w:val="clear" w:color="auto" w:fill="D9D9D9" w:themeFill="background1" w:themeFillShade="D9"/>
            <w:noWrap/>
            <w:vAlign w:val="center"/>
          </w:tcPr>
          <w:p w14:paraId="433954B4" w14:textId="77777777" w:rsidR="00FA4071" w:rsidRPr="006971E1" w:rsidRDefault="00FA4071" w:rsidP="00EE632C">
            <w:pPr>
              <w:pStyle w:val="MWTableText2"/>
              <w:jc w:val="center"/>
              <w:rPr>
                <w:lang w:eastAsia="en-NZ"/>
              </w:rPr>
            </w:pPr>
            <w:r w:rsidRPr="006971E1">
              <w:rPr>
                <w:lang w:eastAsia="en-NZ"/>
              </w:rPr>
              <w:t>26</w:t>
            </w:r>
          </w:p>
        </w:tc>
        <w:tc>
          <w:tcPr>
            <w:tcW w:w="1190" w:type="dxa"/>
            <w:tcBorders>
              <w:top w:val="nil"/>
              <w:left w:val="nil"/>
              <w:bottom w:val="nil"/>
              <w:right w:val="nil"/>
            </w:tcBorders>
            <w:shd w:val="clear" w:color="auto" w:fill="D9D9D9" w:themeFill="background1" w:themeFillShade="D9"/>
            <w:noWrap/>
            <w:vAlign w:val="center"/>
          </w:tcPr>
          <w:p w14:paraId="433954B5" w14:textId="77777777" w:rsidR="00FA4071" w:rsidRPr="006971E1" w:rsidRDefault="00FA4071" w:rsidP="00EE632C">
            <w:pPr>
              <w:pStyle w:val="MWTableText2"/>
              <w:jc w:val="center"/>
              <w:rPr>
                <w:lang w:eastAsia="en-NZ"/>
              </w:rPr>
            </w:pPr>
            <w:r w:rsidRPr="006971E1">
              <w:rPr>
                <w:lang w:eastAsia="en-NZ"/>
              </w:rPr>
              <w:t>65</w:t>
            </w:r>
          </w:p>
        </w:tc>
        <w:tc>
          <w:tcPr>
            <w:tcW w:w="1191" w:type="dxa"/>
            <w:tcBorders>
              <w:top w:val="nil"/>
              <w:left w:val="nil"/>
              <w:bottom w:val="nil"/>
              <w:right w:val="nil"/>
            </w:tcBorders>
            <w:shd w:val="clear" w:color="auto" w:fill="D9D9D9" w:themeFill="background1" w:themeFillShade="D9"/>
            <w:noWrap/>
            <w:vAlign w:val="center"/>
          </w:tcPr>
          <w:p w14:paraId="433954B6" w14:textId="77777777" w:rsidR="00FA4071" w:rsidRPr="006971E1" w:rsidRDefault="00FA4071" w:rsidP="00EE632C">
            <w:pPr>
              <w:pStyle w:val="MWTableText2"/>
              <w:jc w:val="center"/>
              <w:rPr>
                <w:lang w:eastAsia="en-NZ"/>
              </w:rPr>
            </w:pPr>
            <w:r w:rsidRPr="006971E1">
              <w:rPr>
                <w:lang w:eastAsia="en-NZ"/>
              </w:rPr>
              <w:t>9</w:t>
            </w:r>
          </w:p>
        </w:tc>
      </w:tr>
      <w:tr w:rsidR="00FA4071" w:rsidRPr="003F0BD0" w14:paraId="433954BE" w14:textId="77777777" w:rsidTr="00EE632C">
        <w:trPr>
          <w:jc w:val="center"/>
        </w:trPr>
        <w:tc>
          <w:tcPr>
            <w:tcW w:w="1383" w:type="dxa"/>
            <w:tcBorders>
              <w:top w:val="nil"/>
              <w:left w:val="nil"/>
              <w:bottom w:val="nil"/>
              <w:right w:val="nil"/>
            </w:tcBorders>
            <w:shd w:val="clear" w:color="auto" w:fill="D9D9D9" w:themeFill="background1" w:themeFillShade="D9"/>
            <w:noWrap/>
            <w:vAlign w:val="bottom"/>
            <w:hideMark/>
          </w:tcPr>
          <w:p w14:paraId="433954B8" w14:textId="77777777" w:rsidR="00FA4071" w:rsidRPr="006971E1" w:rsidRDefault="00FA4071" w:rsidP="00EE632C">
            <w:pPr>
              <w:pStyle w:val="MWTableText2"/>
              <w:rPr>
                <w:lang w:eastAsia="en-NZ"/>
              </w:rPr>
            </w:pPr>
          </w:p>
        </w:tc>
        <w:tc>
          <w:tcPr>
            <w:tcW w:w="2671" w:type="dxa"/>
            <w:tcBorders>
              <w:top w:val="nil"/>
              <w:left w:val="nil"/>
              <w:bottom w:val="nil"/>
              <w:right w:val="nil"/>
            </w:tcBorders>
            <w:shd w:val="clear" w:color="auto" w:fill="D9D9D9" w:themeFill="background1" w:themeFillShade="D9"/>
            <w:noWrap/>
            <w:vAlign w:val="bottom"/>
            <w:hideMark/>
          </w:tcPr>
          <w:p w14:paraId="433954B9" w14:textId="77777777" w:rsidR="00FA4071" w:rsidRPr="006971E1" w:rsidRDefault="00FA4071" w:rsidP="00EE632C">
            <w:pPr>
              <w:pStyle w:val="MWTableText2"/>
              <w:rPr>
                <w:lang w:eastAsia="en-NZ"/>
              </w:rPr>
            </w:pPr>
            <w:r w:rsidRPr="006971E1">
              <w:rPr>
                <w:lang w:eastAsia="en-NZ"/>
              </w:rPr>
              <w:t>Whangarei Harbour</w:t>
            </w:r>
          </w:p>
        </w:tc>
        <w:tc>
          <w:tcPr>
            <w:tcW w:w="1332" w:type="dxa"/>
            <w:tcBorders>
              <w:top w:val="nil"/>
              <w:left w:val="nil"/>
              <w:bottom w:val="nil"/>
              <w:right w:val="single" w:sz="4" w:space="0" w:color="auto"/>
            </w:tcBorders>
            <w:shd w:val="clear" w:color="auto" w:fill="D9D9D9" w:themeFill="background1" w:themeFillShade="D9"/>
            <w:noWrap/>
            <w:vAlign w:val="bottom"/>
            <w:hideMark/>
          </w:tcPr>
          <w:p w14:paraId="433954BA" w14:textId="77777777" w:rsidR="00FA4071" w:rsidRPr="006971E1" w:rsidRDefault="00FA4071" w:rsidP="00EE632C">
            <w:pPr>
              <w:pStyle w:val="MWTableText2"/>
              <w:jc w:val="center"/>
              <w:rPr>
                <w:lang w:eastAsia="en-NZ"/>
              </w:rPr>
            </w:pPr>
            <w:r w:rsidRPr="006971E1">
              <w:rPr>
                <w:lang w:eastAsia="en-NZ"/>
              </w:rPr>
              <w:t>30</w:t>
            </w:r>
          </w:p>
        </w:tc>
        <w:tc>
          <w:tcPr>
            <w:tcW w:w="1190" w:type="dxa"/>
            <w:tcBorders>
              <w:top w:val="nil"/>
              <w:left w:val="single" w:sz="4" w:space="0" w:color="auto"/>
              <w:bottom w:val="nil"/>
              <w:right w:val="nil"/>
            </w:tcBorders>
            <w:shd w:val="clear" w:color="auto" w:fill="D9D9D9" w:themeFill="background1" w:themeFillShade="D9"/>
            <w:noWrap/>
            <w:vAlign w:val="center"/>
            <w:hideMark/>
          </w:tcPr>
          <w:p w14:paraId="433954BB" w14:textId="77777777" w:rsidR="00FA4071" w:rsidRPr="006971E1" w:rsidRDefault="00FA4071" w:rsidP="00EE632C">
            <w:pPr>
              <w:pStyle w:val="MWTableText2"/>
              <w:jc w:val="center"/>
              <w:rPr>
                <w:lang w:eastAsia="en-NZ"/>
              </w:rPr>
            </w:pPr>
            <w:r w:rsidRPr="006971E1">
              <w:rPr>
                <w:lang w:eastAsia="en-NZ"/>
              </w:rPr>
              <w:t>20</w:t>
            </w:r>
          </w:p>
        </w:tc>
        <w:tc>
          <w:tcPr>
            <w:tcW w:w="1190" w:type="dxa"/>
            <w:tcBorders>
              <w:top w:val="nil"/>
              <w:left w:val="nil"/>
              <w:bottom w:val="nil"/>
              <w:right w:val="nil"/>
            </w:tcBorders>
            <w:shd w:val="clear" w:color="auto" w:fill="D9D9D9" w:themeFill="background1" w:themeFillShade="D9"/>
            <w:noWrap/>
            <w:vAlign w:val="center"/>
            <w:hideMark/>
          </w:tcPr>
          <w:p w14:paraId="433954BC" w14:textId="77777777" w:rsidR="00FA4071" w:rsidRPr="006971E1" w:rsidRDefault="00FA4071" w:rsidP="00EE632C">
            <w:pPr>
              <w:pStyle w:val="MWTableText2"/>
              <w:jc w:val="center"/>
              <w:rPr>
                <w:lang w:eastAsia="en-NZ"/>
              </w:rPr>
            </w:pPr>
            <w:r w:rsidRPr="006971E1">
              <w:rPr>
                <w:lang w:eastAsia="en-NZ"/>
              </w:rPr>
              <w:t>70</w:t>
            </w:r>
          </w:p>
        </w:tc>
        <w:tc>
          <w:tcPr>
            <w:tcW w:w="1191" w:type="dxa"/>
            <w:tcBorders>
              <w:top w:val="nil"/>
              <w:left w:val="nil"/>
              <w:bottom w:val="nil"/>
              <w:right w:val="nil"/>
            </w:tcBorders>
            <w:shd w:val="clear" w:color="auto" w:fill="D9D9D9" w:themeFill="background1" w:themeFillShade="D9"/>
            <w:noWrap/>
            <w:vAlign w:val="center"/>
            <w:hideMark/>
          </w:tcPr>
          <w:p w14:paraId="433954BD" w14:textId="77777777" w:rsidR="00FA4071" w:rsidRPr="006971E1" w:rsidRDefault="00FA4071" w:rsidP="00EE632C">
            <w:pPr>
              <w:pStyle w:val="MWTableText2"/>
              <w:jc w:val="center"/>
              <w:rPr>
                <w:lang w:eastAsia="en-NZ"/>
              </w:rPr>
            </w:pPr>
            <w:r w:rsidRPr="006971E1">
              <w:rPr>
                <w:lang w:eastAsia="en-NZ"/>
              </w:rPr>
              <w:t>10</w:t>
            </w:r>
          </w:p>
        </w:tc>
      </w:tr>
      <w:tr w:rsidR="00FA4071" w:rsidRPr="003F0BD0" w14:paraId="433954C5" w14:textId="77777777" w:rsidTr="00EE632C">
        <w:trPr>
          <w:jc w:val="center"/>
        </w:trPr>
        <w:tc>
          <w:tcPr>
            <w:tcW w:w="1383" w:type="dxa"/>
            <w:tcBorders>
              <w:top w:val="nil"/>
              <w:left w:val="nil"/>
              <w:bottom w:val="nil"/>
              <w:right w:val="nil"/>
            </w:tcBorders>
            <w:shd w:val="clear" w:color="auto" w:fill="D9D9D9" w:themeFill="background1" w:themeFillShade="D9"/>
            <w:noWrap/>
            <w:vAlign w:val="bottom"/>
            <w:hideMark/>
          </w:tcPr>
          <w:p w14:paraId="433954BF" w14:textId="77777777" w:rsidR="00FA4071" w:rsidRPr="006971E1" w:rsidRDefault="00FA4071" w:rsidP="00EE632C">
            <w:pPr>
              <w:pStyle w:val="MWTableText2"/>
              <w:rPr>
                <w:lang w:eastAsia="en-NZ"/>
              </w:rPr>
            </w:pPr>
          </w:p>
        </w:tc>
        <w:tc>
          <w:tcPr>
            <w:tcW w:w="2671" w:type="dxa"/>
            <w:tcBorders>
              <w:top w:val="nil"/>
              <w:left w:val="nil"/>
              <w:bottom w:val="nil"/>
              <w:right w:val="nil"/>
            </w:tcBorders>
            <w:shd w:val="clear" w:color="auto" w:fill="D9D9D9" w:themeFill="background1" w:themeFillShade="D9"/>
            <w:noWrap/>
            <w:vAlign w:val="bottom"/>
            <w:hideMark/>
          </w:tcPr>
          <w:p w14:paraId="433954C0" w14:textId="77777777" w:rsidR="00FA4071" w:rsidRPr="006971E1" w:rsidRDefault="00FA4071" w:rsidP="00EE632C">
            <w:pPr>
              <w:pStyle w:val="MWTableText2"/>
              <w:rPr>
                <w:lang w:eastAsia="en-NZ"/>
              </w:rPr>
            </w:pPr>
            <w:proofErr w:type="spellStart"/>
            <w:r w:rsidRPr="006971E1">
              <w:rPr>
                <w:lang w:eastAsia="en-NZ"/>
              </w:rPr>
              <w:t>Pouto</w:t>
            </w:r>
            <w:proofErr w:type="spellEnd"/>
            <w:r w:rsidRPr="006971E1">
              <w:rPr>
                <w:lang w:eastAsia="en-NZ"/>
              </w:rPr>
              <w:t xml:space="preserve"> catchment</w:t>
            </w:r>
          </w:p>
        </w:tc>
        <w:tc>
          <w:tcPr>
            <w:tcW w:w="1332" w:type="dxa"/>
            <w:tcBorders>
              <w:top w:val="nil"/>
              <w:left w:val="nil"/>
              <w:bottom w:val="nil"/>
              <w:right w:val="single" w:sz="4" w:space="0" w:color="auto"/>
            </w:tcBorders>
            <w:shd w:val="clear" w:color="auto" w:fill="D9D9D9" w:themeFill="background1" w:themeFillShade="D9"/>
            <w:noWrap/>
            <w:vAlign w:val="bottom"/>
            <w:hideMark/>
          </w:tcPr>
          <w:p w14:paraId="433954C1" w14:textId="77777777" w:rsidR="00FA4071" w:rsidRPr="006971E1" w:rsidRDefault="00FA4071" w:rsidP="00EE632C">
            <w:pPr>
              <w:pStyle w:val="MWTableText2"/>
              <w:jc w:val="center"/>
              <w:rPr>
                <w:lang w:eastAsia="en-NZ"/>
              </w:rPr>
            </w:pPr>
            <w:r w:rsidRPr="006971E1">
              <w:rPr>
                <w:lang w:eastAsia="en-NZ"/>
              </w:rPr>
              <w:t>30</w:t>
            </w:r>
          </w:p>
        </w:tc>
        <w:tc>
          <w:tcPr>
            <w:tcW w:w="1190" w:type="dxa"/>
            <w:tcBorders>
              <w:top w:val="nil"/>
              <w:left w:val="single" w:sz="4" w:space="0" w:color="auto"/>
              <w:bottom w:val="nil"/>
              <w:right w:val="nil"/>
            </w:tcBorders>
            <w:shd w:val="clear" w:color="auto" w:fill="D9D9D9" w:themeFill="background1" w:themeFillShade="D9"/>
            <w:noWrap/>
            <w:vAlign w:val="center"/>
            <w:hideMark/>
          </w:tcPr>
          <w:p w14:paraId="433954C2" w14:textId="77777777" w:rsidR="00FA4071" w:rsidRPr="006971E1" w:rsidRDefault="00FA4071" w:rsidP="00EE632C">
            <w:pPr>
              <w:pStyle w:val="MWTableText2"/>
              <w:jc w:val="center"/>
              <w:rPr>
                <w:lang w:eastAsia="en-NZ"/>
              </w:rPr>
            </w:pPr>
            <w:r w:rsidRPr="006971E1">
              <w:rPr>
                <w:lang w:eastAsia="en-NZ"/>
              </w:rPr>
              <w:t>17</w:t>
            </w:r>
          </w:p>
        </w:tc>
        <w:tc>
          <w:tcPr>
            <w:tcW w:w="1190" w:type="dxa"/>
            <w:tcBorders>
              <w:top w:val="nil"/>
              <w:left w:val="nil"/>
              <w:bottom w:val="nil"/>
              <w:right w:val="nil"/>
            </w:tcBorders>
            <w:shd w:val="clear" w:color="auto" w:fill="D9D9D9" w:themeFill="background1" w:themeFillShade="D9"/>
            <w:noWrap/>
            <w:vAlign w:val="center"/>
            <w:hideMark/>
          </w:tcPr>
          <w:p w14:paraId="433954C3" w14:textId="77777777" w:rsidR="00FA4071" w:rsidRPr="006971E1" w:rsidRDefault="00FA4071" w:rsidP="00EE632C">
            <w:pPr>
              <w:pStyle w:val="MWTableText2"/>
              <w:jc w:val="center"/>
              <w:rPr>
                <w:lang w:eastAsia="en-NZ"/>
              </w:rPr>
            </w:pPr>
            <w:r w:rsidRPr="006971E1">
              <w:rPr>
                <w:lang w:eastAsia="en-NZ"/>
              </w:rPr>
              <w:t>73</w:t>
            </w:r>
          </w:p>
        </w:tc>
        <w:tc>
          <w:tcPr>
            <w:tcW w:w="1191" w:type="dxa"/>
            <w:tcBorders>
              <w:top w:val="nil"/>
              <w:left w:val="nil"/>
              <w:bottom w:val="nil"/>
              <w:right w:val="nil"/>
            </w:tcBorders>
            <w:shd w:val="clear" w:color="auto" w:fill="D9D9D9" w:themeFill="background1" w:themeFillShade="D9"/>
            <w:noWrap/>
            <w:vAlign w:val="center"/>
            <w:hideMark/>
          </w:tcPr>
          <w:p w14:paraId="433954C4" w14:textId="77777777" w:rsidR="00FA4071" w:rsidRPr="006971E1" w:rsidRDefault="00FA4071" w:rsidP="00EE632C">
            <w:pPr>
              <w:pStyle w:val="MWTableText2"/>
              <w:jc w:val="center"/>
              <w:rPr>
                <w:lang w:eastAsia="en-NZ"/>
              </w:rPr>
            </w:pPr>
            <w:r w:rsidRPr="006971E1">
              <w:rPr>
                <w:lang w:eastAsia="en-NZ"/>
              </w:rPr>
              <w:t>10</w:t>
            </w:r>
          </w:p>
        </w:tc>
      </w:tr>
      <w:tr w:rsidR="00FA4071" w:rsidRPr="003F0BD0" w14:paraId="433954CC" w14:textId="77777777" w:rsidTr="00EE632C">
        <w:trPr>
          <w:jc w:val="center"/>
        </w:trPr>
        <w:tc>
          <w:tcPr>
            <w:tcW w:w="1383" w:type="dxa"/>
            <w:tcBorders>
              <w:top w:val="nil"/>
              <w:left w:val="nil"/>
              <w:right w:val="nil"/>
            </w:tcBorders>
            <w:shd w:val="clear" w:color="auto" w:fill="D9D9D9" w:themeFill="background1" w:themeFillShade="D9"/>
            <w:noWrap/>
            <w:vAlign w:val="bottom"/>
          </w:tcPr>
          <w:p w14:paraId="433954C6" w14:textId="77777777" w:rsidR="00FA4071" w:rsidRPr="006971E1" w:rsidRDefault="00FA4071" w:rsidP="00EE632C">
            <w:pPr>
              <w:pStyle w:val="MWTableText2"/>
              <w:rPr>
                <w:lang w:eastAsia="en-NZ"/>
              </w:rPr>
            </w:pPr>
          </w:p>
        </w:tc>
        <w:tc>
          <w:tcPr>
            <w:tcW w:w="2671" w:type="dxa"/>
            <w:tcBorders>
              <w:top w:val="nil"/>
              <w:left w:val="nil"/>
              <w:right w:val="nil"/>
            </w:tcBorders>
            <w:shd w:val="clear" w:color="auto" w:fill="D9D9D9" w:themeFill="background1" w:themeFillShade="D9"/>
            <w:noWrap/>
            <w:vAlign w:val="bottom"/>
          </w:tcPr>
          <w:p w14:paraId="433954C7" w14:textId="77777777" w:rsidR="00FA4071" w:rsidRPr="006971E1" w:rsidRDefault="00FA4071" w:rsidP="00EE632C">
            <w:pPr>
              <w:pStyle w:val="MWTableText2"/>
            </w:pPr>
            <w:r w:rsidRPr="006971E1">
              <w:t>Total Northland collaborative</w:t>
            </w:r>
          </w:p>
        </w:tc>
        <w:tc>
          <w:tcPr>
            <w:tcW w:w="1332" w:type="dxa"/>
            <w:tcBorders>
              <w:top w:val="nil"/>
              <w:left w:val="nil"/>
              <w:right w:val="single" w:sz="4" w:space="0" w:color="auto"/>
            </w:tcBorders>
            <w:shd w:val="clear" w:color="auto" w:fill="D9D9D9" w:themeFill="background1" w:themeFillShade="D9"/>
            <w:noWrap/>
            <w:vAlign w:val="bottom"/>
          </w:tcPr>
          <w:p w14:paraId="433954C8" w14:textId="77777777" w:rsidR="00FA4071" w:rsidRPr="006971E1" w:rsidRDefault="00FA4071" w:rsidP="00EE632C">
            <w:pPr>
              <w:pStyle w:val="MWTableText2"/>
              <w:jc w:val="center"/>
            </w:pPr>
            <w:r w:rsidRPr="006971E1">
              <w:t>154</w:t>
            </w:r>
          </w:p>
        </w:tc>
        <w:tc>
          <w:tcPr>
            <w:tcW w:w="1190" w:type="dxa"/>
            <w:tcBorders>
              <w:top w:val="nil"/>
              <w:left w:val="single" w:sz="4" w:space="0" w:color="auto"/>
              <w:right w:val="nil"/>
            </w:tcBorders>
            <w:shd w:val="clear" w:color="auto" w:fill="D9D9D9" w:themeFill="background1" w:themeFillShade="D9"/>
            <w:noWrap/>
            <w:vAlign w:val="center"/>
          </w:tcPr>
          <w:p w14:paraId="433954C9" w14:textId="77777777" w:rsidR="00FA4071" w:rsidRPr="006971E1" w:rsidRDefault="00FA4071" w:rsidP="00EE632C">
            <w:pPr>
              <w:pStyle w:val="MWTableText2"/>
              <w:jc w:val="center"/>
            </w:pPr>
            <w:r w:rsidRPr="006971E1">
              <w:t>19</w:t>
            </w:r>
          </w:p>
        </w:tc>
        <w:tc>
          <w:tcPr>
            <w:tcW w:w="1190" w:type="dxa"/>
            <w:tcBorders>
              <w:top w:val="nil"/>
              <w:left w:val="nil"/>
              <w:right w:val="nil"/>
            </w:tcBorders>
            <w:shd w:val="clear" w:color="auto" w:fill="D9D9D9" w:themeFill="background1" w:themeFillShade="D9"/>
            <w:noWrap/>
            <w:vAlign w:val="center"/>
          </w:tcPr>
          <w:p w14:paraId="433954CA" w14:textId="77777777" w:rsidR="00FA4071" w:rsidRPr="006971E1" w:rsidRDefault="00FA4071" w:rsidP="00EE632C">
            <w:pPr>
              <w:pStyle w:val="MWTableText2"/>
              <w:jc w:val="center"/>
            </w:pPr>
            <w:r w:rsidRPr="006971E1">
              <w:t>71</w:t>
            </w:r>
          </w:p>
        </w:tc>
        <w:tc>
          <w:tcPr>
            <w:tcW w:w="1191" w:type="dxa"/>
            <w:tcBorders>
              <w:top w:val="nil"/>
              <w:left w:val="nil"/>
              <w:right w:val="nil"/>
            </w:tcBorders>
            <w:shd w:val="clear" w:color="auto" w:fill="D9D9D9" w:themeFill="background1" w:themeFillShade="D9"/>
            <w:noWrap/>
            <w:vAlign w:val="center"/>
          </w:tcPr>
          <w:p w14:paraId="433954CB" w14:textId="77777777" w:rsidR="00FA4071" w:rsidRPr="006971E1" w:rsidRDefault="00FA4071" w:rsidP="00EE632C">
            <w:pPr>
              <w:pStyle w:val="MWTableText2"/>
              <w:jc w:val="center"/>
            </w:pPr>
            <w:r w:rsidRPr="006971E1">
              <w:t>10</w:t>
            </w:r>
          </w:p>
        </w:tc>
      </w:tr>
      <w:tr w:rsidR="00FA4071" w:rsidRPr="003F0BD0" w14:paraId="433954D3" w14:textId="77777777" w:rsidTr="00EE632C">
        <w:trPr>
          <w:jc w:val="center"/>
        </w:trPr>
        <w:tc>
          <w:tcPr>
            <w:tcW w:w="1383" w:type="dxa"/>
            <w:tcBorders>
              <w:top w:val="nil"/>
              <w:left w:val="nil"/>
              <w:bottom w:val="nil"/>
            </w:tcBorders>
            <w:shd w:val="clear" w:color="auto" w:fill="D9D9D9" w:themeFill="background1" w:themeFillShade="D9"/>
            <w:noWrap/>
            <w:vAlign w:val="bottom"/>
            <w:hideMark/>
          </w:tcPr>
          <w:p w14:paraId="433954CD" w14:textId="77777777" w:rsidR="00FA4071" w:rsidRPr="006971E1" w:rsidRDefault="00FA4071" w:rsidP="00EE632C">
            <w:pPr>
              <w:pStyle w:val="MWTableText2"/>
              <w:rPr>
                <w:lang w:eastAsia="en-NZ"/>
              </w:rPr>
            </w:pPr>
          </w:p>
        </w:tc>
        <w:tc>
          <w:tcPr>
            <w:tcW w:w="2671" w:type="dxa"/>
            <w:tcBorders>
              <w:top w:val="nil"/>
              <w:bottom w:val="nil"/>
            </w:tcBorders>
            <w:shd w:val="clear" w:color="auto" w:fill="D9D9D9" w:themeFill="background1" w:themeFillShade="D9"/>
            <w:noWrap/>
            <w:vAlign w:val="bottom"/>
            <w:hideMark/>
          </w:tcPr>
          <w:p w14:paraId="433954CE" w14:textId="77777777" w:rsidR="00FA4071" w:rsidRPr="006971E1" w:rsidRDefault="00FA4071" w:rsidP="00EE632C">
            <w:pPr>
              <w:pStyle w:val="MWTableText2"/>
              <w:rPr>
                <w:lang w:eastAsia="en-NZ"/>
              </w:rPr>
            </w:pPr>
            <w:r w:rsidRPr="006971E1">
              <w:rPr>
                <w:lang w:eastAsia="en-NZ"/>
              </w:rPr>
              <w:t>Anywhere else in Northland</w:t>
            </w:r>
          </w:p>
        </w:tc>
        <w:tc>
          <w:tcPr>
            <w:tcW w:w="1332" w:type="dxa"/>
            <w:tcBorders>
              <w:top w:val="nil"/>
              <w:bottom w:val="nil"/>
              <w:right w:val="single" w:sz="4" w:space="0" w:color="auto"/>
            </w:tcBorders>
            <w:shd w:val="clear" w:color="auto" w:fill="D9D9D9" w:themeFill="background1" w:themeFillShade="D9"/>
            <w:noWrap/>
            <w:vAlign w:val="bottom"/>
            <w:hideMark/>
          </w:tcPr>
          <w:p w14:paraId="433954CF" w14:textId="77777777" w:rsidR="00FA4071" w:rsidRPr="006971E1" w:rsidRDefault="00FA4071" w:rsidP="00EE632C">
            <w:pPr>
              <w:pStyle w:val="MWTableText2"/>
              <w:jc w:val="center"/>
              <w:rPr>
                <w:lang w:eastAsia="en-NZ"/>
              </w:rPr>
            </w:pPr>
            <w:r w:rsidRPr="006971E1">
              <w:rPr>
                <w:lang w:eastAsia="en-NZ"/>
              </w:rPr>
              <w:t>56</w:t>
            </w:r>
          </w:p>
        </w:tc>
        <w:tc>
          <w:tcPr>
            <w:tcW w:w="1190" w:type="dxa"/>
            <w:tcBorders>
              <w:top w:val="nil"/>
              <w:left w:val="single" w:sz="4" w:space="0" w:color="auto"/>
              <w:bottom w:val="nil"/>
            </w:tcBorders>
            <w:shd w:val="clear" w:color="auto" w:fill="D9D9D9" w:themeFill="background1" w:themeFillShade="D9"/>
            <w:noWrap/>
            <w:vAlign w:val="center"/>
            <w:hideMark/>
          </w:tcPr>
          <w:p w14:paraId="433954D0" w14:textId="77777777" w:rsidR="00FA4071" w:rsidRPr="006971E1" w:rsidRDefault="00FA4071" w:rsidP="00EE632C">
            <w:pPr>
              <w:pStyle w:val="MWTableText2"/>
              <w:jc w:val="center"/>
              <w:rPr>
                <w:lang w:eastAsia="en-NZ"/>
              </w:rPr>
            </w:pPr>
            <w:r w:rsidRPr="006971E1">
              <w:rPr>
                <w:lang w:eastAsia="en-NZ"/>
              </w:rPr>
              <w:t>20</w:t>
            </w:r>
          </w:p>
        </w:tc>
        <w:tc>
          <w:tcPr>
            <w:tcW w:w="1190" w:type="dxa"/>
            <w:tcBorders>
              <w:top w:val="nil"/>
              <w:bottom w:val="nil"/>
            </w:tcBorders>
            <w:shd w:val="clear" w:color="auto" w:fill="D9D9D9" w:themeFill="background1" w:themeFillShade="D9"/>
            <w:noWrap/>
            <w:vAlign w:val="center"/>
            <w:hideMark/>
          </w:tcPr>
          <w:p w14:paraId="433954D1" w14:textId="77777777" w:rsidR="00FA4071" w:rsidRPr="006971E1" w:rsidRDefault="00FA4071" w:rsidP="00EE632C">
            <w:pPr>
              <w:pStyle w:val="MWTableText2"/>
              <w:jc w:val="center"/>
              <w:rPr>
                <w:lang w:eastAsia="en-NZ"/>
              </w:rPr>
            </w:pPr>
            <w:r w:rsidRPr="006971E1">
              <w:rPr>
                <w:lang w:eastAsia="en-NZ"/>
              </w:rPr>
              <w:t>77</w:t>
            </w:r>
          </w:p>
        </w:tc>
        <w:tc>
          <w:tcPr>
            <w:tcW w:w="1191" w:type="dxa"/>
            <w:tcBorders>
              <w:top w:val="nil"/>
              <w:bottom w:val="nil"/>
              <w:right w:val="nil"/>
            </w:tcBorders>
            <w:shd w:val="clear" w:color="auto" w:fill="D9D9D9" w:themeFill="background1" w:themeFillShade="D9"/>
            <w:noWrap/>
            <w:vAlign w:val="center"/>
            <w:hideMark/>
          </w:tcPr>
          <w:p w14:paraId="433954D2" w14:textId="77777777" w:rsidR="00FA4071" w:rsidRPr="006971E1" w:rsidRDefault="00FA4071" w:rsidP="00EE632C">
            <w:pPr>
              <w:pStyle w:val="MWTableText2"/>
              <w:jc w:val="center"/>
              <w:rPr>
                <w:lang w:eastAsia="en-NZ"/>
              </w:rPr>
            </w:pPr>
            <w:r w:rsidRPr="006971E1">
              <w:rPr>
                <w:lang w:eastAsia="en-NZ"/>
              </w:rPr>
              <w:t>4</w:t>
            </w:r>
          </w:p>
        </w:tc>
      </w:tr>
      <w:tr w:rsidR="00FA4071" w:rsidRPr="003F0BD0" w14:paraId="433954DA" w14:textId="77777777" w:rsidTr="00EE632C">
        <w:trPr>
          <w:jc w:val="center"/>
        </w:trPr>
        <w:tc>
          <w:tcPr>
            <w:tcW w:w="1383" w:type="dxa"/>
            <w:tcBorders>
              <w:left w:val="nil"/>
              <w:bottom w:val="nil"/>
            </w:tcBorders>
            <w:shd w:val="clear" w:color="auto" w:fill="auto"/>
            <w:noWrap/>
            <w:vAlign w:val="bottom"/>
            <w:hideMark/>
          </w:tcPr>
          <w:p w14:paraId="433954D4" w14:textId="77777777" w:rsidR="00FA4071" w:rsidRPr="006971E1" w:rsidRDefault="00FA4071" w:rsidP="00EE632C">
            <w:pPr>
              <w:pStyle w:val="MWTableText2"/>
              <w:rPr>
                <w:lang w:eastAsia="en-NZ"/>
              </w:rPr>
            </w:pPr>
            <w:r w:rsidRPr="006971E1">
              <w:rPr>
                <w:lang w:eastAsia="en-NZ"/>
              </w:rPr>
              <w:t>Waikato</w:t>
            </w:r>
          </w:p>
        </w:tc>
        <w:tc>
          <w:tcPr>
            <w:tcW w:w="2671" w:type="dxa"/>
            <w:tcBorders>
              <w:bottom w:val="nil"/>
            </w:tcBorders>
            <w:shd w:val="clear" w:color="auto" w:fill="auto"/>
            <w:noWrap/>
            <w:vAlign w:val="bottom"/>
            <w:hideMark/>
          </w:tcPr>
          <w:p w14:paraId="433954D5" w14:textId="77777777" w:rsidR="00FA4071" w:rsidRPr="006971E1" w:rsidRDefault="00FA4071" w:rsidP="00EE632C">
            <w:pPr>
              <w:pStyle w:val="MWTableText2"/>
              <w:rPr>
                <w:lang w:eastAsia="en-NZ"/>
              </w:rPr>
            </w:pPr>
            <w:r w:rsidRPr="006971E1">
              <w:rPr>
                <w:lang w:eastAsia="en-NZ"/>
              </w:rPr>
              <w:t>Waikato River catchment</w:t>
            </w:r>
          </w:p>
        </w:tc>
        <w:tc>
          <w:tcPr>
            <w:tcW w:w="1332" w:type="dxa"/>
            <w:tcBorders>
              <w:bottom w:val="nil"/>
              <w:right w:val="single" w:sz="4" w:space="0" w:color="auto"/>
            </w:tcBorders>
            <w:shd w:val="clear" w:color="auto" w:fill="auto"/>
            <w:noWrap/>
            <w:vAlign w:val="bottom"/>
            <w:hideMark/>
          </w:tcPr>
          <w:p w14:paraId="433954D6" w14:textId="77777777" w:rsidR="00FA4071" w:rsidRPr="006971E1" w:rsidRDefault="00FA4071" w:rsidP="00EE632C">
            <w:pPr>
              <w:pStyle w:val="MWTableText2"/>
              <w:jc w:val="center"/>
              <w:rPr>
                <w:lang w:eastAsia="en-NZ"/>
              </w:rPr>
            </w:pPr>
            <w:r w:rsidRPr="006971E1">
              <w:rPr>
                <w:lang w:eastAsia="en-NZ"/>
              </w:rPr>
              <w:t>60</w:t>
            </w:r>
          </w:p>
        </w:tc>
        <w:tc>
          <w:tcPr>
            <w:tcW w:w="1190" w:type="dxa"/>
            <w:tcBorders>
              <w:left w:val="single" w:sz="4" w:space="0" w:color="auto"/>
              <w:bottom w:val="nil"/>
            </w:tcBorders>
            <w:shd w:val="clear" w:color="auto" w:fill="auto"/>
            <w:noWrap/>
            <w:vAlign w:val="center"/>
            <w:hideMark/>
          </w:tcPr>
          <w:p w14:paraId="433954D7" w14:textId="77777777" w:rsidR="00FA4071" w:rsidRPr="006971E1" w:rsidRDefault="00FA4071" w:rsidP="00EE632C">
            <w:pPr>
              <w:pStyle w:val="MWTableText2"/>
              <w:jc w:val="center"/>
              <w:rPr>
                <w:lang w:eastAsia="en-NZ"/>
              </w:rPr>
            </w:pPr>
            <w:r w:rsidRPr="006971E1">
              <w:rPr>
                <w:lang w:eastAsia="en-NZ"/>
              </w:rPr>
              <w:t>20</w:t>
            </w:r>
          </w:p>
        </w:tc>
        <w:tc>
          <w:tcPr>
            <w:tcW w:w="1190" w:type="dxa"/>
            <w:tcBorders>
              <w:bottom w:val="nil"/>
            </w:tcBorders>
            <w:shd w:val="clear" w:color="auto" w:fill="auto"/>
            <w:noWrap/>
            <w:vAlign w:val="center"/>
            <w:hideMark/>
          </w:tcPr>
          <w:p w14:paraId="433954D8" w14:textId="77777777" w:rsidR="00FA4071" w:rsidRPr="006971E1" w:rsidRDefault="00FA4071" w:rsidP="00EE632C">
            <w:pPr>
              <w:pStyle w:val="MWTableText2"/>
              <w:jc w:val="center"/>
              <w:rPr>
                <w:lang w:eastAsia="en-NZ"/>
              </w:rPr>
            </w:pPr>
            <w:r w:rsidRPr="006971E1">
              <w:rPr>
                <w:lang w:eastAsia="en-NZ"/>
              </w:rPr>
              <w:t>77</w:t>
            </w:r>
          </w:p>
        </w:tc>
        <w:tc>
          <w:tcPr>
            <w:tcW w:w="1191" w:type="dxa"/>
            <w:tcBorders>
              <w:bottom w:val="nil"/>
              <w:right w:val="nil"/>
            </w:tcBorders>
            <w:shd w:val="clear" w:color="auto" w:fill="auto"/>
            <w:noWrap/>
            <w:vAlign w:val="center"/>
            <w:hideMark/>
          </w:tcPr>
          <w:p w14:paraId="433954D9" w14:textId="77777777" w:rsidR="00FA4071" w:rsidRPr="006971E1" w:rsidRDefault="00FA4071" w:rsidP="00EE632C">
            <w:pPr>
              <w:pStyle w:val="MWTableText2"/>
              <w:jc w:val="center"/>
              <w:rPr>
                <w:lang w:eastAsia="en-NZ"/>
              </w:rPr>
            </w:pPr>
            <w:r w:rsidRPr="006971E1">
              <w:rPr>
                <w:lang w:eastAsia="en-NZ"/>
              </w:rPr>
              <w:t>3</w:t>
            </w:r>
          </w:p>
        </w:tc>
      </w:tr>
      <w:tr w:rsidR="00FA4071" w:rsidRPr="003F0BD0" w14:paraId="433954E1" w14:textId="77777777" w:rsidTr="00EE632C">
        <w:trPr>
          <w:jc w:val="center"/>
        </w:trPr>
        <w:tc>
          <w:tcPr>
            <w:tcW w:w="1383" w:type="dxa"/>
            <w:tcBorders>
              <w:top w:val="nil"/>
              <w:left w:val="nil"/>
            </w:tcBorders>
            <w:shd w:val="clear" w:color="auto" w:fill="auto"/>
            <w:noWrap/>
            <w:vAlign w:val="bottom"/>
            <w:hideMark/>
          </w:tcPr>
          <w:p w14:paraId="433954DB" w14:textId="77777777" w:rsidR="00FA4071" w:rsidRPr="006971E1" w:rsidRDefault="00FA4071" w:rsidP="00EE632C">
            <w:pPr>
              <w:pStyle w:val="MWTableText2"/>
              <w:rPr>
                <w:lang w:eastAsia="en-NZ"/>
              </w:rPr>
            </w:pPr>
            <w:r w:rsidRPr="006971E1">
              <w:rPr>
                <w:lang w:eastAsia="en-NZ"/>
              </w:rPr>
              <w:t> </w:t>
            </w:r>
          </w:p>
        </w:tc>
        <w:tc>
          <w:tcPr>
            <w:tcW w:w="2671" w:type="dxa"/>
            <w:tcBorders>
              <w:top w:val="nil"/>
            </w:tcBorders>
            <w:shd w:val="clear" w:color="auto" w:fill="auto"/>
            <w:noWrap/>
            <w:vAlign w:val="bottom"/>
            <w:hideMark/>
          </w:tcPr>
          <w:p w14:paraId="433954DC" w14:textId="77777777" w:rsidR="00FA4071" w:rsidRPr="006971E1" w:rsidRDefault="00FA4071" w:rsidP="00EE632C">
            <w:pPr>
              <w:pStyle w:val="MWTableText2"/>
              <w:rPr>
                <w:lang w:eastAsia="en-NZ"/>
              </w:rPr>
            </w:pPr>
            <w:r w:rsidRPr="006971E1">
              <w:rPr>
                <w:lang w:eastAsia="en-NZ"/>
              </w:rPr>
              <w:t>Elsewhere in Waikato</w:t>
            </w:r>
          </w:p>
        </w:tc>
        <w:tc>
          <w:tcPr>
            <w:tcW w:w="1332" w:type="dxa"/>
            <w:tcBorders>
              <w:top w:val="nil"/>
              <w:right w:val="single" w:sz="4" w:space="0" w:color="auto"/>
            </w:tcBorders>
            <w:shd w:val="clear" w:color="auto" w:fill="auto"/>
            <w:noWrap/>
            <w:vAlign w:val="bottom"/>
            <w:hideMark/>
          </w:tcPr>
          <w:p w14:paraId="433954DD" w14:textId="77777777" w:rsidR="00FA4071" w:rsidRPr="006971E1" w:rsidRDefault="00FA4071" w:rsidP="00EE632C">
            <w:pPr>
              <w:pStyle w:val="MWTableText2"/>
              <w:jc w:val="center"/>
              <w:rPr>
                <w:lang w:eastAsia="en-NZ"/>
              </w:rPr>
            </w:pPr>
            <w:r w:rsidRPr="006971E1">
              <w:rPr>
                <w:lang w:eastAsia="en-NZ"/>
              </w:rPr>
              <w:t>60</w:t>
            </w:r>
          </w:p>
        </w:tc>
        <w:tc>
          <w:tcPr>
            <w:tcW w:w="1190" w:type="dxa"/>
            <w:tcBorders>
              <w:top w:val="nil"/>
              <w:left w:val="single" w:sz="4" w:space="0" w:color="auto"/>
            </w:tcBorders>
            <w:shd w:val="clear" w:color="auto" w:fill="auto"/>
            <w:noWrap/>
            <w:vAlign w:val="center"/>
            <w:hideMark/>
          </w:tcPr>
          <w:p w14:paraId="433954DE" w14:textId="77777777" w:rsidR="00FA4071" w:rsidRPr="006971E1" w:rsidRDefault="00FA4071" w:rsidP="00EE632C">
            <w:pPr>
              <w:pStyle w:val="MWTableText2"/>
              <w:jc w:val="center"/>
              <w:rPr>
                <w:lang w:eastAsia="en-NZ"/>
              </w:rPr>
            </w:pPr>
            <w:r w:rsidRPr="006971E1">
              <w:rPr>
                <w:lang w:eastAsia="en-NZ"/>
              </w:rPr>
              <w:t>23</w:t>
            </w:r>
          </w:p>
        </w:tc>
        <w:tc>
          <w:tcPr>
            <w:tcW w:w="1190" w:type="dxa"/>
            <w:tcBorders>
              <w:top w:val="nil"/>
            </w:tcBorders>
            <w:shd w:val="clear" w:color="auto" w:fill="auto"/>
            <w:noWrap/>
            <w:vAlign w:val="center"/>
            <w:hideMark/>
          </w:tcPr>
          <w:p w14:paraId="433954DF" w14:textId="77777777" w:rsidR="00FA4071" w:rsidRPr="006971E1" w:rsidRDefault="00FA4071" w:rsidP="00EE632C">
            <w:pPr>
              <w:pStyle w:val="MWTableText2"/>
              <w:jc w:val="center"/>
              <w:rPr>
                <w:lang w:eastAsia="en-NZ"/>
              </w:rPr>
            </w:pPr>
            <w:r w:rsidRPr="006971E1">
              <w:rPr>
                <w:lang w:eastAsia="en-NZ"/>
              </w:rPr>
              <w:t>72</w:t>
            </w:r>
          </w:p>
        </w:tc>
        <w:tc>
          <w:tcPr>
            <w:tcW w:w="1191" w:type="dxa"/>
            <w:tcBorders>
              <w:top w:val="nil"/>
              <w:right w:val="nil"/>
            </w:tcBorders>
            <w:shd w:val="clear" w:color="auto" w:fill="auto"/>
            <w:noWrap/>
            <w:vAlign w:val="center"/>
            <w:hideMark/>
          </w:tcPr>
          <w:p w14:paraId="433954E0" w14:textId="77777777" w:rsidR="00FA4071" w:rsidRPr="006971E1" w:rsidRDefault="00FA4071" w:rsidP="00EE632C">
            <w:pPr>
              <w:pStyle w:val="MWTableText2"/>
              <w:jc w:val="center"/>
              <w:rPr>
                <w:lang w:eastAsia="en-NZ"/>
              </w:rPr>
            </w:pPr>
            <w:r w:rsidRPr="006971E1">
              <w:rPr>
                <w:lang w:eastAsia="en-NZ"/>
              </w:rPr>
              <w:t>5</w:t>
            </w:r>
          </w:p>
        </w:tc>
      </w:tr>
      <w:tr w:rsidR="00FA4071" w:rsidRPr="003F0BD0" w14:paraId="433954E8" w14:textId="77777777" w:rsidTr="00EE632C">
        <w:trPr>
          <w:jc w:val="center"/>
        </w:trPr>
        <w:tc>
          <w:tcPr>
            <w:tcW w:w="1383" w:type="dxa"/>
            <w:tcBorders>
              <w:top w:val="nil"/>
              <w:left w:val="nil"/>
              <w:bottom w:val="nil"/>
            </w:tcBorders>
            <w:shd w:val="clear" w:color="auto" w:fill="auto"/>
            <w:noWrap/>
            <w:vAlign w:val="bottom"/>
            <w:hideMark/>
          </w:tcPr>
          <w:p w14:paraId="433954E2" w14:textId="77777777" w:rsidR="00FA4071" w:rsidRPr="006971E1" w:rsidRDefault="00FA4071" w:rsidP="00EE632C">
            <w:pPr>
              <w:pStyle w:val="MWTableText2"/>
              <w:rPr>
                <w:lang w:eastAsia="en-NZ"/>
              </w:rPr>
            </w:pPr>
            <w:r w:rsidRPr="006971E1">
              <w:rPr>
                <w:lang w:eastAsia="en-NZ"/>
              </w:rPr>
              <w:t>Hawke's Bay</w:t>
            </w:r>
          </w:p>
        </w:tc>
        <w:tc>
          <w:tcPr>
            <w:tcW w:w="2671" w:type="dxa"/>
            <w:tcBorders>
              <w:top w:val="nil"/>
              <w:bottom w:val="nil"/>
            </w:tcBorders>
            <w:shd w:val="clear" w:color="auto" w:fill="auto"/>
            <w:noWrap/>
            <w:vAlign w:val="bottom"/>
            <w:hideMark/>
          </w:tcPr>
          <w:p w14:paraId="433954E3" w14:textId="77777777" w:rsidR="00FA4071" w:rsidRPr="006971E1" w:rsidRDefault="00FA4071" w:rsidP="00EE632C">
            <w:pPr>
              <w:pStyle w:val="MWTableText2"/>
              <w:rPr>
                <w:lang w:eastAsia="en-NZ"/>
              </w:rPr>
            </w:pPr>
            <w:r w:rsidRPr="006971E1">
              <w:rPr>
                <w:lang w:eastAsia="en-NZ"/>
              </w:rPr>
              <w:t>TANK catchments</w:t>
            </w:r>
          </w:p>
        </w:tc>
        <w:tc>
          <w:tcPr>
            <w:tcW w:w="1332" w:type="dxa"/>
            <w:tcBorders>
              <w:top w:val="nil"/>
              <w:bottom w:val="nil"/>
              <w:right w:val="single" w:sz="4" w:space="0" w:color="auto"/>
            </w:tcBorders>
            <w:shd w:val="clear" w:color="auto" w:fill="auto"/>
            <w:noWrap/>
            <w:vAlign w:val="bottom"/>
            <w:hideMark/>
          </w:tcPr>
          <w:p w14:paraId="433954E4" w14:textId="77777777" w:rsidR="00FA4071" w:rsidRPr="006971E1" w:rsidRDefault="00FA4071" w:rsidP="00EE632C">
            <w:pPr>
              <w:pStyle w:val="MWTableText2"/>
              <w:jc w:val="center"/>
              <w:rPr>
                <w:lang w:eastAsia="en-NZ"/>
              </w:rPr>
            </w:pPr>
            <w:r w:rsidRPr="006971E1">
              <w:rPr>
                <w:lang w:eastAsia="en-NZ"/>
              </w:rPr>
              <w:t>60</w:t>
            </w:r>
          </w:p>
        </w:tc>
        <w:tc>
          <w:tcPr>
            <w:tcW w:w="1190" w:type="dxa"/>
            <w:tcBorders>
              <w:top w:val="nil"/>
              <w:left w:val="single" w:sz="4" w:space="0" w:color="auto"/>
              <w:bottom w:val="nil"/>
            </w:tcBorders>
            <w:shd w:val="clear" w:color="auto" w:fill="auto"/>
            <w:noWrap/>
            <w:vAlign w:val="center"/>
            <w:hideMark/>
          </w:tcPr>
          <w:p w14:paraId="433954E5" w14:textId="77777777" w:rsidR="00FA4071" w:rsidRPr="006971E1" w:rsidRDefault="00FA4071" w:rsidP="00EE632C">
            <w:pPr>
              <w:pStyle w:val="MWTableText2"/>
              <w:jc w:val="center"/>
              <w:rPr>
                <w:lang w:eastAsia="en-NZ"/>
              </w:rPr>
            </w:pPr>
            <w:r w:rsidRPr="006971E1">
              <w:rPr>
                <w:lang w:eastAsia="en-NZ"/>
              </w:rPr>
              <w:t>23</w:t>
            </w:r>
          </w:p>
        </w:tc>
        <w:tc>
          <w:tcPr>
            <w:tcW w:w="1190" w:type="dxa"/>
            <w:tcBorders>
              <w:top w:val="nil"/>
              <w:bottom w:val="nil"/>
            </w:tcBorders>
            <w:shd w:val="clear" w:color="auto" w:fill="auto"/>
            <w:noWrap/>
            <w:vAlign w:val="center"/>
            <w:hideMark/>
          </w:tcPr>
          <w:p w14:paraId="433954E6" w14:textId="77777777" w:rsidR="00FA4071" w:rsidRPr="006971E1" w:rsidRDefault="00FA4071" w:rsidP="00EE632C">
            <w:pPr>
              <w:pStyle w:val="MWTableText2"/>
              <w:jc w:val="center"/>
              <w:rPr>
                <w:lang w:eastAsia="en-NZ"/>
              </w:rPr>
            </w:pPr>
            <w:r w:rsidRPr="006971E1">
              <w:rPr>
                <w:lang w:eastAsia="en-NZ"/>
              </w:rPr>
              <w:t>73</w:t>
            </w:r>
          </w:p>
        </w:tc>
        <w:tc>
          <w:tcPr>
            <w:tcW w:w="1191" w:type="dxa"/>
            <w:tcBorders>
              <w:top w:val="nil"/>
              <w:bottom w:val="nil"/>
              <w:right w:val="nil"/>
            </w:tcBorders>
            <w:shd w:val="clear" w:color="auto" w:fill="auto"/>
            <w:noWrap/>
            <w:vAlign w:val="center"/>
            <w:hideMark/>
          </w:tcPr>
          <w:p w14:paraId="433954E7" w14:textId="77777777" w:rsidR="00FA4071" w:rsidRPr="006971E1" w:rsidRDefault="00FA4071" w:rsidP="00EE632C">
            <w:pPr>
              <w:pStyle w:val="MWTableText2"/>
              <w:jc w:val="center"/>
              <w:rPr>
                <w:lang w:eastAsia="en-NZ"/>
              </w:rPr>
            </w:pPr>
            <w:r w:rsidRPr="006971E1">
              <w:rPr>
                <w:lang w:eastAsia="en-NZ"/>
              </w:rPr>
              <w:t>3</w:t>
            </w:r>
          </w:p>
        </w:tc>
      </w:tr>
      <w:tr w:rsidR="00FA4071" w:rsidRPr="003F0BD0" w14:paraId="433954EF" w14:textId="77777777" w:rsidTr="00EE632C">
        <w:trPr>
          <w:jc w:val="center"/>
        </w:trPr>
        <w:tc>
          <w:tcPr>
            <w:tcW w:w="1383" w:type="dxa"/>
            <w:tcBorders>
              <w:top w:val="nil"/>
              <w:left w:val="nil"/>
              <w:bottom w:val="nil"/>
            </w:tcBorders>
            <w:shd w:val="clear" w:color="auto" w:fill="auto"/>
            <w:noWrap/>
            <w:vAlign w:val="bottom"/>
            <w:hideMark/>
          </w:tcPr>
          <w:p w14:paraId="433954E9" w14:textId="77777777" w:rsidR="00FA4071" w:rsidRPr="006971E1" w:rsidRDefault="00FA4071" w:rsidP="00EE632C">
            <w:pPr>
              <w:pStyle w:val="MWTableText2"/>
              <w:rPr>
                <w:lang w:eastAsia="en-NZ"/>
              </w:rPr>
            </w:pPr>
          </w:p>
        </w:tc>
        <w:tc>
          <w:tcPr>
            <w:tcW w:w="2671" w:type="dxa"/>
            <w:tcBorders>
              <w:top w:val="nil"/>
              <w:bottom w:val="nil"/>
            </w:tcBorders>
            <w:shd w:val="clear" w:color="auto" w:fill="auto"/>
            <w:noWrap/>
            <w:vAlign w:val="bottom"/>
            <w:hideMark/>
          </w:tcPr>
          <w:p w14:paraId="433954EA" w14:textId="77777777" w:rsidR="00FA4071" w:rsidRPr="006971E1" w:rsidRDefault="00FA4071" w:rsidP="00EE632C">
            <w:pPr>
              <w:pStyle w:val="MWTableText2"/>
              <w:rPr>
                <w:lang w:eastAsia="en-NZ"/>
              </w:rPr>
            </w:pPr>
            <w:r w:rsidRPr="006971E1">
              <w:rPr>
                <w:lang w:eastAsia="en-NZ"/>
              </w:rPr>
              <w:t>Elsewhere in Hawkes Bay</w:t>
            </w:r>
          </w:p>
        </w:tc>
        <w:tc>
          <w:tcPr>
            <w:tcW w:w="1332" w:type="dxa"/>
            <w:tcBorders>
              <w:top w:val="nil"/>
              <w:bottom w:val="nil"/>
              <w:right w:val="single" w:sz="4" w:space="0" w:color="auto"/>
            </w:tcBorders>
            <w:shd w:val="clear" w:color="auto" w:fill="auto"/>
            <w:noWrap/>
            <w:vAlign w:val="bottom"/>
            <w:hideMark/>
          </w:tcPr>
          <w:p w14:paraId="433954EB" w14:textId="77777777" w:rsidR="00FA4071" w:rsidRPr="006971E1" w:rsidRDefault="00FA4071" w:rsidP="00EE632C">
            <w:pPr>
              <w:pStyle w:val="MWTableText2"/>
              <w:jc w:val="center"/>
              <w:rPr>
                <w:lang w:eastAsia="en-NZ"/>
              </w:rPr>
            </w:pPr>
            <w:r w:rsidRPr="006971E1">
              <w:rPr>
                <w:lang w:eastAsia="en-NZ"/>
              </w:rPr>
              <w:t>60</w:t>
            </w:r>
          </w:p>
        </w:tc>
        <w:tc>
          <w:tcPr>
            <w:tcW w:w="1190" w:type="dxa"/>
            <w:tcBorders>
              <w:top w:val="nil"/>
              <w:left w:val="single" w:sz="4" w:space="0" w:color="auto"/>
              <w:bottom w:val="nil"/>
            </w:tcBorders>
            <w:shd w:val="clear" w:color="auto" w:fill="auto"/>
            <w:noWrap/>
            <w:vAlign w:val="center"/>
            <w:hideMark/>
          </w:tcPr>
          <w:p w14:paraId="433954EC" w14:textId="77777777" w:rsidR="00FA4071" w:rsidRPr="006971E1" w:rsidRDefault="00FA4071" w:rsidP="00EE632C">
            <w:pPr>
              <w:pStyle w:val="MWTableText2"/>
              <w:jc w:val="center"/>
              <w:rPr>
                <w:lang w:eastAsia="en-NZ"/>
              </w:rPr>
            </w:pPr>
            <w:r w:rsidRPr="006971E1">
              <w:rPr>
                <w:lang w:eastAsia="en-NZ"/>
              </w:rPr>
              <w:t>27</w:t>
            </w:r>
          </w:p>
        </w:tc>
        <w:tc>
          <w:tcPr>
            <w:tcW w:w="1190" w:type="dxa"/>
            <w:tcBorders>
              <w:top w:val="nil"/>
              <w:bottom w:val="nil"/>
            </w:tcBorders>
            <w:shd w:val="clear" w:color="auto" w:fill="auto"/>
            <w:noWrap/>
            <w:vAlign w:val="center"/>
            <w:hideMark/>
          </w:tcPr>
          <w:p w14:paraId="433954ED" w14:textId="77777777" w:rsidR="00FA4071" w:rsidRPr="006971E1" w:rsidRDefault="00FA4071" w:rsidP="00EE632C">
            <w:pPr>
              <w:pStyle w:val="MWTableText2"/>
              <w:jc w:val="center"/>
              <w:rPr>
                <w:lang w:eastAsia="en-NZ"/>
              </w:rPr>
            </w:pPr>
            <w:r w:rsidRPr="006971E1">
              <w:rPr>
                <w:lang w:eastAsia="en-NZ"/>
              </w:rPr>
              <w:t>70</w:t>
            </w:r>
          </w:p>
        </w:tc>
        <w:tc>
          <w:tcPr>
            <w:tcW w:w="1191" w:type="dxa"/>
            <w:tcBorders>
              <w:top w:val="nil"/>
              <w:bottom w:val="nil"/>
              <w:right w:val="nil"/>
            </w:tcBorders>
            <w:shd w:val="clear" w:color="auto" w:fill="auto"/>
            <w:noWrap/>
            <w:vAlign w:val="center"/>
            <w:hideMark/>
          </w:tcPr>
          <w:p w14:paraId="433954EE" w14:textId="77777777" w:rsidR="00FA4071" w:rsidRPr="006971E1" w:rsidRDefault="00FA4071" w:rsidP="00EE632C">
            <w:pPr>
              <w:pStyle w:val="MWTableText2"/>
              <w:jc w:val="center"/>
              <w:rPr>
                <w:lang w:eastAsia="en-NZ"/>
              </w:rPr>
            </w:pPr>
            <w:r w:rsidRPr="006971E1">
              <w:rPr>
                <w:lang w:eastAsia="en-NZ"/>
              </w:rPr>
              <w:t>3</w:t>
            </w:r>
          </w:p>
        </w:tc>
      </w:tr>
      <w:tr w:rsidR="00FA4071" w:rsidRPr="003F0BD0" w14:paraId="433954F6" w14:textId="77777777" w:rsidTr="00EE632C">
        <w:trPr>
          <w:jc w:val="center"/>
        </w:trPr>
        <w:tc>
          <w:tcPr>
            <w:tcW w:w="1383" w:type="dxa"/>
            <w:tcBorders>
              <w:left w:val="nil"/>
              <w:bottom w:val="nil"/>
            </w:tcBorders>
            <w:shd w:val="clear" w:color="auto" w:fill="D9D9D9" w:themeFill="background1" w:themeFillShade="D9"/>
            <w:noWrap/>
            <w:vAlign w:val="bottom"/>
            <w:hideMark/>
          </w:tcPr>
          <w:p w14:paraId="433954F0" w14:textId="77777777" w:rsidR="00FA4071" w:rsidRPr="006971E1" w:rsidRDefault="00FA4071" w:rsidP="00EE632C">
            <w:pPr>
              <w:pStyle w:val="MWTableText2"/>
              <w:rPr>
                <w:lang w:eastAsia="en-NZ"/>
              </w:rPr>
            </w:pPr>
            <w:r w:rsidRPr="006971E1">
              <w:rPr>
                <w:lang w:eastAsia="en-NZ"/>
              </w:rPr>
              <w:t>Combined</w:t>
            </w:r>
          </w:p>
        </w:tc>
        <w:tc>
          <w:tcPr>
            <w:tcW w:w="2671" w:type="dxa"/>
            <w:tcBorders>
              <w:bottom w:val="nil"/>
            </w:tcBorders>
            <w:shd w:val="clear" w:color="auto" w:fill="D9D9D9" w:themeFill="background1" w:themeFillShade="D9"/>
            <w:noWrap/>
            <w:vAlign w:val="bottom"/>
            <w:hideMark/>
          </w:tcPr>
          <w:p w14:paraId="433954F1" w14:textId="77777777" w:rsidR="00FA4071" w:rsidRPr="006971E1" w:rsidRDefault="00FA4071" w:rsidP="00EE632C">
            <w:pPr>
              <w:pStyle w:val="MWTableText2"/>
              <w:rPr>
                <w:lang w:eastAsia="en-NZ"/>
              </w:rPr>
            </w:pPr>
            <w:r w:rsidRPr="006971E1">
              <w:rPr>
                <w:lang w:eastAsia="en-NZ"/>
              </w:rPr>
              <w:t>Collaborative</w:t>
            </w:r>
          </w:p>
        </w:tc>
        <w:tc>
          <w:tcPr>
            <w:tcW w:w="1332" w:type="dxa"/>
            <w:tcBorders>
              <w:bottom w:val="nil"/>
              <w:right w:val="single" w:sz="4" w:space="0" w:color="auto"/>
            </w:tcBorders>
            <w:shd w:val="clear" w:color="auto" w:fill="D9D9D9" w:themeFill="background1" w:themeFillShade="D9"/>
            <w:noWrap/>
            <w:vAlign w:val="bottom"/>
            <w:hideMark/>
          </w:tcPr>
          <w:p w14:paraId="433954F2" w14:textId="77777777" w:rsidR="00FA4071" w:rsidRPr="006971E1" w:rsidRDefault="00FA4071" w:rsidP="00EE632C">
            <w:pPr>
              <w:pStyle w:val="MWTableText2"/>
              <w:jc w:val="center"/>
              <w:rPr>
                <w:lang w:eastAsia="en-NZ"/>
              </w:rPr>
            </w:pPr>
            <w:r w:rsidRPr="006971E1">
              <w:rPr>
                <w:lang w:eastAsia="en-NZ"/>
              </w:rPr>
              <w:t>274</w:t>
            </w:r>
          </w:p>
        </w:tc>
        <w:tc>
          <w:tcPr>
            <w:tcW w:w="1190" w:type="dxa"/>
            <w:tcBorders>
              <w:left w:val="single" w:sz="4" w:space="0" w:color="auto"/>
              <w:bottom w:val="nil"/>
            </w:tcBorders>
            <w:shd w:val="clear" w:color="auto" w:fill="D9D9D9" w:themeFill="background1" w:themeFillShade="D9"/>
            <w:noWrap/>
            <w:vAlign w:val="bottom"/>
            <w:hideMark/>
          </w:tcPr>
          <w:p w14:paraId="433954F3" w14:textId="77777777" w:rsidR="00FA4071" w:rsidRPr="006971E1" w:rsidRDefault="00FA4071" w:rsidP="00EE632C">
            <w:pPr>
              <w:pStyle w:val="MWTableText2"/>
              <w:jc w:val="center"/>
              <w:rPr>
                <w:lang w:eastAsia="en-NZ"/>
              </w:rPr>
            </w:pPr>
            <w:r w:rsidRPr="006971E1">
              <w:rPr>
                <w:lang w:eastAsia="en-NZ"/>
              </w:rPr>
              <w:t>20</w:t>
            </w:r>
          </w:p>
        </w:tc>
        <w:tc>
          <w:tcPr>
            <w:tcW w:w="1190" w:type="dxa"/>
            <w:tcBorders>
              <w:bottom w:val="nil"/>
            </w:tcBorders>
            <w:shd w:val="clear" w:color="auto" w:fill="D9D9D9" w:themeFill="background1" w:themeFillShade="D9"/>
            <w:noWrap/>
            <w:vAlign w:val="bottom"/>
            <w:hideMark/>
          </w:tcPr>
          <w:p w14:paraId="433954F4" w14:textId="77777777" w:rsidR="00FA4071" w:rsidRPr="006971E1" w:rsidRDefault="00FA4071" w:rsidP="00EE632C">
            <w:pPr>
              <w:pStyle w:val="MWTableText2"/>
              <w:jc w:val="center"/>
              <w:rPr>
                <w:lang w:eastAsia="en-NZ"/>
              </w:rPr>
            </w:pPr>
            <w:r w:rsidRPr="006971E1">
              <w:rPr>
                <w:lang w:eastAsia="en-NZ"/>
              </w:rPr>
              <w:t>73</w:t>
            </w:r>
          </w:p>
        </w:tc>
        <w:tc>
          <w:tcPr>
            <w:tcW w:w="1191" w:type="dxa"/>
            <w:tcBorders>
              <w:bottom w:val="nil"/>
              <w:right w:val="nil"/>
            </w:tcBorders>
            <w:shd w:val="clear" w:color="auto" w:fill="D9D9D9" w:themeFill="background1" w:themeFillShade="D9"/>
            <w:noWrap/>
            <w:vAlign w:val="bottom"/>
            <w:hideMark/>
          </w:tcPr>
          <w:p w14:paraId="433954F5" w14:textId="77777777" w:rsidR="00FA4071" w:rsidRPr="006971E1" w:rsidRDefault="00FA4071" w:rsidP="00EE632C">
            <w:pPr>
              <w:pStyle w:val="MWTableText2"/>
              <w:jc w:val="center"/>
              <w:rPr>
                <w:lang w:eastAsia="en-NZ"/>
              </w:rPr>
            </w:pPr>
            <w:r w:rsidRPr="006971E1">
              <w:rPr>
                <w:lang w:eastAsia="en-NZ"/>
              </w:rPr>
              <w:t>7</w:t>
            </w:r>
          </w:p>
        </w:tc>
      </w:tr>
      <w:tr w:rsidR="00FA4071" w:rsidRPr="003F0BD0" w14:paraId="433954FD" w14:textId="77777777" w:rsidTr="00EE632C">
        <w:trPr>
          <w:jc w:val="center"/>
        </w:trPr>
        <w:tc>
          <w:tcPr>
            <w:tcW w:w="1383" w:type="dxa"/>
            <w:tcBorders>
              <w:top w:val="nil"/>
              <w:left w:val="nil"/>
              <w:bottom w:val="single" w:sz="4" w:space="0" w:color="auto"/>
              <w:right w:val="nil"/>
            </w:tcBorders>
            <w:shd w:val="clear" w:color="auto" w:fill="D9D9D9" w:themeFill="background1" w:themeFillShade="D9"/>
            <w:noWrap/>
            <w:vAlign w:val="bottom"/>
            <w:hideMark/>
          </w:tcPr>
          <w:p w14:paraId="433954F7" w14:textId="77777777" w:rsidR="00FA4071" w:rsidRPr="006971E1" w:rsidRDefault="00FA4071" w:rsidP="00EE632C">
            <w:pPr>
              <w:pStyle w:val="MWTableText2"/>
              <w:rPr>
                <w:lang w:eastAsia="en-NZ"/>
              </w:rPr>
            </w:pPr>
            <w:r w:rsidRPr="006971E1">
              <w:rPr>
                <w:lang w:eastAsia="en-NZ"/>
              </w:rPr>
              <w:t> </w:t>
            </w:r>
          </w:p>
        </w:tc>
        <w:tc>
          <w:tcPr>
            <w:tcW w:w="2671" w:type="dxa"/>
            <w:tcBorders>
              <w:top w:val="nil"/>
              <w:left w:val="nil"/>
              <w:bottom w:val="single" w:sz="4" w:space="0" w:color="auto"/>
              <w:right w:val="nil"/>
            </w:tcBorders>
            <w:shd w:val="clear" w:color="auto" w:fill="D9D9D9" w:themeFill="background1" w:themeFillShade="D9"/>
            <w:noWrap/>
            <w:vAlign w:val="bottom"/>
            <w:hideMark/>
          </w:tcPr>
          <w:p w14:paraId="433954F8" w14:textId="77777777" w:rsidR="00FA4071" w:rsidRPr="006971E1" w:rsidRDefault="00FA4071" w:rsidP="00EE632C">
            <w:pPr>
              <w:pStyle w:val="MWTableText2"/>
              <w:rPr>
                <w:lang w:eastAsia="en-NZ"/>
              </w:rPr>
            </w:pPr>
            <w:r w:rsidRPr="006971E1">
              <w:rPr>
                <w:lang w:eastAsia="en-NZ"/>
              </w:rPr>
              <w:t>Non-collaborative</w:t>
            </w:r>
          </w:p>
        </w:tc>
        <w:tc>
          <w:tcPr>
            <w:tcW w:w="133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3954F9" w14:textId="77777777" w:rsidR="00FA4071" w:rsidRPr="006971E1" w:rsidRDefault="00FA4071" w:rsidP="00EE632C">
            <w:pPr>
              <w:pStyle w:val="MWTableText2"/>
              <w:jc w:val="center"/>
              <w:rPr>
                <w:lang w:eastAsia="en-NZ"/>
              </w:rPr>
            </w:pPr>
            <w:r w:rsidRPr="006971E1">
              <w:rPr>
                <w:lang w:eastAsia="en-NZ"/>
              </w:rPr>
              <w:t>176</w:t>
            </w:r>
          </w:p>
        </w:tc>
        <w:tc>
          <w:tcPr>
            <w:tcW w:w="1190" w:type="dxa"/>
            <w:tcBorders>
              <w:top w:val="nil"/>
              <w:left w:val="single" w:sz="4" w:space="0" w:color="auto"/>
              <w:bottom w:val="single" w:sz="4" w:space="0" w:color="auto"/>
              <w:right w:val="nil"/>
            </w:tcBorders>
            <w:shd w:val="clear" w:color="auto" w:fill="D9D9D9" w:themeFill="background1" w:themeFillShade="D9"/>
            <w:noWrap/>
            <w:vAlign w:val="bottom"/>
            <w:hideMark/>
          </w:tcPr>
          <w:p w14:paraId="433954FA" w14:textId="77777777" w:rsidR="00FA4071" w:rsidRPr="006971E1" w:rsidRDefault="00FA4071" w:rsidP="00EE632C">
            <w:pPr>
              <w:pStyle w:val="MWTableText2"/>
              <w:jc w:val="center"/>
              <w:rPr>
                <w:lang w:eastAsia="en-NZ"/>
              </w:rPr>
            </w:pPr>
            <w:r w:rsidRPr="006971E1">
              <w:rPr>
                <w:lang w:eastAsia="en-NZ"/>
              </w:rPr>
              <w:t>23</w:t>
            </w:r>
          </w:p>
        </w:tc>
        <w:tc>
          <w:tcPr>
            <w:tcW w:w="1190" w:type="dxa"/>
            <w:tcBorders>
              <w:top w:val="nil"/>
              <w:left w:val="nil"/>
              <w:bottom w:val="single" w:sz="4" w:space="0" w:color="auto"/>
              <w:right w:val="nil"/>
            </w:tcBorders>
            <w:shd w:val="clear" w:color="auto" w:fill="D9D9D9" w:themeFill="background1" w:themeFillShade="D9"/>
            <w:noWrap/>
            <w:vAlign w:val="bottom"/>
            <w:hideMark/>
          </w:tcPr>
          <w:p w14:paraId="433954FB" w14:textId="77777777" w:rsidR="00FA4071" w:rsidRPr="006971E1" w:rsidRDefault="00FA4071" w:rsidP="00EE632C">
            <w:pPr>
              <w:pStyle w:val="MWTableText2"/>
              <w:jc w:val="center"/>
              <w:rPr>
                <w:lang w:eastAsia="en-NZ"/>
              </w:rPr>
            </w:pPr>
            <w:r w:rsidRPr="006971E1">
              <w:rPr>
                <w:lang w:eastAsia="en-NZ"/>
              </w:rPr>
              <w:t>73</w:t>
            </w:r>
          </w:p>
        </w:tc>
        <w:tc>
          <w:tcPr>
            <w:tcW w:w="1191" w:type="dxa"/>
            <w:tcBorders>
              <w:top w:val="nil"/>
              <w:left w:val="nil"/>
              <w:bottom w:val="single" w:sz="4" w:space="0" w:color="auto"/>
              <w:right w:val="nil"/>
            </w:tcBorders>
            <w:shd w:val="clear" w:color="auto" w:fill="D9D9D9" w:themeFill="background1" w:themeFillShade="D9"/>
            <w:noWrap/>
            <w:vAlign w:val="bottom"/>
            <w:hideMark/>
          </w:tcPr>
          <w:p w14:paraId="433954FC" w14:textId="77777777" w:rsidR="00FA4071" w:rsidRPr="006971E1" w:rsidRDefault="00FA4071" w:rsidP="00EE632C">
            <w:pPr>
              <w:pStyle w:val="MWTableText2"/>
              <w:jc w:val="center"/>
              <w:rPr>
                <w:lang w:eastAsia="en-NZ"/>
              </w:rPr>
            </w:pPr>
            <w:r w:rsidRPr="006971E1">
              <w:rPr>
                <w:lang w:eastAsia="en-NZ"/>
              </w:rPr>
              <w:t>4</w:t>
            </w:r>
          </w:p>
        </w:tc>
      </w:tr>
    </w:tbl>
    <w:p w14:paraId="0361AA83" w14:textId="77777777" w:rsidR="00D31B56" w:rsidRDefault="00D31B56" w:rsidP="00D31B56">
      <w:pPr>
        <w:pStyle w:val="MWTableText2"/>
      </w:pPr>
    </w:p>
    <w:p w14:paraId="433954FE" w14:textId="269D80C4" w:rsidR="00FA4071" w:rsidRPr="006971E1" w:rsidRDefault="00FA4071" w:rsidP="003E26EB">
      <w:pPr>
        <w:pStyle w:val="MWBody1"/>
      </w:pPr>
      <w:r w:rsidRPr="006971E1">
        <w:t>Respondents in the Waitangi catchment are the least aware of ongoing collaborative processes, with 7% aware and 13% unsure</w:t>
      </w:r>
      <w:r w:rsidRPr="006971E1">
        <w:rPr>
          <w:rFonts w:cs="Courier New"/>
        </w:rPr>
        <w:t xml:space="preserve">. </w:t>
      </w:r>
      <w:r w:rsidRPr="006971E1">
        <w:t>In other collaborative catchments in Northland, between 17% and 26% of respondents are aware that collaboration is occurring</w:t>
      </w:r>
      <w:r w:rsidR="0072368A">
        <w:t>,</w:t>
      </w:r>
      <w:r w:rsidRPr="006971E1">
        <w:t xml:space="preserve"> while 9</w:t>
      </w:r>
      <w:r w:rsidR="0072368A">
        <w:t>–</w:t>
      </w:r>
      <w:r w:rsidRPr="006971E1">
        <w:t xml:space="preserve">10% of respondents are unsure whether collaborative planning is occurring in their region. However, there is no change (in a statistical sense) in awareness in any of the collaborative catchments compared to the 2015 survey. </w:t>
      </w:r>
    </w:p>
    <w:p w14:paraId="433954FF" w14:textId="77777777" w:rsidR="00FA4071" w:rsidRPr="006971E1" w:rsidRDefault="00FA4071" w:rsidP="003E26EB">
      <w:pPr>
        <w:pStyle w:val="MWHeading2"/>
      </w:pPr>
      <w:bookmarkStart w:id="93" w:name="_Toc482259119"/>
      <w:bookmarkStart w:id="94" w:name="_Toc482949374"/>
      <w:bookmarkStart w:id="95" w:name="_Toc513647643"/>
      <w:r w:rsidRPr="006971E1">
        <w:t>Regional council management of freshwater</w:t>
      </w:r>
      <w:bookmarkEnd w:id="93"/>
      <w:bookmarkEnd w:id="94"/>
      <w:bookmarkEnd w:id="95"/>
    </w:p>
    <w:p w14:paraId="43395500" w14:textId="77777777" w:rsidR="00FA4071" w:rsidRPr="006971E1" w:rsidRDefault="00FA4071" w:rsidP="003E26EB">
      <w:pPr>
        <w:pStyle w:val="MWBody1"/>
      </w:pPr>
      <w:r w:rsidRPr="006971E1">
        <w:t xml:space="preserve">Respondents were asked on a scale from 0 to 10 how well they believe their regional council is managing freshwater within the region. </w:t>
      </w:r>
    </w:p>
    <w:p w14:paraId="43395501" w14:textId="77777777" w:rsidR="00FA4071" w:rsidRPr="006971E1" w:rsidRDefault="00FA4071" w:rsidP="003E26EB">
      <w:pPr>
        <w:pStyle w:val="MWQuotation"/>
      </w:pPr>
      <w:r w:rsidRPr="006971E1">
        <w:t>Using a scale from 0 to 10, where 0 means very poorly, 10 means very well, in your opinion how well does the [specific region] regional council manage freshwater bodies?</w:t>
      </w:r>
    </w:p>
    <w:p w14:paraId="43395502" w14:textId="77777777" w:rsidR="00FA4071" w:rsidRPr="006971E1" w:rsidRDefault="00FA4071" w:rsidP="003E26EB">
      <w:pPr>
        <w:pStyle w:val="MWBody1"/>
      </w:pPr>
      <w:r w:rsidRPr="006971E1">
        <w:t xml:space="preserve">This question was based on the hypothesis that collaboration will result in better communication of the freshwater management process. </w:t>
      </w:r>
    </w:p>
    <w:p w14:paraId="43395503" w14:textId="43A2E5D9" w:rsidR="00FA4071" w:rsidRPr="006971E1" w:rsidRDefault="00FA4071" w:rsidP="003E26EB">
      <w:pPr>
        <w:pStyle w:val="MWBody1"/>
      </w:pPr>
      <w:r w:rsidRPr="006971E1">
        <w:t>Overall, the scores for regional councils’ management of freshwater in non-collaborative catchments (mean = 5.16) are higher than in collaborative catchments (mean = 4.79), but this difference is not statistically different (</w:t>
      </w:r>
      <w:r w:rsidRPr="000D0E70">
        <w:rPr>
          <w:i/>
        </w:rPr>
        <w:t>p</w:t>
      </w:r>
      <w:r w:rsidRPr="006971E1">
        <w:t>&lt;0.19) (Fig</w:t>
      </w:r>
      <w:r w:rsidR="0072368A">
        <w:t>.</w:t>
      </w:r>
      <w:r w:rsidRPr="006971E1">
        <w:t xml:space="preserve"> 8). Respondents in Waikato score their regional council’s freshwater management statistically higher (mean = 5.6) than </w:t>
      </w:r>
      <w:r w:rsidR="008429C8">
        <w:t xml:space="preserve">do </w:t>
      </w:r>
      <w:r w:rsidRPr="006971E1">
        <w:t xml:space="preserve">respondents in Northland (mean = 4.84, </w:t>
      </w:r>
      <w:r w:rsidRPr="000D0E70">
        <w:rPr>
          <w:i/>
        </w:rPr>
        <w:t>p</w:t>
      </w:r>
      <w:r w:rsidRPr="006971E1">
        <w:t xml:space="preserve">&lt;0.05) or Hawke’s Bay (mean = 4.46, </w:t>
      </w:r>
      <w:r w:rsidRPr="000D0E70">
        <w:rPr>
          <w:i/>
        </w:rPr>
        <w:t>p</w:t>
      </w:r>
      <w:r w:rsidRPr="006971E1">
        <w:t xml:space="preserve">&lt;0.01), regardless of collaborative planning process. </w:t>
      </w:r>
    </w:p>
    <w:p w14:paraId="43395504" w14:textId="5B587CA3" w:rsidR="00FA4071" w:rsidRPr="006971E1" w:rsidRDefault="00FA4071" w:rsidP="003E26EB">
      <w:pPr>
        <w:pStyle w:val="MWBody1"/>
      </w:pPr>
      <w:r w:rsidRPr="006971E1">
        <w:lastRenderedPageBreak/>
        <w:t xml:space="preserve">Compared </w:t>
      </w:r>
      <w:r w:rsidR="0072368A">
        <w:t>with</w:t>
      </w:r>
      <w:r w:rsidRPr="006971E1">
        <w:t xml:space="preserve"> the previous survey, the management score for TANK catchments declines on average by 1.56 </w:t>
      </w:r>
      <w:r w:rsidRPr="006971E1">
        <w:rPr>
          <w:rFonts w:cs="Courier New"/>
        </w:rPr>
        <w:t>(</w:t>
      </w:r>
      <w:r w:rsidRPr="000D0E70">
        <w:rPr>
          <w:rFonts w:cs="Courier New"/>
          <w:i/>
        </w:rPr>
        <w:t>p</w:t>
      </w:r>
      <w:r w:rsidRPr="006971E1">
        <w:rPr>
          <w:rFonts w:cs="Courier New"/>
        </w:rPr>
        <w:t>&lt;0.01)</w:t>
      </w:r>
      <w:r w:rsidR="0072368A">
        <w:rPr>
          <w:rFonts w:cs="Courier New"/>
        </w:rPr>
        <w:t>,</w:t>
      </w:r>
      <w:r w:rsidRPr="006971E1">
        <w:rPr>
          <w:rFonts w:cs="Courier New"/>
        </w:rPr>
        <w:t xml:space="preserve"> </w:t>
      </w:r>
      <w:r w:rsidRPr="006971E1">
        <w:t xml:space="preserve">while the average management score elsewhere in Hawke’s Bay remains about the same. The average management score in </w:t>
      </w:r>
      <w:r w:rsidR="00877B06">
        <w:t xml:space="preserve">Northland’s </w:t>
      </w:r>
      <w:proofErr w:type="spellStart"/>
      <w:r w:rsidRPr="006971E1">
        <w:t>Pouto</w:t>
      </w:r>
      <w:proofErr w:type="spellEnd"/>
      <w:r w:rsidRPr="006971E1">
        <w:t xml:space="preserve"> catchment also declines by 1.53 points </w:t>
      </w:r>
      <w:r w:rsidRPr="006971E1">
        <w:rPr>
          <w:rFonts w:cs="Courier New"/>
        </w:rPr>
        <w:t>(</w:t>
      </w:r>
      <w:r w:rsidRPr="000D0E70">
        <w:rPr>
          <w:rFonts w:cs="Courier New"/>
          <w:i/>
        </w:rPr>
        <w:t>p</w:t>
      </w:r>
      <w:r w:rsidRPr="006971E1">
        <w:rPr>
          <w:rFonts w:cs="Courier New"/>
        </w:rPr>
        <w:t>&lt;0.05)</w:t>
      </w:r>
      <w:r w:rsidRPr="006971E1">
        <w:t xml:space="preserve">. However, the overall average perceived </w:t>
      </w:r>
      <w:r w:rsidR="00105C75">
        <w:t>effectiveness</w:t>
      </w:r>
      <w:r w:rsidR="00105C75" w:rsidRPr="006971E1">
        <w:t xml:space="preserve"> </w:t>
      </w:r>
      <w:r w:rsidRPr="006971E1">
        <w:t>of freshwater management in collaborative catchments in Northland is not significantly different than in 2015. Additionally, the overall average score in Waikato increases by 0.65 points from the 2015 survey (</w:t>
      </w:r>
      <w:r w:rsidRPr="000D0E70">
        <w:rPr>
          <w:i/>
        </w:rPr>
        <w:t>p</w:t>
      </w:r>
      <w:r w:rsidRPr="006971E1">
        <w:t xml:space="preserve">&lt;0.1). </w:t>
      </w:r>
    </w:p>
    <w:p w14:paraId="645E6EC7" w14:textId="77777777" w:rsidR="003E26EB" w:rsidRDefault="00FA4071" w:rsidP="00D31B56">
      <w:pPr>
        <w:pStyle w:val="MWBody1"/>
        <w:spacing w:before="480"/>
        <w:jc w:val="center"/>
      </w:pPr>
      <w:r w:rsidRPr="006971E1">
        <w:rPr>
          <w:noProof/>
          <w:lang w:eastAsia="en-NZ"/>
        </w:rPr>
        <w:drawing>
          <wp:inline distT="0" distB="0" distL="0" distR="0" wp14:anchorId="433959FE" wp14:editId="433959FF">
            <wp:extent cx="5596260" cy="4320000"/>
            <wp:effectExtent l="0" t="0" r="4445" b="4445"/>
            <wp:docPr id="12" name="Picture 12" descr="G:\VMO\Mgmt_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MO\Mgmt_col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260" cy="4320000"/>
                    </a:xfrm>
                    <a:prstGeom prst="rect">
                      <a:avLst/>
                    </a:prstGeom>
                    <a:noFill/>
                    <a:ln>
                      <a:noFill/>
                    </a:ln>
                  </pic:spPr>
                </pic:pic>
              </a:graphicData>
            </a:graphic>
          </wp:inline>
        </w:drawing>
      </w:r>
      <w:bookmarkStart w:id="96" w:name="_Toc355815405"/>
      <w:bookmarkStart w:id="97" w:name="_Toc355816033"/>
    </w:p>
    <w:p w14:paraId="43395505" w14:textId="1E7D772B" w:rsidR="00FA4071" w:rsidRPr="003E26EB" w:rsidRDefault="003E26EB" w:rsidP="003E26EB">
      <w:pPr>
        <w:pStyle w:val="Caption"/>
      </w:pPr>
      <w:r>
        <w:t xml:space="preserve">Figure </w:t>
      </w:r>
      <w:r>
        <w:fldChar w:fldCharType="begin"/>
      </w:r>
      <w:r>
        <w:instrText xml:space="preserve"> SEQ Figure \* ARABIC </w:instrText>
      </w:r>
      <w:r>
        <w:fldChar w:fldCharType="separate"/>
      </w:r>
      <w:r w:rsidR="00656C09">
        <w:rPr>
          <w:noProof/>
        </w:rPr>
        <w:t>8</w:t>
      </w:r>
      <w:r>
        <w:fldChar w:fldCharType="end"/>
      </w:r>
      <w:r w:rsidR="00FA4071" w:rsidRPr="003E26EB">
        <w:t>.</w:t>
      </w:r>
      <w:bookmarkEnd w:id="96"/>
      <w:bookmarkEnd w:id="97"/>
      <w:r w:rsidR="00FA4071" w:rsidRPr="003E26EB">
        <w:t xml:space="preserve"> </w:t>
      </w:r>
      <w:bookmarkStart w:id="98" w:name="_Toc355815406"/>
      <w:bookmarkStart w:id="99" w:name="_Toc355816034"/>
      <w:r w:rsidR="00FA4071" w:rsidRPr="003E26EB">
        <w:t xml:space="preserve">Perceived </w:t>
      </w:r>
      <w:r w:rsidR="0072368A" w:rsidRPr="003E26EB">
        <w:t>e</w:t>
      </w:r>
      <w:r w:rsidR="00105C75" w:rsidRPr="003E26EB">
        <w:t xml:space="preserve">ffectiveness </w:t>
      </w:r>
      <w:r w:rsidR="00FA4071" w:rsidRPr="003E26EB">
        <w:t xml:space="preserve">of </w:t>
      </w:r>
      <w:r w:rsidR="0072368A" w:rsidRPr="003E26EB">
        <w:t>f</w:t>
      </w:r>
      <w:r w:rsidR="00FA4071" w:rsidRPr="003E26EB">
        <w:t xml:space="preserve">reshwater </w:t>
      </w:r>
      <w:r w:rsidR="0072368A" w:rsidRPr="003E26EB">
        <w:t>m</w:t>
      </w:r>
      <w:r w:rsidR="00FA4071" w:rsidRPr="003E26EB">
        <w:t xml:space="preserve">anagement by </w:t>
      </w:r>
      <w:r w:rsidR="0072368A" w:rsidRPr="003E26EB">
        <w:t>c</w:t>
      </w:r>
      <w:r w:rsidR="00FA4071" w:rsidRPr="003E26EB">
        <w:t xml:space="preserve">ollaborative </w:t>
      </w:r>
      <w:r w:rsidR="0072368A" w:rsidRPr="003E26EB">
        <w:t>c</w:t>
      </w:r>
      <w:r w:rsidR="00FA4071" w:rsidRPr="003E26EB">
        <w:t>atchment</w:t>
      </w:r>
      <w:r w:rsidR="0072368A" w:rsidRPr="003E26EB">
        <w:t>.</w:t>
      </w:r>
      <w:r w:rsidR="00FA4071" w:rsidRPr="003E26EB">
        <w:t xml:space="preserve"> </w:t>
      </w:r>
    </w:p>
    <w:p w14:paraId="43395506" w14:textId="1554F64A" w:rsidR="00FA4071" w:rsidRDefault="00FA4071" w:rsidP="003E26EB">
      <w:pPr>
        <w:pStyle w:val="Caption"/>
        <w:rPr>
          <w:b w:val="0"/>
        </w:rPr>
      </w:pPr>
      <w:r w:rsidRPr="003E26EB">
        <w:rPr>
          <w:b w:val="0"/>
        </w:rPr>
        <w:t>Note: Respondents answered on an eleven point scale, where 0 = very poorly and 10 = very well. Error bars denote 95% confidence intervals.</w:t>
      </w:r>
      <w:bookmarkEnd w:id="98"/>
      <w:bookmarkEnd w:id="99"/>
    </w:p>
    <w:p w14:paraId="77792150" w14:textId="77777777" w:rsidR="003E26EB" w:rsidRPr="003E26EB" w:rsidRDefault="003E26EB" w:rsidP="003E26EB">
      <w:pPr>
        <w:pStyle w:val="Caption"/>
        <w:rPr>
          <w:b w:val="0"/>
        </w:rPr>
      </w:pPr>
    </w:p>
    <w:p w14:paraId="43395507" w14:textId="7CFC81DA" w:rsidR="00FA4071" w:rsidRPr="006971E1" w:rsidRDefault="00FA4071" w:rsidP="003E26EB">
      <w:pPr>
        <w:pStyle w:val="MWBody1"/>
      </w:pPr>
      <w:r w:rsidRPr="006971E1">
        <w:t>Participation in freshwater planning inversely affects perceptions of how well the regional council is managing freshwater (Fig</w:t>
      </w:r>
      <w:r w:rsidR="0072368A">
        <w:t>.</w:t>
      </w:r>
      <w:r w:rsidRPr="006971E1">
        <w:t xml:space="preserve"> 9). Those who participate the most score their regional council’s freshwater management the lowest (mean = 3.3) compared </w:t>
      </w:r>
      <w:r w:rsidR="0072368A">
        <w:t>with</w:t>
      </w:r>
      <w:r w:rsidRPr="006971E1">
        <w:t xml:space="preserve"> those who do not participate (mean = 5.79, </w:t>
      </w:r>
      <w:r w:rsidRPr="000D0E70">
        <w:rPr>
          <w:i/>
        </w:rPr>
        <w:t>p</w:t>
      </w:r>
      <w:r w:rsidRPr="006971E1">
        <w:t xml:space="preserve">&lt;0.01), those </w:t>
      </w:r>
      <w:r w:rsidR="00463C3A" w:rsidRPr="006971E1">
        <w:t xml:space="preserve">with low </w:t>
      </w:r>
      <w:r w:rsidRPr="006971E1">
        <w:t>participat</w:t>
      </w:r>
      <w:r w:rsidR="00463C3A" w:rsidRPr="006971E1">
        <w:t>ion</w:t>
      </w:r>
      <w:r w:rsidRPr="006971E1">
        <w:t xml:space="preserve"> (mean = 5.15, </w:t>
      </w:r>
      <w:r w:rsidRPr="000D0E70">
        <w:rPr>
          <w:i/>
        </w:rPr>
        <w:t>p</w:t>
      </w:r>
      <w:r w:rsidRPr="006971E1">
        <w:t xml:space="preserve">&lt;0.01), and those who participate at the medium level (mean = 4.5, </w:t>
      </w:r>
      <w:r w:rsidRPr="000D0E70">
        <w:rPr>
          <w:i/>
        </w:rPr>
        <w:t>p</w:t>
      </w:r>
      <w:r w:rsidRPr="006971E1">
        <w:t xml:space="preserve">&lt;0.01). Compared </w:t>
      </w:r>
      <w:r w:rsidR="0072368A">
        <w:t>with</w:t>
      </w:r>
      <w:r w:rsidRPr="006971E1">
        <w:t xml:space="preserve"> </w:t>
      </w:r>
      <w:r w:rsidR="0072368A">
        <w:t xml:space="preserve">the </w:t>
      </w:r>
      <w:r w:rsidRPr="006971E1">
        <w:t>2015 survey results reported in Sinner et al</w:t>
      </w:r>
      <w:r w:rsidR="0072368A">
        <w:t>.</w:t>
      </w:r>
      <w:r w:rsidRPr="006971E1">
        <w:t xml:space="preserve"> (2016a, 2016b), this </w:t>
      </w:r>
      <w:r w:rsidR="003B6220">
        <w:t xml:space="preserve">is </w:t>
      </w:r>
      <w:r w:rsidR="0072368A">
        <w:t xml:space="preserve">a </w:t>
      </w:r>
      <w:r w:rsidRPr="006971E1">
        <w:t>decline of 1.2 points by those who participate the most (</w:t>
      </w:r>
      <w:r w:rsidRPr="000D0E70">
        <w:rPr>
          <w:i/>
        </w:rPr>
        <w:t>p</w:t>
      </w:r>
      <w:r w:rsidRPr="006971E1">
        <w:t>&lt;0.05).</w:t>
      </w:r>
    </w:p>
    <w:p w14:paraId="43395508" w14:textId="7E0E7B0F" w:rsidR="00FA4071" w:rsidRPr="00236244" w:rsidRDefault="00FA4071" w:rsidP="00236244">
      <w:pPr>
        <w:pStyle w:val="MWBody1"/>
      </w:pPr>
      <w:r w:rsidRPr="00236244">
        <w:t xml:space="preserve">We use a multivariate regression analysis to parse out factors influencing people’s perception of their regional council’s freshwater management and find that participation level and demographics are significant influencers. Those who participate at a medium to </w:t>
      </w:r>
      <w:r w:rsidRPr="00236244">
        <w:lastRenderedPageBreak/>
        <w:t>high level score their regional council 1.07 points lower (</w:t>
      </w:r>
      <w:r w:rsidRPr="000D0E70">
        <w:rPr>
          <w:i/>
        </w:rPr>
        <w:t>p</w:t>
      </w:r>
      <w:r w:rsidRPr="00236244">
        <w:t>&lt;0.01) on a 0</w:t>
      </w:r>
      <w:r w:rsidR="0072368A" w:rsidRPr="00236244">
        <w:t>–</w:t>
      </w:r>
      <w:r w:rsidRPr="00236244">
        <w:t>10 point scale. Māori have a less favourable perception of their regional council’s freshwater management, giving a score of 1.47 points lower (</w:t>
      </w:r>
      <w:r w:rsidRPr="000D0E70">
        <w:rPr>
          <w:i/>
        </w:rPr>
        <w:t>p</w:t>
      </w:r>
      <w:r w:rsidRPr="00236244">
        <w:t>&lt;0.01) on average, as did those in forestry, giving a management score 1.25 points lower (</w:t>
      </w:r>
      <w:r w:rsidRPr="000D0E70">
        <w:rPr>
          <w:i/>
        </w:rPr>
        <w:t>p</w:t>
      </w:r>
      <w:r w:rsidRPr="00236244">
        <w:t>&lt;0.1) on average. However, the mean score of those in government is 0.92 points higher (</w:t>
      </w:r>
      <w:r w:rsidRPr="000D0E70">
        <w:rPr>
          <w:i/>
        </w:rPr>
        <w:t>p</w:t>
      </w:r>
      <w:r w:rsidRPr="00236244">
        <w:t xml:space="preserve">&lt;0.1). We do not find a significant difference among regions once we control for demographics and participation level. Full regression results are reported in the Appendix. </w:t>
      </w:r>
    </w:p>
    <w:p w14:paraId="018A4764" w14:textId="77777777" w:rsidR="003E26EB" w:rsidRPr="00236244" w:rsidRDefault="00FA4071" w:rsidP="00D31B56">
      <w:pPr>
        <w:pStyle w:val="MWBody1"/>
        <w:spacing w:before="480"/>
      </w:pPr>
      <w:r w:rsidRPr="00236244">
        <w:rPr>
          <w:noProof/>
          <w:lang w:eastAsia="en-NZ"/>
        </w:rPr>
        <w:drawing>
          <wp:inline distT="0" distB="0" distL="0" distR="0" wp14:anchorId="43395A00" wp14:editId="43395A01">
            <wp:extent cx="5524258" cy="3960000"/>
            <wp:effectExtent l="0" t="0" r="635" b="2540"/>
            <wp:docPr id="4" name="Picture 4" descr="G:\VMO\Mgmt_part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MO\Mgmt_partcol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258" cy="3960000"/>
                    </a:xfrm>
                    <a:prstGeom prst="rect">
                      <a:avLst/>
                    </a:prstGeom>
                    <a:noFill/>
                    <a:ln>
                      <a:noFill/>
                    </a:ln>
                  </pic:spPr>
                </pic:pic>
              </a:graphicData>
            </a:graphic>
          </wp:inline>
        </w:drawing>
      </w:r>
      <w:bookmarkStart w:id="100" w:name="_Toc355815407"/>
      <w:bookmarkStart w:id="101" w:name="_Toc355816035"/>
    </w:p>
    <w:p w14:paraId="43395509" w14:textId="5006FB9C" w:rsidR="00FA4071" w:rsidRPr="003E26EB" w:rsidRDefault="003E26EB" w:rsidP="003E26EB">
      <w:pPr>
        <w:pStyle w:val="Caption"/>
      </w:pPr>
      <w:r>
        <w:t xml:space="preserve">Figure </w:t>
      </w:r>
      <w:r>
        <w:fldChar w:fldCharType="begin"/>
      </w:r>
      <w:r>
        <w:instrText xml:space="preserve"> SEQ Figure \* ARABIC </w:instrText>
      </w:r>
      <w:r>
        <w:fldChar w:fldCharType="separate"/>
      </w:r>
      <w:r w:rsidR="00656C09">
        <w:rPr>
          <w:noProof/>
        </w:rPr>
        <w:t>9</w:t>
      </w:r>
      <w:r>
        <w:fldChar w:fldCharType="end"/>
      </w:r>
      <w:r w:rsidR="00FA4071" w:rsidRPr="003E26EB">
        <w:t>.</w:t>
      </w:r>
      <w:bookmarkStart w:id="102" w:name="_Toc355815408"/>
      <w:bookmarkStart w:id="103" w:name="_Toc355816036"/>
      <w:bookmarkEnd w:id="100"/>
      <w:bookmarkEnd w:id="101"/>
      <w:r w:rsidR="00FA4071" w:rsidRPr="003E26EB">
        <w:t xml:space="preserve"> Perceived </w:t>
      </w:r>
      <w:r w:rsidR="0072368A" w:rsidRPr="003E26EB">
        <w:t>e</w:t>
      </w:r>
      <w:r w:rsidR="00105C75" w:rsidRPr="003E26EB">
        <w:t xml:space="preserve">ffectiveness </w:t>
      </w:r>
      <w:r w:rsidR="00FA4071" w:rsidRPr="003E26EB">
        <w:t xml:space="preserve">of </w:t>
      </w:r>
      <w:r w:rsidR="0072368A" w:rsidRPr="003E26EB">
        <w:t>f</w:t>
      </w:r>
      <w:r w:rsidR="00FA4071" w:rsidRPr="003E26EB">
        <w:t xml:space="preserve">reshwater </w:t>
      </w:r>
      <w:r w:rsidR="0072368A" w:rsidRPr="003E26EB">
        <w:t>m</w:t>
      </w:r>
      <w:r w:rsidR="00FA4071" w:rsidRPr="003E26EB">
        <w:t xml:space="preserve">anagement by </w:t>
      </w:r>
      <w:r w:rsidR="0072368A" w:rsidRPr="003E26EB">
        <w:t>p</w:t>
      </w:r>
      <w:r w:rsidR="00FA4071" w:rsidRPr="003E26EB">
        <w:t xml:space="preserve">articipation </w:t>
      </w:r>
      <w:r w:rsidR="0072368A" w:rsidRPr="003E26EB">
        <w:t>l</w:t>
      </w:r>
      <w:r w:rsidR="00FA4071" w:rsidRPr="003E26EB">
        <w:t>evel</w:t>
      </w:r>
      <w:r w:rsidR="0072368A" w:rsidRPr="003E26EB">
        <w:t>.</w:t>
      </w:r>
      <w:r w:rsidR="00FA4071" w:rsidRPr="003E26EB">
        <w:t xml:space="preserve"> </w:t>
      </w:r>
    </w:p>
    <w:p w14:paraId="4339550A" w14:textId="77777777" w:rsidR="00FA4071" w:rsidRPr="003E26EB" w:rsidRDefault="00FA4071" w:rsidP="003E26EB">
      <w:pPr>
        <w:pStyle w:val="Caption"/>
        <w:rPr>
          <w:b w:val="0"/>
          <w:bCs w:val="0"/>
        </w:rPr>
      </w:pPr>
      <w:r w:rsidRPr="003E26EB">
        <w:rPr>
          <w:b w:val="0"/>
          <w:bCs w:val="0"/>
        </w:rPr>
        <w:t xml:space="preserve">Note: Respondents answered on an eleven point scale, where 0 = very poorly and 10 = very well. There are 229 respondents in collaborative areas and 141 respondents in non-collaborative areas. Error bars denote </w:t>
      </w:r>
      <w:bookmarkEnd w:id="102"/>
      <w:bookmarkEnd w:id="103"/>
      <w:r w:rsidRPr="003E26EB">
        <w:rPr>
          <w:b w:val="0"/>
          <w:bCs w:val="0"/>
        </w:rPr>
        <w:t>95% confidence intervals.</w:t>
      </w:r>
    </w:p>
    <w:p w14:paraId="4339550B" w14:textId="77777777" w:rsidR="00FA4071" w:rsidRPr="006971E1" w:rsidRDefault="00FA4071" w:rsidP="003E26EB">
      <w:pPr>
        <w:pStyle w:val="MWHeading2"/>
      </w:pPr>
      <w:bookmarkStart w:id="104" w:name="_Toc482259120"/>
      <w:bookmarkStart w:id="105" w:name="_Toc482949375"/>
      <w:bookmarkStart w:id="106" w:name="_Toc513647644"/>
      <w:r w:rsidRPr="006971E1">
        <w:t>Level of agreement or conflict over freshwater management</w:t>
      </w:r>
      <w:bookmarkEnd w:id="104"/>
      <w:bookmarkEnd w:id="105"/>
      <w:bookmarkEnd w:id="106"/>
    </w:p>
    <w:p w14:paraId="4339550C" w14:textId="77777777" w:rsidR="00FA4071" w:rsidRPr="006971E1" w:rsidRDefault="00FA4071" w:rsidP="003E26EB">
      <w:pPr>
        <w:pStyle w:val="MWBody1"/>
      </w:pPr>
      <w:r w:rsidRPr="006971E1">
        <w:t xml:space="preserve">Respondents were asked about the level of agreement or conflict over freshwater among competing interests in their region. </w:t>
      </w:r>
    </w:p>
    <w:p w14:paraId="4339550D" w14:textId="77777777" w:rsidR="00FA4071" w:rsidRPr="006971E1" w:rsidRDefault="00FA4071" w:rsidP="003E26EB">
      <w:pPr>
        <w:pStyle w:val="MWQuotation"/>
      </w:pPr>
      <w:r w:rsidRPr="006971E1">
        <w:t>Thinking about conflict or agreement between competing interests over water management in your area, using a scale of 0 to 10 where 0 means lots of conflict and 10 means strong agreement, would you say there is conflict or agreement between competing interests over water management in your area?</w:t>
      </w:r>
    </w:p>
    <w:p w14:paraId="4339550E" w14:textId="77777777" w:rsidR="00FA4071" w:rsidRPr="006971E1" w:rsidRDefault="00FA4071" w:rsidP="003E26EB">
      <w:pPr>
        <w:pStyle w:val="MWBody1"/>
      </w:pPr>
      <w:r w:rsidRPr="006971E1">
        <w:t xml:space="preserve">This question was based on the hypothesis that the collaborative process would reduce conflict among competing freshwater interests compared to other planning processes. </w:t>
      </w:r>
      <w:r w:rsidRPr="006971E1">
        <w:lastRenderedPageBreak/>
        <w:t xml:space="preserve">Additionally, as the collaborative planning process continues over time, we expect residents in collaborative catchments to perceive increased agreement of competing interests compared to non-collaborative catchments. </w:t>
      </w:r>
    </w:p>
    <w:p w14:paraId="4339550F" w14:textId="364EBBF3" w:rsidR="00FA4071" w:rsidRPr="006971E1" w:rsidRDefault="00FA4071" w:rsidP="003E26EB">
      <w:pPr>
        <w:pStyle w:val="MWBody1"/>
      </w:pPr>
      <w:r w:rsidRPr="006971E1">
        <w:t xml:space="preserve">Overall, there is no statistical difference </w:t>
      </w:r>
      <w:r w:rsidR="0072368A">
        <w:t>in</w:t>
      </w:r>
      <w:r w:rsidRPr="006971E1">
        <w:t xml:space="preserve"> the level of conflict/agreement between collaborative and non-collaborative catchments. Collaborative catchments in Northland have less agreement (mean = 4.71) than elsewhere in Northland (mean = 5.64) (</w:t>
      </w:r>
      <w:r w:rsidRPr="000D0E70">
        <w:rPr>
          <w:i/>
        </w:rPr>
        <w:t>p</w:t>
      </w:r>
      <w:r w:rsidRPr="006971E1">
        <w:t>&lt;0.1) (Fig</w:t>
      </w:r>
      <w:r w:rsidR="0072368A">
        <w:t>.</w:t>
      </w:r>
      <w:r w:rsidRPr="006971E1">
        <w:t xml:space="preserve"> 10). However, there is no difference between collaborative and non-collaborative catchments in Hawke’s Bay or Waikato. </w:t>
      </w:r>
      <w:r w:rsidR="005061E4">
        <w:t>O</w:t>
      </w:r>
      <w:r w:rsidR="005061E4" w:rsidRPr="005061E4">
        <w:t>n average</w:t>
      </w:r>
      <w:r w:rsidR="005061E4">
        <w:t>,</w:t>
      </w:r>
      <w:r w:rsidR="005061E4" w:rsidRPr="005061E4">
        <w:t xml:space="preserve"> </w:t>
      </w:r>
      <w:r w:rsidR="005061E4">
        <w:t>r</w:t>
      </w:r>
      <w:r w:rsidRPr="006971E1">
        <w:t xml:space="preserve">espondents in Hawke’s Bay score the level of agreement within their region lower (mean = 3.83) than </w:t>
      </w:r>
      <w:r w:rsidR="005061E4">
        <w:t xml:space="preserve">do </w:t>
      </w:r>
      <w:r w:rsidRPr="006971E1">
        <w:t>respondents in either Northland or Waikato (</w:t>
      </w:r>
      <w:r w:rsidRPr="000D0E70">
        <w:rPr>
          <w:i/>
        </w:rPr>
        <w:t>p</w:t>
      </w:r>
      <w:r w:rsidRPr="006971E1">
        <w:t xml:space="preserve">&lt;0.01). Interestingly, respondents in </w:t>
      </w:r>
      <w:r w:rsidR="00F43932" w:rsidRPr="006971E1">
        <w:t xml:space="preserve">Northland’s </w:t>
      </w:r>
      <w:r w:rsidRPr="006971E1">
        <w:t>Waitangi catchment are by and large positive about the level of agreement among competing freshwater interests (mean = 6.28)</w:t>
      </w:r>
      <w:r w:rsidR="005061E4">
        <w:t>,</w:t>
      </w:r>
      <w:r w:rsidRPr="006971E1">
        <w:t xml:space="preserve"> despite being the least aware that a collaborative process is occurring within their catchment. </w:t>
      </w:r>
    </w:p>
    <w:p w14:paraId="43395510" w14:textId="54D705C2" w:rsidR="00FA4071" w:rsidRDefault="00FA4071" w:rsidP="003E26EB">
      <w:pPr>
        <w:pStyle w:val="MWBody1"/>
      </w:pPr>
      <w:r w:rsidRPr="006971E1">
        <w:t xml:space="preserve">Compared </w:t>
      </w:r>
      <w:r w:rsidR="0072368A">
        <w:t>with</w:t>
      </w:r>
      <w:r w:rsidRPr="006971E1">
        <w:t xml:space="preserve"> the 2015 survey results presented in Sinner et al</w:t>
      </w:r>
      <w:r w:rsidR="0072368A">
        <w:t>.</w:t>
      </w:r>
      <w:r w:rsidRPr="006971E1">
        <w:t xml:space="preserve"> (2016a, 2016b), perception of conflict in collaborative catchments is higher in 2017 (</w:t>
      </w:r>
      <w:r w:rsidRPr="000D0E70">
        <w:rPr>
          <w:i/>
        </w:rPr>
        <w:t>p</w:t>
      </w:r>
      <w:r w:rsidRPr="006971E1">
        <w:t>&lt;0.1). Respondents in Doubtless Bay (</w:t>
      </w:r>
      <w:r w:rsidR="005061E4">
        <w:t>–</w:t>
      </w:r>
      <w:r w:rsidRPr="006971E1">
        <w:t xml:space="preserve">1.45 points, </w:t>
      </w:r>
      <w:r w:rsidRPr="000D0E70">
        <w:rPr>
          <w:i/>
        </w:rPr>
        <w:t>p</w:t>
      </w:r>
      <w:r w:rsidRPr="006971E1">
        <w:t xml:space="preserve">&lt;0.1) and </w:t>
      </w:r>
      <w:proofErr w:type="spellStart"/>
      <w:r w:rsidRPr="006971E1">
        <w:t>Pouto</w:t>
      </w:r>
      <w:proofErr w:type="spellEnd"/>
      <w:r w:rsidRPr="006971E1">
        <w:t xml:space="preserve"> (</w:t>
      </w:r>
      <w:r w:rsidR="005061E4">
        <w:t>–</w:t>
      </w:r>
      <w:r w:rsidRPr="006971E1">
        <w:t xml:space="preserve">1.38 points, </w:t>
      </w:r>
      <w:r w:rsidRPr="000D0E70">
        <w:rPr>
          <w:i/>
        </w:rPr>
        <w:t>p</w:t>
      </w:r>
      <w:r w:rsidRPr="006971E1">
        <w:t>&lt;0.1) catchments believe that there is more conflict now</w:t>
      </w:r>
      <w:r w:rsidR="0072368A">
        <w:t>,</w:t>
      </w:r>
      <w:r w:rsidRPr="006971E1">
        <w:t xml:space="preserve"> while respondents in Waitangi believe there is more agreement (1.55 points, </w:t>
      </w:r>
      <w:r w:rsidRPr="000D0E70">
        <w:rPr>
          <w:i/>
        </w:rPr>
        <w:t>p</w:t>
      </w:r>
      <w:r w:rsidRPr="006971E1">
        <w:t>&lt;0.1). However, the average level of conflict/agreement across all collaborative catchments in Northland did not change from 2015. Interestingly, respondents in non-collaborative catchments in Northland believe there is greater agreement among competing water interests, with a 1.05 point increase from 2015 (</w:t>
      </w:r>
      <w:r w:rsidRPr="000D0E70">
        <w:rPr>
          <w:i/>
        </w:rPr>
        <w:t>p</w:t>
      </w:r>
      <w:r w:rsidRPr="006971E1">
        <w:t>&lt;0.05).</w:t>
      </w:r>
    </w:p>
    <w:p w14:paraId="5804B6B9" w14:textId="77777777" w:rsidR="00D31B56" w:rsidRPr="006971E1" w:rsidRDefault="00D31B56" w:rsidP="003E26EB">
      <w:pPr>
        <w:pStyle w:val="MWBody1"/>
      </w:pPr>
    </w:p>
    <w:p w14:paraId="0FBD086F" w14:textId="77777777" w:rsidR="003E26EB" w:rsidRDefault="00FA4071" w:rsidP="003E26EB">
      <w:pPr>
        <w:pStyle w:val="MWBody1"/>
      </w:pPr>
      <w:r w:rsidRPr="006971E1">
        <w:rPr>
          <w:noProof/>
          <w:lang w:eastAsia="en-NZ"/>
        </w:rPr>
        <w:lastRenderedPageBreak/>
        <w:drawing>
          <wp:inline distT="0" distB="0" distL="0" distR="0" wp14:anchorId="43395A02" wp14:editId="43395A03">
            <wp:extent cx="5561677" cy="4320000"/>
            <wp:effectExtent l="0" t="0" r="1270" b="4445"/>
            <wp:docPr id="13" name="Picture 13" descr="G:\VMO\Agree_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MO\Agree_col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1677" cy="4320000"/>
                    </a:xfrm>
                    <a:prstGeom prst="rect">
                      <a:avLst/>
                    </a:prstGeom>
                    <a:noFill/>
                    <a:ln>
                      <a:noFill/>
                    </a:ln>
                  </pic:spPr>
                </pic:pic>
              </a:graphicData>
            </a:graphic>
          </wp:inline>
        </w:drawing>
      </w:r>
      <w:bookmarkStart w:id="107" w:name="_Toc355815409"/>
      <w:bookmarkStart w:id="108" w:name="_Toc355816037"/>
    </w:p>
    <w:p w14:paraId="43395511" w14:textId="73DF2189" w:rsidR="00FA4071" w:rsidRPr="003E26EB" w:rsidRDefault="003E26EB" w:rsidP="003E26EB">
      <w:pPr>
        <w:pStyle w:val="Caption"/>
      </w:pPr>
      <w:r>
        <w:t xml:space="preserve">Figure </w:t>
      </w:r>
      <w:r>
        <w:fldChar w:fldCharType="begin"/>
      </w:r>
      <w:r>
        <w:instrText xml:space="preserve"> SEQ Figure \* ARABIC </w:instrText>
      </w:r>
      <w:r>
        <w:fldChar w:fldCharType="separate"/>
      </w:r>
      <w:r w:rsidR="00656C09">
        <w:rPr>
          <w:noProof/>
        </w:rPr>
        <w:t>10</w:t>
      </w:r>
      <w:r>
        <w:fldChar w:fldCharType="end"/>
      </w:r>
      <w:r w:rsidR="00FA4071" w:rsidRPr="003E26EB">
        <w:t>.</w:t>
      </w:r>
      <w:bookmarkEnd w:id="107"/>
      <w:bookmarkEnd w:id="108"/>
      <w:r w:rsidR="00FA4071" w:rsidRPr="003E26EB">
        <w:t xml:space="preserve"> </w:t>
      </w:r>
      <w:bookmarkStart w:id="109" w:name="_Toc355815410"/>
      <w:bookmarkStart w:id="110" w:name="_Toc355816038"/>
      <w:r w:rsidR="00FA4071" w:rsidRPr="003E26EB">
        <w:t xml:space="preserve">Perceived </w:t>
      </w:r>
      <w:r w:rsidR="0072368A" w:rsidRPr="003E26EB">
        <w:t>l</w:t>
      </w:r>
      <w:r w:rsidR="00FA4071" w:rsidRPr="003E26EB">
        <w:t xml:space="preserve">evel of </w:t>
      </w:r>
      <w:r w:rsidR="0072368A" w:rsidRPr="003E26EB">
        <w:t>c</w:t>
      </w:r>
      <w:r w:rsidR="00FA4071" w:rsidRPr="003E26EB">
        <w:t xml:space="preserve">onflict or </w:t>
      </w:r>
      <w:r w:rsidR="0072368A" w:rsidRPr="003E26EB">
        <w:t>a</w:t>
      </w:r>
      <w:r w:rsidR="00FA4071" w:rsidRPr="003E26EB">
        <w:t xml:space="preserve">greement by </w:t>
      </w:r>
      <w:r w:rsidR="0072368A" w:rsidRPr="003E26EB">
        <w:t>c</w:t>
      </w:r>
      <w:r w:rsidR="00FA4071" w:rsidRPr="003E26EB">
        <w:t xml:space="preserve">ollaborative </w:t>
      </w:r>
      <w:r w:rsidR="0072368A" w:rsidRPr="003E26EB">
        <w:t>c</w:t>
      </w:r>
      <w:r w:rsidR="00FA4071" w:rsidRPr="003E26EB">
        <w:t>atchment</w:t>
      </w:r>
      <w:r w:rsidR="0072368A" w:rsidRPr="003E26EB">
        <w:t>.</w:t>
      </w:r>
    </w:p>
    <w:p w14:paraId="43395512" w14:textId="47E2A97A" w:rsidR="00FA4071" w:rsidRDefault="00FA4071" w:rsidP="003E26EB">
      <w:pPr>
        <w:pStyle w:val="Caption"/>
        <w:rPr>
          <w:b w:val="0"/>
          <w:bCs w:val="0"/>
        </w:rPr>
      </w:pPr>
      <w:r w:rsidRPr="003E26EB">
        <w:rPr>
          <w:b w:val="0"/>
          <w:bCs w:val="0"/>
        </w:rPr>
        <w:t>Note: Respondents answered on an eleven point scale, where 0 = lots of conflict and 10 = strong agreement. Error bars denote 95% confidence intervals.</w:t>
      </w:r>
      <w:bookmarkEnd w:id="109"/>
      <w:bookmarkEnd w:id="110"/>
    </w:p>
    <w:p w14:paraId="5D8C9817" w14:textId="77777777" w:rsidR="00D31B56" w:rsidRPr="003E26EB" w:rsidRDefault="00D31B56" w:rsidP="003E26EB">
      <w:pPr>
        <w:pStyle w:val="Caption"/>
        <w:rPr>
          <w:b w:val="0"/>
          <w:bCs w:val="0"/>
        </w:rPr>
      </w:pPr>
    </w:p>
    <w:p w14:paraId="43395513" w14:textId="7888EE73" w:rsidR="00FA4071" w:rsidRPr="006971E1" w:rsidRDefault="00FA4071" w:rsidP="003E26EB">
      <w:pPr>
        <w:pStyle w:val="MWBody1"/>
      </w:pPr>
      <w:r w:rsidRPr="006971E1">
        <w:t>Participation in freshwater management is inversely related to perceptions of conflict/agreement within each region (Fig</w:t>
      </w:r>
      <w:r w:rsidR="0072368A">
        <w:t>.</w:t>
      </w:r>
      <w:r w:rsidRPr="006971E1">
        <w:t xml:space="preserve"> 11). However, there is no significant difference between collaborative and non-collaborative catchments. Those who </w:t>
      </w:r>
      <w:r w:rsidR="00F10889">
        <w:t xml:space="preserve">do not </w:t>
      </w:r>
      <w:r w:rsidRPr="006971E1">
        <w:t>participate score the level of agreement in their region twice as high (mean = 5.48) as those w</w:t>
      </w:r>
      <w:r w:rsidR="00877B06">
        <w:t>ith</w:t>
      </w:r>
      <w:r w:rsidRPr="006971E1">
        <w:t xml:space="preserve"> </w:t>
      </w:r>
      <w:r w:rsidR="00877B06">
        <w:t xml:space="preserve">high </w:t>
      </w:r>
      <w:r w:rsidRPr="006971E1">
        <w:t>participat</w:t>
      </w:r>
      <w:r w:rsidR="00877B06">
        <w:t>ion</w:t>
      </w:r>
      <w:r w:rsidRPr="006971E1">
        <w:t xml:space="preserve"> (mean = 2.6) (</w:t>
      </w:r>
      <w:r w:rsidRPr="000D0E70">
        <w:rPr>
          <w:i/>
        </w:rPr>
        <w:t>p</w:t>
      </w:r>
      <w:r w:rsidRPr="006971E1">
        <w:t>&lt;0.01). Respondents w</w:t>
      </w:r>
      <w:r w:rsidR="00877B06">
        <w:t>ith</w:t>
      </w:r>
      <w:r w:rsidRPr="006971E1">
        <w:t xml:space="preserve"> </w:t>
      </w:r>
      <w:r w:rsidR="00877B06">
        <w:t xml:space="preserve">high </w:t>
      </w:r>
      <w:r w:rsidRPr="006971E1">
        <w:t>participat</w:t>
      </w:r>
      <w:r w:rsidR="00877B06">
        <w:t>ion</w:t>
      </w:r>
      <w:r w:rsidRPr="006971E1">
        <w:t xml:space="preserve"> believe that there is significantly less agreement among competing interests than those w</w:t>
      </w:r>
      <w:r w:rsidR="00877B06">
        <w:t>ith</w:t>
      </w:r>
      <w:r w:rsidRPr="006971E1">
        <w:t xml:space="preserve"> </w:t>
      </w:r>
      <w:r w:rsidR="00877B06">
        <w:t xml:space="preserve">low </w:t>
      </w:r>
      <w:r w:rsidRPr="006971E1">
        <w:t>participat</w:t>
      </w:r>
      <w:r w:rsidR="00877B06">
        <w:t>ion</w:t>
      </w:r>
      <w:r w:rsidR="00167EAB">
        <w:t xml:space="preserve"> </w:t>
      </w:r>
      <w:r w:rsidRPr="006971E1">
        <w:t>(mean = 5.2,</w:t>
      </w:r>
      <w:r w:rsidRPr="000D0E70">
        <w:rPr>
          <w:i/>
        </w:rPr>
        <w:t xml:space="preserve"> p</w:t>
      </w:r>
      <w:r w:rsidRPr="006971E1">
        <w:t>&lt;0.01) and th</w:t>
      </w:r>
      <w:r w:rsidR="00877B06">
        <w:t>os</w:t>
      </w:r>
      <w:r w:rsidRPr="006971E1">
        <w:t xml:space="preserve">e </w:t>
      </w:r>
      <w:r w:rsidR="00877B06">
        <w:t xml:space="preserve">with </w:t>
      </w:r>
      <w:r w:rsidRPr="006971E1">
        <w:t xml:space="preserve">medium </w:t>
      </w:r>
      <w:r w:rsidR="00877B06">
        <w:t>participation</w:t>
      </w:r>
      <w:r w:rsidR="00877B06" w:rsidRPr="006971E1">
        <w:t xml:space="preserve"> </w:t>
      </w:r>
      <w:r w:rsidRPr="006971E1">
        <w:t xml:space="preserve">(mean = 3.8, </w:t>
      </w:r>
      <w:r w:rsidRPr="000D0E70">
        <w:rPr>
          <w:i/>
        </w:rPr>
        <w:t>p</w:t>
      </w:r>
      <w:r w:rsidRPr="006971E1">
        <w:t xml:space="preserve">&lt;0.05). Respondents who participate the most believe that there is also significantly less agreement among competing interests now than </w:t>
      </w:r>
      <w:r w:rsidR="00D470EA">
        <w:t xml:space="preserve">was </w:t>
      </w:r>
      <w:r w:rsidRPr="006971E1">
        <w:t>reported by the highest participating respondents in Sinner et al</w:t>
      </w:r>
      <w:r w:rsidR="00D470EA">
        <w:t>.</w:t>
      </w:r>
      <w:r w:rsidRPr="006971E1">
        <w:t xml:space="preserve"> (2016a, 2016b) in 2015 (</w:t>
      </w:r>
      <w:r w:rsidR="00D470EA">
        <w:t>–</w:t>
      </w:r>
      <w:r w:rsidRPr="006971E1">
        <w:t xml:space="preserve">1.24, </w:t>
      </w:r>
      <w:r w:rsidRPr="000D0E70">
        <w:rPr>
          <w:i/>
        </w:rPr>
        <w:t>p</w:t>
      </w:r>
      <w:r w:rsidRPr="006971E1">
        <w:t>&lt;0.05). The decrease in perceived level of agreement is significant in collaborative catchments (</w:t>
      </w:r>
      <w:r w:rsidR="00D470EA">
        <w:t>–</w:t>
      </w:r>
      <w:r w:rsidRPr="006971E1">
        <w:t xml:space="preserve">1.7, p&lt;0.05). Additionally, while those </w:t>
      </w:r>
      <w:r w:rsidR="00877B06" w:rsidRPr="006971E1">
        <w:t>w</w:t>
      </w:r>
      <w:r w:rsidR="00877B06">
        <w:t>ith</w:t>
      </w:r>
      <w:r w:rsidR="00877B06" w:rsidRPr="006971E1">
        <w:t xml:space="preserve"> </w:t>
      </w:r>
      <w:r w:rsidR="00877B06">
        <w:t xml:space="preserve">low </w:t>
      </w:r>
      <w:r w:rsidRPr="006971E1">
        <w:t>participat</w:t>
      </w:r>
      <w:r w:rsidR="00877B06">
        <w:t>ion</w:t>
      </w:r>
      <w:r w:rsidRPr="006971E1">
        <w:t xml:space="preserve"> perceive an increase of agreement of 0.43 points (</w:t>
      </w:r>
      <w:r w:rsidRPr="000D0E70">
        <w:rPr>
          <w:i/>
        </w:rPr>
        <w:t>p</w:t>
      </w:r>
      <w:r w:rsidRPr="006971E1">
        <w:t xml:space="preserve">&lt;0.1) from 2015, only respondents in non-collaborative catchments believe that there is a significant increase in the level of agreement since 2015 (1.04, </w:t>
      </w:r>
      <w:r w:rsidRPr="000D0E70">
        <w:rPr>
          <w:i/>
        </w:rPr>
        <w:t>p</w:t>
      </w:r>
      <w:r w:rsidRPr="006971E1">
        <w:t xml:space="preserve">&lt;0.01). </w:t>
      </w:r>
    </w:p>
    <w:p w14:paraId="43395514" w14:textId="45B5EDCB" w:rsidR="00FA4071" w:rsidRDefault="00FA4071" w:rsidP="003E26EB">
      <w:pPr>
        <w:pStyle w:val="MWBody1"/>
      </w:pPr>
      <w:r w:rsidRPr="006971E1">
        <w:t xml:space="preserve">Using </w:t>
      </w:r>
      <w:r w:rsidR="001C44BF">
        <w:t xml:space="preserve">a </w:t>
      </w:r>
      <w:r w:rsidRPr="006971E1">
        <w:t xml:space="preserve">multivariate regression on perceived level of agreement, we find a significant effect </w:t>
      </w:r>
      <w:r w:rsidR="00D470EA">
        <w:t>at</w:t>
      </w:r>
      <w:r w:rsidRPr="006971E1">
        <w:t xml:space="preserve"> both region and participation level. Respondents in Hawke’s Bay score the level of agreement within their region 1.5 points lower (</w:t>
      </w:r>
      <w:r w:rsidRPr="000D0E70">
        <w:rPr>
          <w:i/>
        </w:rPr>
        <w:t>p</w:t>
      </w:r>
      <w:r w:rsidRPr="006971E1">
        <w:t xml:space="preserve">&lt;0.01) than </w:t>
      </w:r>
      <w:r w:rsidR="005061E4">
        <w:t xml:space="preserve">do </w:t>
      </w:r>
      <w:r w:rsidRPr="006971E1">
        <w:t xml:space="preserve">respondents in Waikato. Those </w:t>
      </w:r>
      <w:r w:rsidR="00167EAB" w:rsidRPr="006971E1">
        <w:t>w</w:t>
      </w:r>
      <w:r w:rsidR="00167EAB">
        <w:t>ith</w:t>
      </w:r>
      <w:r w:rsidR="00167EAB" w:rsidRPr="006971E1">
        <w:t xml:space="preserve"> </w:t>
      </w:r>
      <w:r w:rsidR="00167EAB">
        <w:t xml:space="preserve">medium to high </w:t>
      </w:r>
      <w:r w:rsidRPr="006971E1">
        <w:t>participat</w:t>
      </w:r>
      <w:r w:rsidR="00167EAB">
        <w:t>ion</w:t>
      </w:r>
      <w:r w:rsidRPr="006971E1">
        <w:t xml:space="preserve"> also have a less favourable view of their region’s </w:t>
      </w:r>
      <w:r w:rsidRPr="006971E1">
        <w:lastRenderedPageBreak/>
        <w:t>level of agreement, averaging 1.89 points lower (</w:t>
      </w:r>
      <w:r w:rsidRPr="000D0E70">
        <w:rPr>
          <w:i/>
        </w:rPr>
        <w:t>p</w:t>
      </w:r>
      <w:r w:rsidRPr="006971E1">
        <w:t>&lt;0.01) on an 11 point scale. This effect is statistically indistinguishable from that reported by Sinner et al</w:t>
      </w:r>
      <w:r w:rsidR="00D470EA">
        <w:t>.</w:t>
      </w:r>
      <w:r w:rsidRPr="006971E1">
        <w:t xml:space="preserve"> (2016a, 2016b) for the 2015 survey. None of the demographic variables has a statistically distinguishable effect on perceptions of agreement. Full regression results are reported in the Appendix.</w:t>
      </w:r>
    </w:p>
    <w:p w14:paraId="2E24A639" w14:textId="77777777" w:rsidR="003E26EB" w:rsidRDefault="00FA4071" w:rsidP="00D31B56">
      <w:pPr>
        <w:pStyle w:val="MWBody1"/>
        <w:spacing w:before="480"/>
      </w:pPr>
      <w:r w:rsidRPr="006971E1">
        <w:rPr>
          <w:noProof/>
          <w:lang w:eastAsia="en-NZ"/>
        </w:rPr>
        <w:drawing>
          <wp:inline distT="0" distB="0" distL="0" distR="0" wp14:anchorId="43395A04" wp14:editId="43395A05">
            <wp:extent cx="5551617" cy="3960000"/>
            <wp:effectExtent l="0" t="0" r="0" b="2540"/>
            <wp:docPr id="8" name="Picture 8" descr="G:\VMO\Agree_part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MO\Agree_partcol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1617" cy="3960000"/>
                    </a:xfrm>
                    <a:prstGeom prst="rect">
                      <a:avLst/>
                    </a:prstGeom>
                    <a:noFill/>
                    <a:ln>
                      <a:noFill/>
                    </a:ln>
                  </pic:spPr>
                </pic:pic>
              </a:graphicData>
            </a:graphic>
          </wp:inline>
        </w:drawing>
      </w:r>
      <w:bookmarkStart w:id="111" w:name="_Toc355815411"/>
      <w:bookmarkStart w:id="112" w:name="_Toc355816039"/>
    </w:p>
    <w:p w14:paraId="43395515" w14:textId="0F6C44A9" w:rsidR="00FA4071" w:rsidRPr="003E26EB" w:rsidRDefault="003E26EB" w:rsidP="003E26EB">
      <w:pPr>
        <w:pStyle w:val="Caption"/>
      </w:pPr>
      <w:r>
        <w:t xml:space="preserve">Figure </w:t>
      </w:r>
      <w:r>
        <w:fldChar w:fldCharType="begin"/>
      </w:r>
      <w:r>
        <w:instrText xml:space="preserve"> SEQ Figure \* ARABIC </w:instrText>
      </w:r>
      <w:r>
        <w:fldChar w:fldCharType="separate"/>
      </w:r>
      <w:r w:rsidR="00656C09">
        <w:rPr>
          <w:noProof/>
        </w:rPr>
        <w:t>11</w:t>
      </w:r>
      <w:r>
        <w:fldChar w:fldCharType="end"/>
      </w:r>
      <w:r w:rsidR="00FA4071" w:rsidRPr="003E26EB">
        <w:t>.</w:t>
      </w:r>
      <w:bookmarkEnd w:id="111"/>
      <w:bookmarkEnd w:id="112"/>
      <w:r w:rsidR="00FA4071" w:rsidRPr="003E26EB">
        <w:t xml:space="preserve"> </w:t>
      </w:r>
      <w:bookmarkStart w:id="113" w:name="_Toc355815412"/>
      <w:bookmarkStart w:id="114" w:name="_Toc355816040"/>
      <w:r w:rsidR="00FA4071" w:rsidRPr="003E26EB">
        <w:t xml:space="preserve">Perceived </w:t>
      </w:r>
      <w:r w:rsidR="00D470EA" w:rsidRPr="003E26EB">
        <w:t>level of conflict of agreement by participation level.</w:t>
      </w:r>
    </w:p>
    <w:p w14:paraId="43395516" w14:textId="77777777" w:rsidR="00FA4071" w:rsidRPr="003E26EB" w:rsidRDefault="00FA4071" w:rsidP="003E26EB">
      <w:pPr>
        <w:pStyle w:val="Caption"/>
        <w:rPr>
          <w:b w:val="0"/>
        </w:rPr>
      </w:pPr>
      <w:r w:rsidRPr="003E26EB">
        <w:rPr>
          <w:b w:val="0"/>
        </w:rPr>
        <w:t>Note: Respondents answered on an eleven point scale, where 0 = lots of conflict and 10 = strong agreement. There are 205 respondents in collaborative areas and 143 respondents in non-collaborative areas. Error bars denote 95% confidence intervals.</w:t>
      </w:r>
      <w:bookmarkEnd w:id="113"/>
      <w:bookmarkEnd w:id="114"/>
    </w:p>
    <w:p w14:paraId="43395517" w14:textId="77777777" w:rsidR="00FA4071" w:rsidRPr="006971E1" w:rsidRDefault="00FA4071" w:rsidP="0097319D">
      <w:pPr>
        <w:pStyle w:val="MWHeading2"/>
      </w:pPr>
      <w:bookmarkStart w:id="115" w:name="_Toc482259121"/>
      <w:bookmarkStart w:id="116" w:name="_Toc482949376"/>
      <w:bookmarkStart w:id="117" w:name="_Toc513647645"/>
      <w:r w:rsidRPr="006971E1">
        <w:t>Fairness of water management</w:t>
      </w:r>
      <w:bookmarkEnd w:id="115"/>
      <w:bookmarkEnd w:id="116"/>
      <w:bookmarkEnd w:id="117"/>
    </w:p>
    <w:p w14:paraId="43395518" w14:textId="77777777" w:rsidR="00FA4071" w:rsidRPr="006971E1" w:rsidRDefault="00FA4071" w:rsidP="008A2DA6">
      <w:pPr>
        <w:pStyle w:val="MWBody1"/>
      </w:pPr>
      <w:r w:rsidRPr="006971E1">
        <w:t xml:space="preserve">The third question focused on perceptions of the fairness of freshwater management processes. Specifically, respondents were asked </w:t>
      </w:r>
    </w:p>
    <w:p w14:paraId="43395519" w14:textId="77777777" w:rsidR="00FA4071" w:rsidRPr="006971E1" w:rsidRDefault="00FA4071" w:rsidP="008A2DA6">
      <w:pPr>
        <w:pStyle w:val="MWQuotation"/>
      </w:pPr>
      <w:r w:rsidRPr="006971E1">
        <w:t xml:space="preserve">Using a scale from 0 to 10, where 0 means not fair at all, 10 means very fair, in your opinion, how fair do you think the water management processes are in the </w:t>
      </w:r>
      <w:r w:rsidR="00DB26CC">
        <w:t>[specific region]</w:t>
      </w:r>
      <w:r w:rsidR="00DB26CC" w:rsidRPr="006971E1">
        <w:t xml:space="preserve"> </w:t>
      </w:r>
      <w:r w:rsidRPr="006971E1">
        <w:t>regional council area?</w:t>
      </w:r>
    </w:p>
    <w:p w14:paraId="4339551A" w14:textId="77777777" w:rsidR="00FA4071" w:rsidRPr="006971E1" w:rsidRDefault="00FA4071" w:rsidP="008A2DA6">
      <w:pPr>
        <w:pStyle w:val="MWBody1"/>
      </w:pPr>
      <w:r w:rsidRPr="006971E1">
        <w:t xml:space="preserve">This question was asked based on the hypothesis that by bringing multiple water-management stakeholders together into a collaborative management process, water management would be perceived as being fairer to those interests. Additionally, we </w:t>
      </w:r>
      <w:r w:rsidR="0058589A" w:rsidRPr="006971E1">
        <w:t xml:space="preserve">hypothesise </w:t>
      </w:r>
      <w:r w:rsidRPr="006971E1">
        <w:t xml:space="preserve">that the perception of fairness will increase over time as interests have more time to collaborate. </w:t>
      </w:r>
    </w:p>
    <w:p w14:paraId="4339551B" w14:textId="4BC33DFF" w:rsidR="00FA4071" w:rsidRPr="006971E1" w:rsidRDefault="00FA4071" w:rsidP="008A2DA6">
      <w:pPr>
        <w:pStyle w:val="MWBody1"/>
      </w:pPr>
      <w:r w:rsidRPr="006971E1">
        <w:lastRenderedPageBreak/>
        <w:t>In total and across all regions, there is no significant difference of perceived level of fairness between catchments with collaborative and non-collaborative management (Fig</w:t>
      </w:r>
      <w:r w:rsidR="00D470EA">
        <w:t>.</w:t>
      </w:r>
      <w:r w:rsidRPr="006971E1">
        <w:t xml:space="preserve"> 12). Respondents in Waikato perceive that the management processes are more fair (mean = 5.67) than </w:t>
      </w:r>
      <w:r w:rsidR="0058589A" w:rsidRPr="006971E1">
        <w:t xml:space="preserve">do respondents </w:t>
      </w:r>
      <w:r w:rsidRPr="006971E1">
        <w:t xml:space="preserve">in Hawke’s Bay (mean = 4.8, </w:t>
      </w:r>
      <w:r w:rsidRPr="000D0E70">
        <w:rPr>
          <w:i/>
        </w:rPr>
        <w:t>p</w:t>
      </w:r>
      <w:r w:rsidRPr="006971E1">
        <w:t xml:space="preserve">&lt;0.05). However, there is no significant change in any region or catchment in the perceived level of fairness compared </w:t>
      </w:r>
      <w:r w:rsidR="00D470EA">
        <w:t>with</w:t>
      </w:r>
      <w:r w:rsidRPr="006971E1">
        <w:t xml:space="preserve"> the 2015 perceived level of fairness reported in Sinner et al</w:t>
      </w:r>
      <w:r w:rsidR="00D470EA">
        <w:t>.</w:t>
      </w:r>
      <w:r w:rsidRPr="006971E1">
        <w:t xml:space="preserve"> (2016a, 2016b). </w:t>
      </w:r>
    </w:p>
    <w:p w14:paraId="585F6994" w14:textId="77777777" w:rsidR="008A2DA6" w:rsidRDefault="00FA4071" w:rsidP="00D31B56">
      <w:pPr>
        <w:pStyle w:val="MWBody1"/>
        <w:spacing w:before="480"/>
      </w:pPr>
      <w:r w:rsidRPr="006971E1">
        <w:rPr>
          <w:noProof/>
          <w:lang w:eastAsia="en-NZ"/>
        </w:rPr>
        <w:drawing>
          <wp:inline distT="0" distB="0" distL="0" distR="0" wp14:anchorId="43395A06" wp14:editId="43395A07">
            <wp:extent cx="5587078" cy="4320000"/>
            <wp:effectExtent l="0" t="0" r="0" b="4445"/>
            <wp:docPr id="17" name="Picture 17" descr="G:\VMO\Fair_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MO\Fair_col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7078" cy="4320000"/>
                    </a:xfrm>
                    <a:prstGeom prst="rect">
                      <a:avLst/>
                    </a:prstGeom>
                    <a:noFill/>
                    <a:ln>
                      <a:noFill/>
                    </a:ln>
                  </pic:spPr>
                </pic:pic>
              </a:graphicData>
            </a:graphic>
          </wp:inline>
        </w:drawing>
      </w:r>
      <w:bookmarkStart w:id="118" w:name="_Toc355815413"/>
      <w:bookmarkStart w:id="119" w:name="_Toc355816041"/>
    </w:p>
    <w:p w14:paraId="4339551C" w14:textId="64DC221A" w:rsidR="00FA4071" w:rsidRPr="008A2DA6" w:rsidRDefault="008A2DA6" w:rsidP="008A2DA6">
      <w:pPr>
        <w:pStyle w:val="Caption"/>
      </w:pPr>
      <w:r>
        <w:t xml:space="preserve">Figure </w:t>
      </w:r>
      <w:r>
        <w:fldChar w:fldCharType="begin"/>
      </w:r>
      <w:r>
        <w:instrText xml:space="preserve"> SEQ Figure \* ARABIC </w:instrText>
      </w:r>
      <w:r>
        <w:fldChar w:fldCharType="separate"/>
      </w:r>
      <w:r w:rsidR="00656C09">
        <w:rPr>
          <w:noProof/>
        </w:rPr>
        <w:t>12</w:t>
      </w:r>
      <w:r>
        <w:fldChar w:fldCharType="end"/>
      </w:r>
      <w:r w:rsidR="00FA4071" w:rsidRPr="008A2DA6">
        <w:t>.</w:t>
      </w:r>
      <w:bookmarkEnd w:id="118"/>
      <w:bookmarkEnd w:id="119"/>
      <w:r w:rsidR="00FA4071" w:rsidRPr="008A2DA6">
        <w:t xml:space="preserve"> </w:t>
      </w:r>
      <w:bookmarkStart w:id="120" w:name="_Toc355815414"/>
      <w:bookmarkStart w:id="121" w:name="_Toc355816042"/>
      <w:r w:rsidR="00FA4071" w:rsidRPr="008A2DA6">
        <w:t xml:space="preserve">Perceived </w:t>
      </w:r>
      <w:r w:rsidR="00D470EA" w:rsidRPr="008A2DA6">
        <w:t xml:space="preserve">level of fairness by collaborative catchment. </w:t>
      </w:r>
    </w:p>
    <w:p w14:paraId="4339551D" w14:textId="4F557CD8" w:rsidR="00FA4071" w:rsidRDefault="00FA4071" w:rsidP="008A2DA6">
      <w:pPr>
        <w:pStyle w:val="Caption"/>
        <w:rPr>
          <w:b w:val="0"/>
        </w:rPr>
      </w:pPr>
      <w:r w:rsidRPr="008A2DA6">
        <w:rPr>
          <w:b w:val="0"/>
        </w:rPr>
        <w:t>Note: Respondents answered on an eleven point scale, where 0 = not fair at all and 10 = very fair. Error bars denote 95% confidence intervals.</w:t>
      </w:r>
      <w:bookmarkEnd w:id="120"/>
      <w:bookmarkEnd w:id="121"/>
    </w:p>
    <w:p w14:paraId="1DA34DE7" w14:textId="77777777" w:rsidR="008A2DA6" w:rsidRPr="008A2DA6" w:rsidRDefault="008A2DA6" w:rsidP="008A2DA6">
      <w:pPr>
        <w:pStyle w:val="Caption"/>
        <w:rPr>
          <w:b w:val="0"/>
        </w:rPr>
      </w:pPr>
    </w:p>
    <w:p w14:paraId="4339551E" w14:textId="37BE2832" w:rsidR="00FA4071" w:rsidRPr="006971E1" w:rsidRDefault="00FA4071" w:rsidP="008A2DA6">
      <w:pPr>
        <w:pStyle w:val="MWBody1"/>
      </w:pPr>
      <w:r w:rsidRPr="006971E1">
        <w:t xml:space="preserve">As above, participation is inversely correlated with perceptions of fairness, with those not participating perceiving the highest level of fairness (mean = 6.6) compared </w:t>
      </w:r>
      <w:r w:rsidR="00D470EA">
        <w:t>with</w:t>
      </w:r>
      <w:r w:rsidRPr="006971E1">
        <w:t xml:space="preserve"> those who participate at any level (</w:t>
      </w:r>
      <w:r w:rsidRPr="000D0E70">
        <w:rPr>
          <w:i/>
        </w:rPr>
        <w:t>p</w:t>
      </w:r>
      <w:r w:rsidRPr="006971E1">
        <w:t xml:space="preserve">&lt;0.01), and almost twice as a high as those who participate the most (mean = 3.5, </w:t>
      </w:r>
      <w:r w:rsidRPr="000D0E70">
        <w:rPr>
          <w:i/>
        </w:rPr>
        <w:t>p</w:t>
      </w:r>
      <w:r w:rsidRPr="006971E1">
        <w:t>&lt;0.01) (Fig</w:t>
      </w:r>
      <w:r w:rsidR="005061E4">
        <w:t>.</w:t>
      </w:r>
      <w:r w:rsidRPr="006971E1">
        <w:t xml:space="preserve"> 13). The multivariate regression confirms this result, with those participating at the medium or high level scoring 1.79 points lower (</w:t>
      </w:r>
      <w:r w:rsidRPr="000D0E70">
        <w:rPr>
          <w:i/>
        </w:rPr>
        <w:t>p</w:t>
      </w:r>
      <w:r w:rsidRPr="006971E1">
        <w:t>&lt;0.01) on average. Interestingly, those who do not participate perceive water management to be 1 point fairer than those who did not participate in 2015 (</w:t>
      </w:r>
      <w:r w:rsidRPr="000D0E70">
        <w:rPr>
          <w:i/>
        </w:rPr>
        <w:t>p</w:t>
      </w:r>
      <w:r w:rsidRPr="006971E1">
        <w:t xml:space="preserve">&lt;0.05) and those </w:t>
      </w:r>
      <w:r w:rsidR="0058589A" w:rsidRPr="006971E1">
        <w:t xml:space="preserve">with low participation </w:t>
      </w:r>
      <w:r w:rsidRPr="006971E1">
        <w:t xml:space="preserve">perceive water management to be 0.5 points fairer than those </w:t>
      </w:r>
      <w:r w:rsidR="0058589A" w:rsidRPr="006971E1">
        <w:t xml:space="preserve">with low participation </w:t>
      </w:r>
      <w:r w:rsidRPr="006971E1">
        <w:t>in 2015 (</w:t>
      </w:r>
      <w:r w:rsidRPr="000D0E70">
        <w:rPr>
          <w:i/>
        </w:rPr>
        <w:t>p</w:t>
      </w:r>
      <w:r w:rsidRPr="006971E1">
        <w:t>&lt;0.05) (Sinner et al</w:t>
      </w:r>
      <w:r w:rsidR="00D470EA">
        <w:t>.</w:t>
      </w:r>
      <w:r w:rsidRPr="006971E1">
        <w:t xml:space="preserve"> 2016a, 2016b). </w:t>
      </w:r>
    </w:p>
    <w:p w14:paraId="4339551F" w14:textId="5BEDB3FF" w:rsidR="00FA4071" w:rsidRPr="00236244" w:rsidRDefault="00FA4071" w:rsidP="008A2DA6">
      <w:pPr>
        <w:pStyle w:val="MWBody1"/>
      </w:pPr>
      <w:r w:rsidRPr="00236244">
        <w:t>In the multivariate regression, we also find that Māori (</w:t>
      </w:r>
      <w:r w:rsidR="00D470EA" w:rsidRPr="00236244">
        <w:t>–</w:t>
      </w:r>
      <w:r w:rsidRPr="00236244">
        <w:t xml:space="preserve">1.81, </w:t>
      </w:r>
      <w:r w:rsidRPr="00236244">
        <w:rPr>
          <w:i/>
          <w:iCs/>
        </w:rPr>
        <w:t>p</w:t>
      </w:r>
      <w:r w:rsidRPr="00236244">
        <w:t>&lt;0.01), women (</w:t>
      </w:r>
      <w:r w:rsidR="00D470EA" w:rsidRPr="00236244">
        <w:t>–</w:t>
      </w:r>
      <w:r w:rsidRPr="00236244">
        <w:t xml:space="preserve">0.76, </w:t>
      </w:r>
      <w:r w:rsidRPr="00236244">
        <w:rPr>
          <w:i/>
          <w:iCs/>
        </w:rPr>
        <w:t>p</w:t>
      </w:r>
      <w:r w:rsidRPr="00236244">
        <w:t>&lt;0.05), and those employed in forestry (</w:t>
      </w:r>
      <w:r w:rsidR="005061E4" w:rsidRPr="00236244">
        <w:t>–</w:t>
      </w:r>
      <w:r w:rsidRPr="00236244">
        <w:t xml:space="preserve">1.22, </w:t>
      </w:r>
      <w:r w:rsidRPr="00236244">
        <w:rPr>
          <w:i/>
          <w:iCs/>
        </w:rPr>
        <w:t>p</w:t>
      </w:r>
      <w:r w:rsidRPr="00236244">
        <w:t xml:space="preserve">&lt;0.05) have lower perceptions of </w:t>
      </w:r>
      <w:r w:rsidRPr="00236244">
        <w:lastRenderedPageBreak/>
        <w:t xml:space="preserve">fairness, </w:t>
      </w:r>
      <w:r w:rsidRPr="00236244">
        <w:rPr>
          <w:i/>
          <w:iCs/>
        </w:rPr>
        <w:t>ceteris paribus</w:t>
      </w:r>
      <w:r w:rsidRPr="00236244">
        <w:t>. In contrast to the results from the 2015 survey (Sinner et al</w:t>
      </w:r>
      <w:r w:rsidR="00D470EA" w:rsidRPr="00236244">
        <w:t>.</w:t>
      </w:r>
      <w:r w:rsidRPr="00236244">
        <w:t xml:space="preserve"> 2016a, 2016b), there is a significant decline in the average perceptions of fairness by those in forestry (diff = 2.53 points</w:t>
      </w:r>
      <w:r w:rsidR="00F651A9" w:rsidRPr="00236244">
        <w:t xml:space="preserve">, </w:t>
      </w:r>
      <w:r w:rsidRPr="00236244">
        <w:rPr>
          <w:i/>
          <w:iCs/>
        </w:rPr>
        <w:t>p</w:t>
      </w:r>
      <w:r w:rsidRPr="00236244">
        <w:t>&lt;0.01)</w:t>
      </w:r>
      <w:r w:rsidR="00F651A9" w:rsidRPr="00236244">
        <w:t xml:space="preserve"> and Māori (diff = 1.82, </w:t>
      </w:r>
      <w:r w:rsidR="00F651A9" w:rsidRPr="00236244">
        <w:rPr>
          <w:i/>
          <w:iCs/>
        </w:rPr>
        <w:t>p</w:t>
      </w:r>
      <w:r w:rsidR="00F651A9" w:rsidRPr="00236244">
        <w:t>&lt;0.01)</w:t>
      </w:r>
      <w:r w:rsidRPr="00236244">
        <w:t xml:space="preserve">. </w:t>
      </w:r>
      <w:r w:rsidR="002276B2" w:rsidRPr="00236244">
        <w:t xml:space="preserve">Comparing the change in mean perceptions of fairness within regions, those in forestry in Hawke’s Bay (diff  = 3.5, </w:t>
      </w:r>
      <w:r w:rsidR="002276B2" w:rsidRPr="00236244">
        <w:rPr>
          <w:i/>
          <w:iCs/>
        </w:rPr>
        <w:t>p</w:t>
      </w:r>
      <w:r w:rsidR="002276B2" w:rsidRPr="00236244">
        <w:t xml:space="preserve">&lt;0.1) and Northland (diff = 1.78, </w:t>
      </w:r>
      <w:r w:rsidR="002276B2" w:rsidRPr="00236244">
        <w:rPr>
          <w:i/>
          <w:iCs/>
        </w:rPr>
        <w:t>p</w:t>
      </w:r>
      <w:r w:rsidR="002276B2" w:rsidRPr="00236244">
        <w:t>&lt;0.05) perceive water management to be less fair in 2017 than in 2015</w:t>
      </w:r>
      <w:r w:rsidR="00D470EA" w:rsidRPr="00236244">
        <w:t>,</w:t>
      </w:r>
      <w:r w:rsidR="002276B2" w:rsidRPr="00236244">
        <w:t xml:space="preserve"> while those in forestry in Waikato do not perceive a difference in fairness since the 2015 survey (Sinner et al</w:t>
      </w:r>
      <w:r w:rsidR="00D470EA" w:rsidRPr="00236244">
        <w:t>.</w:t>
      </w:r>
      <w:r w:rsidR="002276B2" w:rsidRPr="00236244">
        <w:t xml:space="preserve"> 2016a, 2016b). </w:t>
      </w:r>
      <w:r w:rsidRPr="00236244">
        <w:t>We do no</w:t>
      </w:r>
      <w:r w:rsidR="004B7D51" w:rsidRPr="00236244">
        <w:t>t</w:t>
      </w:r>
      <w:r w:rsidRPr="00236244">
        <w:t xml:space="preserve"> find a statistically significant effect of region or of being in a collaborative catchment on the </w:t>
      </w:r>
      <w:r w:rsidR="002276B2" w:rsidRPr="00236244">
        <w:t xml:space="preserve">2017 </w:t>
      </w:r>
      <w:r w:rsidRPr="00236244">
        <w:t xml:space="preserve">perceived level of fairness using multivariate regression. Full regression results are reported in the Appendix. </w:t>
      </w:r>
    </w:p>
    <w:p w14:paraId="5524FEAB" w14:textId="77777777" w:rsidR="008A2DA6" w:rsidRPr="008A2DA6" w:rsidRDefault="00FA4071" w:rsidP="00D31B56">
      <w:pPr>
        <w:pStyle w:val="MWBody1"/>
        <w:spacing w:before="480"/>
      </w:pPr>
      <w:r w:rsidRPr="006971E1">
        <w:rPr>
          <w:noProof/>
          <w:lang w:eastAsia="en-NZ"/>
        </w:rPr>
        <w:drawing>
          <wp:inline distT="0" distB="0" distL="0" distR="0" wp14:anchorId="43395A08" wp14:editId="43395A09">
            <wp:extent cx="5494074" cy="3960000"/>
            <wp:effectExtent l="0" t="0" r="0" b="2540"/>
            <wp:docPr id="9" name="Picture 9" descr="G:\VMO\Fair_part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MO\Fair_partcol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74" cy="3960000"/>
                    </a:xfrm>
                    <a:prstGeom prst="rect">
                      <a:avLst/>
                    </a:prstGeom>
                    <a:noFill/>
                    <a:ln>
                      <a:noFill/>
                    </a:ln>
                  </pic:spPr>
                </pic:pic>
              </a:graphicData>
            </a:graphic>
          </wp:inline>
        </w:drawing>
      </w:r>
      <w:bookmarkStart w:id="122" w:name="_Toc355815415"/>
      <w:bookmarkStart w:id="123" w:name="_Toc355816043"/>
    </w:p>
    <w:p w14:paraId="43395520" w14:textId="3BE271A0" w:rsidR="00FA4071" w:rsidRPr="008A2DA6" w:rsidRDefault="008A2DA6" w:rsidP="008A2DA6">
      <w:pPr>
        <w:pStyle w:val="Caption"/>
      </w:pPr>
      <w:r>
        <w:t xml:space="preserve">Figure </w:t>
      </w:r>
      <w:r>
        <w:fldChar w:fldCharType="begin"/>
      </w:r>
      <w:r>
        <w:instrText xml:space="preserve"> SEQ Figure \* ARABIC </w:instrText>
      </w:r>
      <w:r>
        <w:fldChar w:fldCharType="separate"/>
      </w:r>
      <w:r w:rsidR="00656C09">
        <w:rPr>
          <w:noProof/>
        </w:rPr>
        <w:t>13</w:t>
      </w:r>
      <w:r>
        <w:fldChar w:fldCharType="end"/>
      </w:r>
      <w:r w:rsidR="00FA4071" w:rsidRPr="008A2DA6">
        <w:t>.</w:t>
      </w:r>
      <w:bookmarkEnd w:id="122"/>
      <w:bookmarkEnd w:id="123"/>
      <w:r w:rsidR="00FA4071" w:rsidRPr="008A2DA6">
        <w:t xml:space="preserve"> </w:t>
      </w:r>
      <w:bookmarkStart w:id="124" w:name="_Toc355815416"/>
      <w:bookmarkStart w:id="125" w:name="_Toc355816044"/>
      <w:r w:rsidR="00FA4071" w:rsidRPr="008A2DA6">
        <w:t xml:space="preserve">Perceived </w:t>
      </w:r>
      <w:r w:rsidR="00D470EA" w:rsidRPr="008A2DA6">
        <w:t>level of fairness by participation level.</w:t>
      </w:r>
    </w:p>
    <w:p w14:paraId="2545744F" w14:textId="1452B215" w:rsidR="008A2DA6" w:rsidRPr="008A2DA6" w:rsidRDefault="00FA4071" w:rsidP="008A2DA6">
      <w:pPr>
        <w:pStyle w:val="Caption"/>
        <w:rPr>
          <w:b w:val="0"/>
        </w:rPr>
      </w:pPr>
      <w:r w:rsidRPr="008A2DA6">
        <w:rPr>
          <w:b w:val="0"/>
        </w:rPr>
        <w:t>Note: Respondents answered on an eleven point scale, where 0 = not fair at all and 10 = very fair. There are 220 respondents in collaborative areas and 145 respondents in non-collaborative areas. Error bars denote 95% confidence intervals.</w:t>
      </w:r>
      <w:bookmarkEnd w:id="124"/>
      <w:bookmarkEnd w:id="125"/>
    </w:p>
    <w:p w14:paraId="43395522" w14:textId="77777777" w:rsidR="00FA4071" w:rsidRPr="006971E1" w:rsidRDefault="00FA4071" w:rsidP="008A2DA6">
      <w:pPr>
        <w:pStyle w:val="MWHeading2"/>
      </w:pPr>
      <w:r w:rsidRPr="006971E1">
        <w:rPr>
          <w:szCs w:val="24"/>
        </w:rPr>
        <w:t xml:space="preserve"> </w:t>
      </w:r>
      <w:bookmarkStart w:id="126" w:name="_Toc482259122"/>
      <w:bookmarkStart w:id="127" w:name="_Toc482949377"/>
      <w:bookmarkStart w:id="128" w:name="_Toc513647646"/>
      <w:r w:rsidRPr="006971E1">
        <w:t>Confidence that interests will be taken into account</w:t>
      </w:r>
      <w:bookmarkEnd w:id="126"/>
      <w:bookmarkEnd w:id="127"/>
      <w:bookmarkEnd w:id="128"/>
    </w:p>
    <w:p w14:paraId="43395523" w14:textId="77777777" w:rsidR="00FA4071" w:rsidRPr="006971E1" w:rsidRDefault="00501EFA" w:rsidP="008A2DA6">
      <w:pPr>
        <w:pStyle w:val="MWBody1"/>
      </w:pPr>
      <w:r w:rsidRPr="006971E1">
        <w:t xml:space="preserve">Our fourth </w:t>
      </w:r>
      <w:r w:rsidR="00FA4071" w:rsidRPr="006971E1">
        <w:t xml:space="preserve">question asked survey participants about their confidence that their interests and concerns will be considered by the regional council. </w:t>
      </w:r>
    </w:p>
    <w:p w14:paraId="43395524" w14:textId="77777777" w:rsidR="00FA4071" w:rsidRPr="006971E1" w:rsidRDefault="00FA4071" w:rsidP="008A2DA6">
      <w:pPr>
        <w:pStyle w:val="MWQuotation"/>
      </w:pPr>
      <w:r w:rsidRPr="006971E1">
        <w:t>Using a scale from 0 to 10, where 0 means not confident at all, 10 means very confident, if you had concerns about how you, your family, or your business was affected by freshwater management, how confident are you that your interests and concerns would be taken into account by the xxx regional council.</w:t>
      </w:r>
    </w:p>
    <w:p w14:paraId="43395525" w14:textId="1CCD9D2C" w:rsidR="00FA4071" w:rsidRPr="006971E1" w:rsidRDefault="00FA4071" w:rsidP="008A2DA6">
      <w:pPr>
        <w:pStyle w:val="MWBody1"/>
      </w:pPr>
      <w:r w:rsidRPr="006971E1">
        <w:lastRenderedPageBreak/>
        <w:t xml:space="preserve">Across all regions and in total, we do not find a significant difference in the level of confidence that respondents’ interests will be taken into account between collaborative and non-collaborative catchments. Respondents in Waikato are more confident, on average (mean = 5.2), than respondents in Northland (mean = 4.6, </w:t>
      </w:r>
      <w:r w:rsidRPr="000D0E70">
        <w:rPr>
          <w:i/>
        </w:rPr>
        <w:t>p</w:t>
      </w:r>
      <w:r w:rsidRPr="006971E1">
        <w:t>&lt;0.1). However, there is no significant change in any region or catchment in the level of confidence reported in Sinner et al</w:t>
      </w:r>
      <w:r w:rsidR="005061E4">
        <w:t>.</w:t>
      </w:r>
      <w:r w:rsidRPr="006971E1">
        <w:t xml:space="preserve"> (2016a, 2016b).  </w:t>
      </w:r>
    </w:p>
    <w:p w14:paraId="24101D90" w14:textId="77777777" w:rsidR="00E33A23" w:rsidRDefault="00FA4071" w:rsidP="00D31B56">
      <w:pPr>
        <w:pStyle w:val="MWBody1"/>
        <w:spacing w:before="480"/>
        <w:rPr>
          <w:noProof/>
          <w:lang w:eastAsia="en-NZ"/>
        </w:rPr>
      </w:pPr>
      <w:r w:rsidRPr="006971E1">
        <w:rPr>
          <w:noProof/>
          <w:lang w:eastAsia="en-NZ"/>
        </w:rPr>
        <w:drawing>
          <wp:inline distT="0" distB="0" distL="0" distR="0" wp14:anchorId="43395A0A" wp14:editId="43395A0B">
            <wp:extent cx="5579362" cy="4320000"/>
            <wp:effectExtent l="0" t="0" r="2540" b="4445"/>
            <wp:docPr id="18" name="Picture 18" descr="G:\VMO\Add_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MO\Add_co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9362" cy="4320000"/>
                    </a:xfrm>
                    <a:prstGeom prst="rect">
                      <a:avLst/>
                    </a:prstGeom>
                    <a:noFill/>
                    <a:ln>
                      <a:noFill/>
                    </a:ln>
                  </pic:spPr>
                </pic:pic>
              </a:graphicData>
            </a:graphic>
          </wp:inline>
        </w:drawing>
      </w:r>
      <w:bookmarkStart w:id="129" w:name="_Toc355815417"/>
      <w:bookmarkStart w:id="130" w:name="_Toc355816045"/>
    </w:p>
    <w:p w14:paraId="43395526" w14:textId="47BFC541" w:rsidR="00FA4071" w:rsidRPr="00E33A23" w:rsidRDefault="00E33A23" w:rsidP="00E33A23">
      <w:pPr>
        <w:pStyle w:val="Caption"/>
      </w:pPr>
      <w:r>
        <w:t xml:space="preserve">Figure </w:t>
      </w:r>
      <w:r>
        <w:fldChar w:fldCharType="begin"/>
      </w:r>
      <w:r>
        <w:instrText xml:space="preserve"> SEQ Figure \* ARABIC </w:instrText>
      </w:r>
      <w:r>
        <w:fldChar w:fldCharType="separate"/>
      </w:r>
      <w:r w:rsidR="00656C09">
        <w:rPr>
          <w:noProof/>
        </w:rPr>
        <w:t>14</w:t>
      </w:r>
      <w:r>
        <w:fldChar w:fldCharType="end"/>
      </w:r>
      <w:r w:rsidR="00FA4071" w:rsidRPr="00E33A23">
        <w:t>.</w:t>
      </w:r>
      <w:bookmarkEnd w:id="129"/>
      <w:bookmarkEnd w:id="130"/>
      <w:r w:rsidR="00FA4071" w:rsidRPr="00E33A23">
        <w:t xml:space="preserve"> </w:t>
      </w:r>
      <w:bookmarkStart w:id="131" w:name="_Toc355815418"/>
      <w:bookmarkStart w:id="132" w:name="_Toc355816046"/>
      <w:r w:rsidR="00FA4071" w:rsidRPr="00E33A23">
        <w:t xml:space="preserve">Confidence </w:t>
      </w:r>
      <w:r w:rsidR="00D470EA" w:rsidRPr="00E33A23">
        <w:t>that interests and concerns will be taken into account by collaborative catchment</w:t>
      </w:r>
      <w:r w:rsidR="003E689B" w:rsidRPr="00E33A23">
        <w:t>.</w:t>
      </w:r>
      <w:r w:rsidR="00D470EA" w:rsidRPr="00E33A23">
        <w:t xml:space="preserve"> </w:t>
      </w:r>
    </w:p>
    <w:p w14:paraId="43395527" w14:textId="0C87EB23" w:rsidR="00FA4071" w:rsidRDefault="00FA4071" w:rsidP="00E33A23">
      <w:pPr>
        <w:pStyle w:val="Caption"/>
        <w:rPr>
          <w:b w:val="0"/>
        </w:rPr>
      </w:pPr>
      <w:r w:rsidRPr="00E33A23">
        <w:rPr>
          <w:b w:val="0"/>
        </w:rPr>
        <w:t>Note: Respondents answered on an eleven point scale, where 0 = not confident at all and 10 = very confident. Error bars denote 95% confidence intervals.</w:t>
      </w:r>
      <w:bookmarkEnd w:id="131"/>
      <w:bookmarkEnd w:id="132"/>
    </w:p>
    <w:p w14:paraId="555449ED" w14:textId="77777777" w:rsidR="00E33A23" w:rsidRPr="00E33A23" w:rsidRDefault="00E33A23" w:rsidP="00E33A23">
      <w:pPr>
        <w:pStyle w:val="Caption"/>
        <w:rPr>
          <w:b w:val="0"/>
        </w:rPr>
      </w:pPr>
    </w:p>
    <w:p w14:paraId="43395528" w14:textId="491F2AF5" w:rsidR="00FA4071" w:rsidRPr="006971E1" w:rsidRDefault="00FA4071" w:rsidP="00236244">
      <w:pPr>
        <w:pStyle w:val="MWBody1"/>
      </w:pPr>
      <w:r w:rsidRPr="006971E1">
        <w:t xml:space="preserve">Participation is inversely correlated with confidence that interests and concerns will be taken into account, although there is no statistical difference between collaborative and non-collaborative catchments at any participation level. Those who do not participate have the highest confidence (mean = 5.39), significantly higher than those who participate at the medium level (mean = 4.32, </w:t>
      </w:r>
      <w:r w:rsidRPr="000D0E70">
        <w:rPr>
          <w:i/>
        </w:rPr>
        <w:t>p</w:t>
      </w:r>
      <w:r w:rsidRPr="006971E1">
        <w:t xml:space="preserve">&lt;0.05) or the highest level (mean = 3.56, </w:t>
      </w:r>
      <w:r w:rsidRPr="000D0E70">
        <w:rPr>
          <w:i/>
        </w:rPr>
        <w:t>p</w:t>
      </w:r>
      <w:r w:rsidRPr="006971E1">
        <w:t>&lt;0.01) (Fig</w:t>
      </w:r>
      <w:r w:rsidR="005061E4">
        <w:t>.</w:t>
      </w:r>
      <w:r w:rsidRPr="006971E1">
        <w:t xml:space="preserve"> 15). Those who do not participate do not have significantly different confidence than those who participate at low levels. There is also no significant change in level of confidence across any participation level from 2015 (Sinner et al</w:t>
      </w:r>
      <w:r w:rsidR="005061E4">
        <w:t>.</w:t>
      </w:r>
      <w:r w:rsidRPr="006971E1">
        <w:t xml:space="preserve"> 2016a, 2016b).</w:t>
      </w:r>
    </w:p>
    <w:p w14:paraId="43395529" w14:textId="1965E74F" w:rsidR="00FA4071" w:rsidRPr="006971E1" w:rsidRDefault="00FA4071" w:rsidP="00236244">
      <w:pPr>
        <w:pStyle w:val="MWBody1"/>
      </w:pPr>
      <w:r w:rsidRPr="006971E1">
        <w:t>Results from the multivariate regression support these findings, with those who participate at the medium to high levels scoring 0.94 points lower (</w:t>
      </w:r>
      <w:r w:rsidRPr="000D0E70">
        <w:rPr>
          <w:i/>
        </w:rPr>
        <w:t>p</w:t>
      </w:r>
      <w:r w:rsidRPr="006971E1">
        <w:t xml:space="preserve">&lt;0.01), on average, a similar </w:t>
      </w:r>
      <w:r w:rsidRPr="006971E1">
        <w:lastRenderedPageBreak/>
        <w:t>result as that reported for the 2015 survey by Sinner et al</w:t>
      </w:r>
      <w:r w:rsidR="005061E4">
        <w:t>.</w:t>
      </w:r>
      <w:r w:rsidRPr="006971E1">
        <w:t xml:space="preserve"> (2016a, 2016b). Māori and women are 1.68 (</w:t>
      </w:r>
      <w:r w:rsidRPr="000D0E70">
        <w:rPr>
          <w:i/>
        </w:rPr>
        <w:t>p</w:t>
      </w:r>
      <w:r w:rsidRPr="006971E1">
        <w:t>&lt;0.01) and 0.75 (</w:t>
      </w:r>
      <w:r w:rsidRPr="000D0E70">
        <w:rPr>
          <w:i/>
        </w:rPr>
        <w:t>p</w:t>
      </w:r>
      <w:r w:rsidRPr="006971E1">
        <w:t>&lt;0.05) less confident that their interests will be taken into account, on average, while those who work in government are 1.45 (</w:t>
      </w:r>
      <w:r w:rsidRPr="000D0E70">
        <w:rPr>
          <w:i/>
        </w:rPr>
        <w:t>p</w:t>
      </w:r>
      <w:r w:rsidRPr="006971E1">
        <w:t xml:space="preserve">&lt;0.05) more confident. There is no distinguishable difference between regions. </w:t>
      </w:r>
    </w:p>
    <w:p w14:paraId="6BAAC854" w14:textId="77777777" w:rsidR="00E33A23" w:rsidRDefault="00FA4071" w:rsidP="00C5415D">
      <w:pPr>
        <w:pStyle w:val="MWBody1"/>
        <w:spacing w:before="480"/>
      </w:pPr>
      <w:r w:rsidRPr="006971E1">
        <w:rPr>
          <w:noProof/>
          <w:lang w:eastAsia="en-NZ"/>
        </w:rPr>
        <w:drawing>
          <wp:inline distT="0" distB="0" distL="0" distR="0" wp14:anchorId="43395A0C" wp14:editId="43395A0D">
            <wp:extent cx="5531808" cy="3960000"/>
            <wp:effectExtent l="0" t="0" r="0" b="2540"/>
            <wp:docPr id="11" name="Picture 11" descr="G:\VMO\Add_part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MO\Add_partcol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1808" cy="3960000"/>
                    </a:xfrm>
                    <a:prstGeom prst="rect">
                      <a:avLst/>
                    </a:prstGeom>
                    <a:noFill/>
                    <a:ln>
                      <a:noFill/>
                    </a:ln>
                  </pic:spPr>
                </pic:pic>
              </a:graphicData>
            </a:graphic>
          </wp:inline>
        </w:drawing>
      </w:r>
      <w:bookmarkStart w:id="133" w:name="_Toc355815419"/>
      <w:bookmarkStart w:id="134" w:name="_Toc355816047"/>
    </w:p>
    <w:p w14:paraId="4339552A" w14:textId="42AEAF99" w:rsidR="00FA4071" w:rsidRPr="00E33A23" w:rsidRDefault="00E33A23" w:rsidP="00E33A23">
      <w:pPr>
        <w:pStyle w:val="Caption"/>
      </w:pPr>
      <w:r>
        <w:t xml:space="preserve">Figure </w:t>
      </w:r>
      <w:r>
        <w:fldChar w:fldCharType="begin"/>
      </w:r>
      <w:r>
        <w:instrText xml:space="preserve"> SEQ Figure \* ARABIC </w:instrText>
      </w:r>
      <w:r>
        <w:fldChar w:fldCharType="separate"/>
      </w:r>
      <w:r w:rsidR="00656C09">
        <w:rPr>
          <w:noProof/>
        </w:rPr>
        <w:t>15</w:t>
      </w:r>
      <w:r>
        <w:fldChar w:fldCharType="end"/>
      </w:r>
      <w:r w:rsidR="00FA4071" w:rsidRPr="00E33A23">
        <w:t>.</w:t>
      </w:r>
      <w:bookmarkEnd w:id="133"/>
      <w:bookmarkEnd w:id="134"/>
      <w:r w:rsidR="00FA4071" w:rsidRPr="00E33A23">
        <w:t xml:space="preserve"> </w:t>
      </w:r>
      <w:bookmarkStart w:id="135" w:name="_Toc355815420"/>
      <w:bookmarkStart w:id="136" w:name="_Toc355816048"/>
      <w:r w:rsidR="00FA4071" w:rsidRPr="00E33A23">
        <w:t xml:space="preserve">Confidence that </w:t>
      </w:r>
      <w:r w:rsidR="008429C8" w:rsidRPr="00E33A23">
        <w:t xml:space="preserve">interests and concerns will be taken into account by participation level. </w:t>
      </w:r>
    </w:p>
    <w:p w14:paraId="4339552B" w14:textId="1DA4DA03" w:rsidR="00DC4804" w:rsidRDefault="00FA4071" w:rsidP="00E33A23">
      <w:pPr>
        <w:pStyle w:val="Caption"/>
        <w:rPr>
          <w:b w:val="0"/>
        </w:rPr>
      </w:pPr>
      <w:r w:rsidRPr="00E33A23">
        <w:rPr>
          <w:b w:val="0"/>
        </w:rPr>
        <w:t>Note: Respondents answered on a ten point scale, where 0 = not confident at all and 10 = very confident. There are 257 respondents in collaborative areas and 164 respondents in non-collaborative areas. Error bars denote 95% confidence intervals.</w:t>
      </w:r>
      <w:bookmarkEnd w:id="135"/>
      <w:bookmarkEnd w:id="136"/>
    </w:p>
    <w:p w14:paraId="584C763C" w14:textId="77777777" w:rsidR="00E33A23" w:rsidRPr="00E33A23" w:rsidRDefault="00E33A23" w:rsidP="00E33A23">
      <w:pPr>
        <w:pStyle w:val="Caption"/>
        <w:rPr>
          <w:b w:val="0"/>
        </w:rPr>
      </w:pPr>
    </w:p>
    <w:p w14:paraId="4339552C" w14:textId="77777777" w:rsidR="00C106B4" w:rsidRPr="006971E1" w:rsidRDefault="00B91B34" w:rsidP="00E33A23">
      <w:pPr>
        <w:pStyle w:val="MWHeading1"/>
      </w:pPr>
      <w:bookmarkStart w:id="137" w:name="_Toc482949378"/>
      <w:bookmarkStart w:id="138" w:name="_Toc513647647"/>
      <w:bookmarkEnd w:id="73"/>
      <w:r w:rsidRPr="006971E1">
        <w:t>Discussion</w:t>
      </w:r>
      <w:bookmarkEnd w:id="137"/>
      <w:bookmarkEnd w:id="138"/>
    </w:p>
    <w:p w14:paraId="4339552D" w14:textId="4BBFD35E" w:rsidR="00B91B34" w:rsidRPr="006971E1" w:rsidRDefault="00B91B34" w:rsidP="00E33A23">
      <w:pPr>
        <w:pStyle w:val="MWBody1"/>
      </w:pPr>
      <w:bookmarkStart w:id="139" w:name="_Toc138558808"/>
      <w:r w:rsidRPr="006971E1">
        <w:t xml:space="preserve">Overall, awareness of a collaborative process occurring has declined </w:t>
      </w:r>
      <w:r w:rsidR="00AB460C" w:rsidRPr="006971E1">
        <w:t xml:space="preserve">slightly from 21% </w:t>
      </w:r>
      <w:r w:rsidRPr="006971E1">
        <w:t>to 20% in collaborative catchments</w:t>
      </w:r>
      <w:r w:rsidR="008429C8">
        <w:t>,</w:t>
      </w:r>
      <w:r w:rsidRPr="006971E1">
        <w:t xml:space="preserve"> while belief that a collaborative process is occurring in non-collaborative catchments has increased </w:t>
      </w:r>
      <w:r w:rsidR="00AB460C" w:rsidRPr="006971E1">
        <w:t xml:space="preserve">from 15% </w:t>
      </w:r>
      <w:r w:rsidRPr="006971E1">
        <w:t xml:space="preserve">to 23%. </w:t>
      </w:r>
      <w:r w:rsidR="00AB460C" w:rsidRPr="006971E1">
        <w:t xml:space="preserve">Opportunities </w:t>
      </w:r>
      <w:r w:rsidRPr="006971E1">
        <w:t xml:space="preserve">for public comment closed shortly before the survey was conducted in Northland and Waikato, yet in both cases, awareness levels were not significantly higher than they were in 2015. Moreover, </w:t>
      </w:r>
      <w:r w:rsidR="00FB1855">
        <w:t>two different</w:t>
      </w:r>
      <w:r w:rsidRPr="006971E1">
        <w:t xml:space="preserve"> collaborative catchments </w:t>
      </w:r>
      <w:r w:rsidR="00FB1855">
        <w:t xml:space="preserve">in Northland </w:t>
      </w:r>
      <w:r w:rsidRPr="006971E1">
        <w:t xml:space="preserve">had single-digit awareness in both 2015 and 2017. While a low level of awareness may not necessarily be a concern during the early stages of collaborative processes, the continued low level of awareness may indicate the need to improve public outreach and may be of concern if a collaborative group relies on public input during the submission process or public support during plan implementation. </w:t>
      </w:r>
    </w:p>
    <w:p w14:paraId="4339552E" w14:textId="18AB7C7C" w:rsidR="00B91B34" w:rsidRPr="006971E1" w:rsidRDefault="00B91B34" w:rsidP="00E33A23">
      <w:pPr>
        <w:pStyle w:val="MWBody1"/>
      </w:pPr>
      <w:r w:rsidRPr="006971E1">
        <w:lastRenderedPageBreak/>
        <w:t>While we expect to find a significant effect of collaborative planning on public perceptions as the collaborative planning groups have matured, we also suspect the continued low levels of awareness will mitigate the effect of collaborative planning. Similar to the results presented in Sinner et al</w:t>
      </w:r>
      <w:r w:rsidR="008429C8">
        <w:t>.</w:t>
      </w:r>
      <w:r w:rsidRPr="006971E1">
        <w:t xml:space="preserve"> (2016a, 2016b) for the 2015 survey, we do not find a significant effect of collaborative planning when pooling regions’ responses on public perceptions of effectiveness of freshwater management, level of agreement/conflict, the level of fairness, and level of confidence that interests will be taken into account. We also do not find a significant change in average opinion between 2015 and 2017 except in perceived level of agreement within collaborative catchments. </w:t>
      </w:r>
    </w:p>
    <w:p w14:paraId="4339552F" w14:textId="52B36177" w:rsidR="00AB460C" w:rsidRPr="006971E1" w:rsidRDefault="00B91B34" w:rsidP="00E33A23">
      <w:pPr>
        <w:pStyle w:val="MWBody1"/>
      </w:pPr>
      <w:r w:rsidRPr="006971E1">
        <w:t>Respondents in Waikato score effectiveness of management the highest overall and the level of agreement</w:t>
      </w:r>
      <w:r w:rsidR="00933053">
        <w:t xml:space="preserve"> and</w:t>
      </w:r>
      <w:r w:rsidRPr="006971E1">
        <w:t xml:space="preserve"> level of fairness higher than </w:t>
      </w:r>
      <w:r w:rsidR="008429C8">
        <w:t xml:space="preserve">do </w:t>
      </w:r>
      <w:r w:rsidRPr="006971E1">
        <w:t>respondents in Hawke’s Bay. The perceived effectiveness of freshwater management in Waikato is significantly higher in 2017 than in 2015 (</w:t>
      </w:r>
      <w:r w:rsidRPr="000D0E70">
        <w:rPr>
          <w:i/>
        </w:rPr>
        <w:t>p</w:t>
      </w:r>
      <w:r w:rsidRPr="006971E1">
        <w:t>&lt;0.1), but respondents in Hawke’s Bay believe that their regional council has become less effective since 2015 (</w:t>
      </w:r>
      <w:r w:rsidRPr="000D0E70">
        <w:rPr>
          <w:i/>
        </w:rPr>
        <w:t>p</w:t>
      </w:r>
      <w:r w:rsidRPr="006971E1">
        <w:t xml:space="preserve">&lt;0.01). </w:t>
      </w:r>
      <w:r w:rsidR="00AB460C" w:rsidRPr="006971E1">
        <w:t>This could be the result of a major incident involving contamination of a public drinking water supply within the TANK catchments in August 2016, in which over 5</w:t>
      </w:r>
      <w:r w:rsidR="008429C8">
        <w:t>,</w:t>
      </w:r>
      <w:r w:rsidR="00AB460C" w:rsidRPr="006971E1">
        <w:t>000 people become ill</w:t>
      </w:r>
      <w:r w:rsidR="00CC2C10">
        <w:t xml:space="preserve"> (</w:t>
      </w:r>
      <w:r w:rsidR="00032129" w:rsidRPr="00236244">
        <w:t>Hawke’s Bay District Health Board 2016</w:t>
      </w:r>
      <w:r w:rsidR="00CC2C10">
        <w:t>)</w:t>
      </w:r>
      <w:r w:rsidR="00AB460C" w:rsidRPr="006971E1">
        <w:t>.</w:t>
      </w:r>
    </w:p>
    <w:p w14:paraId="43395530" w14:textId="4E815554" w:rsidR="00B91B34" w:rsidRPr="006971E1" w:rsidRDefault="00B91B34" w:rsidP="00E33A23">
      <w:pPr>
        <w:pStyle w:val="MWBody1"/>
      </w:pPr>
      <w:r w:rsidRPr="006971E1">
        <w:t xml:space="preserve">Respondents in the non-collaborative catchments in Northland believe that there is a greater level of agreement among competing water interests than </w:t>
      </w:r>
      <w:r w:rsidR="008429C8">
        <w:t xml:space="preserve">do </w:t>
      </w:r>
      <w:r w:rsidRPr="006971E1">
        <w:t>respondents in the collaborative catchments (</w:t>
      </w:r>
      <w:r w:rsidRPr="000D0E70">
        <w:rPr>
          <w:i/>
        </w:rPr>
        <w:t>p</w:t>
      </w:r>
      <w:r w:rsidRPr="006971E1">
        <w:t>&lt;0.1). Additionally, respondents in non-collaborative catchments in Northland perceive a higher level of agreement in 2017 than in 2015 (</w:t>
      </w:r>
      <w:r w:rsidRPr="000D0E70">
        <w:rPr>
          <w:i/>
        </w:rPr>
        <w:t>p</w:t>
      </w:r>
      <w:r w:rsidRPr="006971E1">
        <w:t>&lt;0.05). Across all collaborative catchments, however, the average level of agreement declined since 2015 (</w:t>
      </w:r>
      <w:r w:rsidRPr="000D0E70">
        <w:rPr>
          <w:i/>
        </w:rPr>
        <w:t>p</w:t>
      </w:r>
      <w:r w:rsidRPr="006971E1">
        <w:t>&lt;0.1).</w:t>
      </w:r>
    </w:p>
    <w:p w14:paraId="43395531" w14:textId="75A3B5B8" w:rsidR="00B91B34" w:rsidRPr="006971E1" w:rsidRDefault="00B91B34" w:rsidP="00E33A23">
      <w:pPr>
        <w:pStyle w:val="MWBody1"/>
        <w:rPr>
          <w:highlight w:val="yellow"/>
        </w:rPr>
      </w:pPr>
      <w:r w:rsidRPr="006971E1">
        <w:t>Releasing a proposed managed plan for public review may be positively correlated with perceptions of management effectiveness, level of agreement, level of fairness, and confidence that one’s interests will be taken into account. Respondents in collaborative and non-collaborative catchments in Waikato are more positive overall</w:t>
      </w:r>
      <w:r w:rsidR="005061E4">
        <w:t>,</w:t>
      </w:r>
      <w:r w:rsidRPr="006971E1">
        <w:t xml:space="preserve"> while respondents in non-collaborative catchments in Northland perceive higher levels of agreement among competing interests. </w:t>
      </w:r>
    </w:p>
    <w:p w14:paraId="43395532" w14:textId="77777777" w:rsidR="00B91B34" w:rsidRPr="006971E1" w:rsidRDefault="00AB460C" w:rsidP="00E33A23">
      <w:pPr>
        <w:pStyle w:val="MWBody1"/>
      </w:pPr>
      <w:r w:rsidRPr="006971E1">
        <w:t>In addition to the aforementioned contamination incident, d</w:t>
      </w:r>
      <w:r w:rsidR="00B91B34" w:rsidRPr="006971E1">
        <w:t xml:space="preserve">elays in releasing a proposed plan may </w:t>
      </w:r>
      <w:r w:rsidRPr="006971E1">
        <w:t xml:space="preserve">have </w:t>
      </w:r>
      <w:r w:rsidR="00B91B34" w:rsidRPr="006971E1">
        <w:t>lower</w:t>
      </w:r>
      <w:r w:rsidRPr="006971E1">
        <w:t>ed</w:t>
      </w:r>
      <w:r w:rsidR="00B91B34" w:rsidRPr="006971E1">
        <w:t xml:space="preserve"> perceptions of management in Hawke’s Bay. Respondents in Hawke’s Bay and within the TANK catchments give lower scores for effectiveness of management in 2017 than in 2015 (both </w:t>
      </w:r>
      <w:r w:rsidR="00B91B34" w:rsidRPr="000D0E70">
        <w:rPr>
          <w:i/>
        </w:rPr>
        <w:t>p</w:t>
      </w:r>
      <w:r w:rsidR="00B91B34" w:rsidRPr="006971E1">
        <w:t xml:space="preserve">&lt;0.01). </w:t>
      </w:r>
      <w:r w:rsidRPr="006971E1">
        <w:t>P</w:t>
      </w:r>
      <w:r w:rsidR="00B91B34" w:rsidRPr="006971E1">
        <w:t xml:space="preserve">rogress on a proposed management plan from the collaborative TANK group </w:t>
      </w:r>
      <w:r w:rsidRPr="006971E1">
        <w:t xml:space="preserve">was </w:t>
      </w:r>
      <w:r w:rsidR="00B91B34" w:rsidRPr="006971E1">
        <w:t xml:space="preserve">delayed </w:t>
      </w:r>
      <w:r w:rsidRPr="006971E1">
        <w:t xml:space="preserve">for some months </w:t>
      </w:r>
      <w:r w:rsidR="00B91B34" w:rsidRPr="006971E1">
        <w:t>as the group wait</w:t>
      </w:r>
      <w:r w:rsidRPr="006971E1">
        <w:t>ed</w:t>
      </w:r>
      <w:r w:rsidR="00B91B34" w:rsidRPr="006971E1">
        <w:t xml:space="preserve"> for improved hydrologic modelling. This delay </w:t>
      </w:r>
      <w:r w:rsidRPr="006971E1">
        <w:t>may have affected</w:t>
      </w:r>
      <w:r w:rsidR="00B91B34" w:rsidRPr="006971E1">
        <w:t xml:space="preserve"> perception</w:t>
      </w:r>
      <w:r w:rsidRPr="006971E1">
        <w:t>s</w:t>
      </w:r>
      <w:r w:rsidR="00B91B34" w:rsidRPr="006971E1">
        <w:t xml:space="preserve"> of management </w:t>
      </w:r>
      <w:r w:rsidRPr="006971E1">
        <w:t xml:space="preserve">as well as </w:t>
      </w:r>
      <w:r w:rsidR="00B91B34" w:rsidRPr="006971E1">
        <w:t xml:space="preserve">other perception responses. </w:t>
      </w:r>
    </w:p>
    <w:p w14:paraId="43395533" w14:textId="5B2A3CB3" w:rsidR="00B91B34" w:rsidRPr="006971E1" w:rsidRDefault="00B91B34" w:rsidP="00E33A23">
      <w:pPr>
        <w:pStyle w:val="MWBody1"/>
      </w:pPr>
      <w:r w:rsidRPr="006971E1">
        <w:t xml:space="preserve">Using a multivariate regression analysis, we find that participation in freshwater management at the medium to high level has a large and significant </w:t>
      </w:r>
      <w:r w:rsidR="00AB460C" w:rsidRPr="006971E1">
        <w:t xml:space="preserve">negative </w:t>
      </w:r>
      <w:r w:rsidRPr="006971E1">
        <w:t xml:space="preserve">effect on </w:t>
      </w:r>
      <w:r w:rsidR="00AB460C" w:rsidRPr="006971E1">
        <w:t xml:space="preserve">perceptions of </w:t>
      </w:r>
      <w:r w:rsidRPr="006971E1">
        <w:t>effectiveness of management (</w:t>
      </w:r>
      <w:r w:rsidR="005061E4">
        <w:t>–</w:t>
      </w:r>
      <w:r w:rsidRPr="006971E1">
        <w:t xml:space="preserve">1.07, </w:t>
      </w:r>
      <w:r w:rsidRPr="000D0E70">
        <w:rPr>
          <w:i/>
        </w:rPr>
        <w:t>p</w:t>
      </w:r>
      <w:r w:rsidRPr="006971E1">
        <w:t>&lt;0.01), level of agreement (</w:t>
      </w:r>
      <w:r w:rsidR="005061E4">
        <w:t>–</w:t>
      </w:r>
      <w:r w:rsidRPr="006971E1">
        <w:t xml:space="preserve">1.89, </w:t>
      </w:r>
      <w:r w:rsidRPr="000D0E70">
        <w:rPr>
          <w:i/>
        </w:rPr>
        <w:t>p</w:t>
      </w:r>
      <w:r w:rsidRPr="006971E1">
        <w:t>&lt;0.01), level of fairness (</w:t>
      </w:r>
      <w:r w:rsidR="005061E4">
        <w:t>-</w:t>
      </w:r>
      <w:r w:rsidRPr="006971E1">
        <w:t xml:space="preserve">1.79, </w:t>
      </w:r>
      <w:r w:rsidRPr="000D0E70">
        <w:rPr>
          <w:i/>
        </w:rPr>
        <w:t>p</w:t>
      </w:r>
      <w:r w:rsidRPr="006971E1">
        <w:t>&lt;0.01), and confidence that interests are taken into account (</w:t>
      </w:r>
      <w:r w:rsidR="005061E4">
        <w:t>–</w:t>
      </w:r>
      <w:r w:rsidRPr="006971E1">
        <w:t xml:space="preserve">0.94, </w:t>
      </w:r>
      <w:r w:rsidRPr="000D0E70">
        <w:rPr>
          <w:i/>
        </w:rPr>
        <w:t>p</w:t>
      </w:r>
      <w:r w:rsidRPr="006971E1">
        <w:t>&lt;0.05). Th</w:t>
      </w:r>
      <w:r w:rsidR="00DC4804">
        <w:t>e</w:t>
      </w:r>
      <w:r w:rsidRPr="006971E1">
        <w:t>s</w:t>
      </w:r>
      <w:r w:rsidR="00DC4804">
        <w:t>e</w:t>
      </w:r>
      <w:r w:rsidRPr="006971E1">
        <w:t xml:space="preserve"> result</w:t>
      </w:r>
      <w:r w:rsidR="00DC4804">
        <w:t>s</w:t>
      </w:r>
      <w:r w:rsidRPr="006971E1">
        <w:t xml:space="preserve"> </w:t>
      </w:r>
      <w:r w:rsidR="00DC4804">
        <w:t>are larger</w:t>
      </w:r>
      <w:r w:rsidRPr="006971E1">
        <w:t xml:space="preserve"> </w:t>
      </w:r>
      <w:r w:rsidR="00DC4804">
        <w:t xml:space="preserve">than </w:t>
      </w:r>
      <w:r w:rsidRPr="006971E1">
        <w:t xml:space="preserve">the results reported in Sinner </w:t>
      </w:r>
      <w:r w:rsidR="005061E4">
        <w:t xml:space="preserve">et al. </w:t>
      </w:r>
      <w:r w:rsidRPr="006971E1">
        <w:t xml:space="preserve">(2016a, 2016b) for the 2015 survey. It would seem that those most familiar with and engaged in freshwater management planning process are more sceptical than those with less familiarity. Interestingly, those who do not participate at all in the freshwater </w:t>
      </w:r>
      <w:r w:rsidRPr="006971E1">
        <w:lastRenderedPageBreak/>
        <w:t>management process have higher perceptions of fairness than they did in 2015 (</w:t>
      </w:r>
      <w:r w:rsidRPr="000D0E70">
        <w:rPr>
          <w:i/>
        </w:rPr>
        <w:t>p</w:t>
      </w:r>
      <w:r w:rsidRPr="006971E1">
        <w:t xml:space="preserve">&lt;0.05) </w:t>
      </w:r>
      <w:r w:rsidR="00AB460C" w:rsidRPr="006971E1">
        <w:t xml:space="preserve">and </w:t>
      </w:r>
      <w:r w:rsidRPr="006971E1">
        <w:t xml:space="preserve">those who participate </w:t>
      </w:r>
      <w:r w:rsidR="00AB460C" w:rsidRPr="006971E1">
        <w:t xml:space="preserve">at low levels </w:t>
      </w:r>
      <w:r w:rsidRPr="006971E1">
        <w:t>have higher perceptions of fairness (</w:t>
      </w:r>
      <w:r w:rsidRPr="000D0E70">
        <w:rPr>
          <w:i/>
        </w:rPr>
        <w:t>p</w:t>
      </w:r>
      <w:r w:rsidRPr="006971E1">
        <w:t>&lt;0.05) and level of agreement (</w:t>
      </w:r>
      <w:r w:rsidRPr="000D0E70">
        <w:rPr>
          <w:i/>
        </w:rPr>
        <w:t>p</w:t>
      </w:r>
      <w:r w:rsidRPr="006971E1">
        <w:t xml:space="preserve">&lt;0.1) than they did in 2015. </w:t>
      </w:r>
    </w:p>
    <w:p w14:paraId="43395534" w14:textId="77777777" w:rsidR="00B91B34" w:rsidRPr="006971E1" w:rsidRDefault="00B91B34" w:rsidP="00E33A23">
      <w:pPr>
        <w:pStyle w:val="MWBody1"/>
      </w:pPr>
      <w:r w:rsidRPr="006971E1">
        <w:t xml:space="preserve">In addition, </w:t>
      </w:r>
      <w:r w:rsidR="00AB460C" w:rsidRPr="006971E1">
        <w:t>w</w:t>
      </w:r>
      <w:r w:rsidRPr="006971E1">
        <w:t xml:space="preserve">omen and Māori are less positive </w:t>
      </w:r>
      <w:r w:rsidR="00AB460C" w:rsidRPr="006971E1">
        <w:t xml:space="preserve">than men and non-Māori </w:t>
      </w:r>
      <w:r w:rsidRPr="006971E1">
        <w:t xml:space="preserve">about the level of fairness and confidence that their interests will be taken into account. Māori are also less positive about the </w:t>
      </w:r>
      <w:r w:rsidR="00105C75">
        <w:t>effectiveness</w:t>
      </w:r>
      <w:r w:rsidR="00105C75" w:rsidRPr="006971E1">
        <w:t xml:space="preserve"> </w:t>
      </w:r>
      <w:r w:rsidRPr="006971E1">
        <w:t>of freshwater management</w:t>
      </w:r>
      <w:r w:rsidR="00F651A9">
        <w:t xml:space="preserve"> and</w:t>
      </w:r>
      <w:r w:rsidR="00933053">
        <w:t xml:space="preserve"> perceive the freshwater management process of be less fair in 2017 </w:t>
      </w:r>
      <w:r w:rsidR="00DB26CC">
        <w:t>than they did in 2015</w:t>
      </w:r>
      <w:r w:rsidR="00933053">
        <w:t xml:space="preserve">. </w:t>
      </w:r>
      <w:r w:rsidRPr="006971E1">
        <w:t xml:space="preserve">This finding perhaps reflects a need for better engagement of traditionally marginalized groups in the management process. </w:t>
      </w:r>
    </w:p>
    <w:p w14:paraId="43395535" w14:textId="77777777" w:rsidR="00C106B4" w:rsidRPr="006971E1" w:rsidRDefault="00B91B34" w:rsidP="00E33A23">
      <w:pPr>
        <w:pStyle w:val="MWBody1"/>
      </w:pPr>
      <w:r w:rsidRPr="006971E1">
        <w:t xml:space="preserve">The lack of improvement in awareness of collaborative processes is concerning given that collaborative groups in Northland and Waikato have already received public comments on their plans. Despite the continued low awareness, there does appear to be at least a positive correlation of making tangible progress on the management plan and improving public perception of the regional council’s freshwater management process across the whole region, regardless of collaborative process. Finally, while more </w:t>
      </w:r>
      <w:r w:rsidR="00AB460C" w:rsidRPr="006971E1">
        <w:t xml:space="preserve">participation </w:t>
      </w:r>
      <w:r w:rsidRPr="006971E1">
        <w:t xml:space="preserve">in the management process is negatively correlated with public perceptions of freshwater management, this result could reflect gaps in public engagement </w:t>
      </w:r>
      <w:r w:rsidR="00AB460C" w:rsidRPr="006971E1">
        <w:t xml:space="preserve">generally </w:t>
      </w:r>
      <w:r w:rsidRPr="006971E1">
        <w:t>and gaps in engagement of traditionally marginalized groups by the collaborative groups and regional councils.</w:t>
      </w:r>
    </w:p>
    <w:p w14:paraId="43395536" w14:textId="77777777" w:rsidR="00C106B4" w:rsidRPr="006971E1" w:rsidRDefault="00B91B34" w:rsidP="00E33A23">
      <w:pPr>
        <w:pStyle w:val="MWHeading1"/>
      </w:pPr>
      <w:bookmarkStart w:id="140" w:name="_Toc482949379"/>
      <w:bookmarkStart w:id="141" w:name="_Toc513647648"/>
      <w:bookmarkEnd w:id="139"/>
      <w:r w:rsidRPr="006971E1">
        <w:t>Conclusion</w:t>
      </w:r>
      <w:bookmarkEnd w:id="140"/>
      <w:bookmarkEnd w:id="141"/>
    </w:p>
    <w:p w14:paraId="43395537" w14:textId="77777777" w:rsidR="00B91B34" w:rsidRPr="006971E1" w:rsidRDefault="00B91B34" w:rsidP="00E33A23">
      <w:pPr>
        <w:pStyle w:val="MWBody1"/>
      </w:pPr>
      <w:bookmarkStart w:id="142" w:name="_Toc138558809"/>
      <w:r w:rsidRPr="006971E1">
        <w:t xml:space="preserve">This report presents the results of a telephone survey of 450 residents in three New Zealand regions — Northland, Waikato, and Hawke’s Bay — on the topic of freshwater management. It also compares the survey results with a similar telephone survey conducted in 2015. The aims of this report are to assess the general public’s perceptions of freshwater management and to describe changes in perceptions of freshwater management in catchments with and without collaborative planning processes. </w:t>
      </w:r>
    </w:p>
    <w:p w14:paraId="43395538" w14:textId="77777777" w:rsidR="00B91B34" w:rsidRPr="006971E1" w:rsidRDefault="00B91B34" w:rsidP="00E33A23">
      <w:pPr>
        <w:pStyle w:val="MWBody1"/>
      </w:pPr>
      <w:r w:rsidRPr="006971E1">
        <w:t xml:space="preserve">Awareness of a collaborative planning process remains low. In two of the three regions, public comment windows closed shortly before the survey was conducted. However, in neither case was the awareness level significantly higher than they were in 2015. Moreover, one collaborative catchment had single-digit awareness in both 2015 and 2017. </w:t>
      </w:r>
    </w:p>
    <w:p w14:paraId="43395539" w14:textId="77777777" w:rsidR="00B91B34" w:rsidRPr="006971E1" w:rsidRDefault="00B91B34" w:rsidP="00E33A23">
      <w:pPr>
        <w:pStyle w:val="MWBody1"/>
      </w:pPr>
      <w:r w:rsidRPr="006971E1">
        <w:t xml:space="preserve">We analyse four specific questions regarding public perceptions of freshwater management, each question asked on an eleven-point scale: effectiveness of management, level of agreement among competing interests, level of fairness of planning process, and confidence that the respondent’s interests will be taken into account. While there is no significant difference in average scores between collaborative and non-collaborative catchments, there is a difference over time in level of agreement. However, these effects depend on regional council and the degree of participation in the freshwater management process. </w:t>
      </w:r>
    </w:p>
    <w:p w14:paraId="4339553A" w14:textId="7E677B30" w:rsidR="00B91B34" w:rsidRPr="006971E1" w:rsidRDefault="00B91B34" w:rsidP="00E33A23">
      <w:pPr>
        <w:pStyle w:val="MWBody1"/>
      </w:pPr>
      <w:r w:rsidRPr="006971E1">
        <w:t xml:space="preserve">We use a Tobit multivariate regression analysis for each question to identify specific factors that influence perceptions. Participation in freshwater management is the most </w:t>
      </w:r>
      <w:r w:rsidRPr="006971E1">
        <w:lastRenderedPageBreak/>
        <w:t xml:space="preserve">significant factor in determining perceptions, with those </w:t>
      </w:r>
      <w:r w:rsidR="00AF3683">
        <w:t xml:space="preserve">who </w:t>
      </w:r>
      <w:r w:rsidRPr="006971E1">
        <w:t>participat</w:t>
      </w:r>
      <w:r w:rsidR="00AF3683">
        <w:t>ed</w:t>
      </w:r>
      <w:r w:rsidRPr="006971E1">
        <w:t xml:space="preserve"> the most giving the lowest score across all four questions. We also find that women and Māori have lower opinions </w:t>
      </w:r>
      <w:r w:rsidR="00AB460C" w:rsidRPr="006971E1">
        <w:t xml:space="preserve">than </w:t>
      </w:r>
      <w:r w:rsidR="00AF3683">
        <w:t xml:space="preserve">do </w:t>
      </w:r>
      <w:r w:rsidR="00AB460C" w:rsidRPr="006971E1">
        <w:t xml:space="preserve">men and non-Māori </w:t>
      </w:r>
      <w:r w:rsidRPr="006971E1">
        <w:t xml:space="preserve">regarding the level of fairness and confidence that interests will be taken into account by the regional council, on average. We suspect that while more </w:t>
      </w:r>
      <w:r w:rsidR="00AB460C" w:rsidRPr="006971E1">
        <w:t xml:space="preserve">participation </w:t>
      </w:r>
      <w:r w:rsidRPr="006971E1">
        <w:t xml:space="preserve">in the management process in general </w:t>
      </w:r>
      <w:r w:rsidR="00AB460C" w:rsidRPr="006971E1">
        <w:t xml:space="preserve">is associated with </w:t>
      </w:r>
      <w:r w:rsidRPr="006971E1">
        <w:t xml:space="preserve">a large negative effect on public perceptions, this result could be reflective of gaps in public engagement and gaps in engagement of traditionally marginalized groups by the collaborative groups and regional councils. </w:t>
      </w:r>
    </w:p>
    <w:p w14:paraId="4339553B" w14:textId="11DA9E18" w:rsidR="00B91B34" w:rsidRPr="006971E1" w:rsidRDefault="00B91B34" w:rsidP="00E33A23">
      <w:pPr>
        <w:pStyle w:val="MWBody1"/>
      </w:pPr>
      <w:r w:rsidRPr="006971E1">
        <w:t xml:space="preserve">Since 2015, there has been progress by the collaborative catchments in their management proposals. Two of the three regions have collaborative catchments that have submitted plan proposals for public comment. Compared </w:t>
      </w:r>
      <w:r w:rsidR="00AF3683">
        <w:t>with</w:t>
      </w:r>
      <w:r w:rsidRPr="006971E1">
        <w:t xml:space="preserve"> 2015, both those regions have seen improvement in public perceptions. Additionally, the region that has seen delays in its proposed plan has lower public opinions than the other regions, on average, and compared </w:t>
      </w:r>
      <w:r w:rsidR="00AF3683">
        <w:t>with</w:t>
      </w:r>
      <w:r w:rsidRPr="006971E1">
        <w:t xml:space="preserve"> 2015</w:t>
      </w:r>
      <w:r w:rsidR="00AB460C" w:rsidRPr="006971E1">
        <w:t>, although this may be due to an unrelated water contamination incident</w:t>
      </w:r>
      <w:r w:rsidRPr="006971E1">
        <w:t xml:space="preserve">. This result is true in catchments with and without collaboration, significantly so for perceptions of management in the collaborative catchment. </w:t>
      </w:r>
    </w:p>
    <w:p w14:paraId="4339553D" w14:textId="77777777" w:rsidR="00C106B4" w:rsidRPr="006971E1" w:rsidRDefault="00C106B4" w:rsidP="00E33A23">
      <w:pPr>
        <w:pStyle w:val="MWHeading1"/>
      </w:pPr>
      <w:bookmarkStart w:id="143" w:name="_Toc240623739"/>
      <w:bookmarkStart w:id="144" w:name="_Toc482949380"/>
      <w:bookmarkStart w:id="145" w:name="_Toc513647649"/>
      <w:r w:rsidRPr="006971E1">
        <w:t>Acknowledgements</w:t>
      </w:r>
      <w:bookmarkEnd w:id="142"/>
      <w:bookmarkEnd w:id="143"/>
      <w:bookmarkEnd w:id="144"/>
      <w:bookmarkEnd w:id="145"/>
    </w:p>
    <w:p w14:paraId="4339553E" w14:textId="77777777" w:rsidR="006B59A2" w:rsidRDefault="00B91B34" w:rsidP="00E33A23">
      <w:pPr>
        <w:pStyle w:val="MWBody1"/>
      </w:pPr>
      <w:bookmarkStart w:id="146" w:name="_Toc138558810"/>
      <w:r w:rsidRPr="006971E1">
        <w:t xml:space="preserve">We gratefully acknowledge Mark Newton from the </w:t>
      </w:r>
      <w:proofErr w:type="spellStart"/>
      <w:r w:rsidRPr="006971E1">
        <w:t>Cawthron</w:t>
      </w:r>
      <w:proofErr w:type="spellEnd"/>
      <w:r w:rsidRPr="006971E1">
        <w:t xml:space="preserve"> Institute and Suzie Greenhalgh from </w:t>
      </w:r>
      <w:proofErr w:type="spellStart"/>
      <w:r w:rsidRPr="006971E1">
        <w:t>Landcare</w:t>
      </w:r>
      <w:proofErr w:type="spellEnd"/>
      <w:r w:rsidRPr="006971E1">
        <w:t xml:space="preserve"> Research. Data collection for this project was supported by the Ministry of Business, Innovation, and Employment through the Freshwater Values, Monitoring, and Outcomes programme in collaboration with the Our Land and Water National Science Challenge Collaborative Lab.</w:t>
      </w:r>
    </w:p>
    <w:p w14:paraId="43395540" w14:textId="77777777" w:rsidR="00C106B4" w:rsidRPr="006971E1" w:rsidRDefault="00C106B4" w:rsidP="00E33A23">
      <w:pPr>
        <w:pStyle w:val="MWHeading1"/>
      </w:pPr>
      <w:bookmarkStart w:id="147" w:name="_Toc240623740"/>
      <w:bookmarkStart w:id="148" w:name="_Toc482949381"/>
      <w:bookmarkStart w:id="149" w:name="_Toc513647650"/>
      <w:r w:rsidRPr="006971E1">
        <w:t>References</w:t>
      </w:r>
      <w:bookmarkEnd w:id="146"/>
      <w:bookmarkEnd w:id="147"/>
      <w:bookmarkEnd w:id="148"/>
      <w:bookmarkEnd w:id="149"/>
    </w:p>
    <w:p w14:paraId="43395541" w14:textId="109BABEF" w:rsidR="00B91B34" w:rsidRPr="006971E1" w:rsidRDefault="00B91B34" w:rsidP="00E33A23">
      <w:pPr>
        <w:pStyle w:val="MWReference"/>
      </w:pPr>
      <w:r w:rsidRPr="006971E1">
        <w:t>Ansell C</w:t>
      </w:r>
      <w:r w:rsidR="00AF3683">
        <w:t>,</w:t>
      </w:r>
      <w:r w:rsidRPr="006971E1">
        <w:t xml:space="preserve"> Gash</w:t>
      </w:r>
      <w:r w:rsidR="00AF3683">
        <w:t xml:space="preserve"> A</w:t>
      </w:r>
      <w:r w:rsidRPr="006971E1">
        <w:t xml:space="preserve"> 2008. Collaborative governance in theory and practice. Journal of Public Administration Research and Theory 18(4): 543</w:t>
      </w:r>
      <w:r w:rsidR="00AF3683">
        <w:t>–</w:t>
      </w:r>
      <w:r w:rsidRPr="006971E1">
        <w:t xml:space="preserve">571. </w:t>
      </w:r>
    </w:p>
    <w:p w14:paraId="43395542" w14:textId="3A335BE2" w:rsidR="00B91B34" w:rsidRPr="006971E1" w:rsidRDefault="00B91B34" w:rsidP="00E33A23">
      <w:pPr>
        <w:pStyle w:val="MWReference"/>
      </w:pPr>
      <w:r w:rsidRPr="006971E1">
        <w:t xml:space="preserve">Cradock-Henry N 2013. Evaluating a collaborative process. Policy Brief No. 2. </w:t>
      </w:r>
      <w:proofErr w:type="spellStart"/>
      <w:r w:rsidRPr="006971E1">
        <w:t>Landcare</w:t>
      </w:r>
      <w:proofErr w:type="spellEnd"/>
      <w:r w:rsidRPr="006971E1">
        <w:t xml:space="preserve"> Research. </w:t>
      </w:r>
    </w:p>
    <w:p w14:paraId="43395543" w14:textId="75B2F7D7" w:rsidR="00B91B34" w:rsidRPr="006971E1" w:rsidRDefault="00B91B34" w:rsidP="00E33A23">
      <w:pPr>
        <w:pStyle w:val="MWReference"/>
      </w:pPr>
      <w:r w:rsidRPr="006971E1">
        <w:t>Cradock-Henry N A, Greenhalgh</w:t>
      </w:r>
      <w:r w:rsidR="00AF3683">
        <w:t xml:space="preserve"> S</w:t>
      </w:r>
      <w:r w:rsidRPr="006971E1">
        <w:t>, Brown</w:t>
      </w:r>
      <w:r w:rsidR="00AF3683">
        <w:t xml:space="preserve"> P</w:t>
      </w:r>
      <w:r w:rsidRPr="006971E1">
        <w:t>, Sinner</w:t>
      </w:r>
      <w:r w:rsidR="00AF3683">
        <w:t xml:space="preserve"> J</w:t>
      </w:r>
      <w:r w:rsidRPr="006971E1">
        <w:t xml:space="preserve"> 2017. Factors influencing successful collaboration for freshwater management in Aotearoa, New Zealand. Ecology and Society 22(2):14. </w:t>
      </w:r>
      <w:proofErr w:type="spellStart"/>
      <w:r w:rsidRPr="006971E1">
        <w:t>doi</w:t>
      </w:r>
      <w:proofErr w:type="spellEnd"/>
      <w:r w:rsidRPr="006971E1">
        <w:t>: 10.5751/ES-09126-220214</w:t>
      </w:r>
    </w:p>
    <w:p w14:paraId="43395544" w14:textId="2AD0F5DE" w:rsidR="00B91B34" w:rsidRPr="006971E1" w:rsidRDefault="00B91B34" w:rsidP="00E33A23">
      <w:pPr>
        <w:pStyle w:val="MWReference"/>
      </w:pPr>
      <w:r w:rsidRPr="006971E1">
        <w:t>Dietz T</w:t>
      </w:r>
      <w:r w:rsidR="00AF3683">
        <w:t>,</w:t>
      </w:r>
      <w:r w:rsidRPr="006971E1">
        <w:t xml:space="preserve"> Ostrom</w:t>
      </w:r>
      <w:r w:rsidR="00AF3683">
        <w:t xml:space="preserve"> E</w:t>
      </w:r>
      <w:r w:rsidRPr="006971E1">
        <w:t>, Stern</w:t>
      </w:r>
      <w:r w:rsidR="00AF3683">
        <w:t xml:space="preserve"> PVC</w:t>
      </w:r>
      <w:r w:rsidRPr="006971E1">
        <w:t xml:space="preserve"> 2003. The struggle to govern the commons. Science 302(5652): 1907</w:t>
      </w:r>
      <w:r w:rsidR="00AF3683">
        <w:t>–</w:t>
      </w:r>
      <w:r w:rsidRPr="006971E1">
        <w:t xml:space="preserve">1912. </w:t>
      </w:r>
      <w:proofErr w:type="spellStart"/>
      <w:r w:rsidR="003A7CDE" w:rsidRPr="00236244">
        <w:t>doi</w:t>
      </w:r>
      <w:proofErr w:type="spellEnd"/>
      <w:r w:rsidRPr="00236244">
        <w:t>: 10.1126/science.1091015</w:t>
      </w:r>
    </w:p>
    <w:p w14:paraId="43395545" w14:textId="1AF94E00" w:rsidR="00032129" w:rsidRDefault="00B643EA" w:rsidP="00E33A23">
      <w:pPr>
        <w:pStyle w:val="MWReference"/>
      </w:pPr>
      <w:r>
        <w:t xml:space="preserve">Hawke’s Bay District Health Board 2016. Havelock North </w:t>
      </w:r>
      <w:r w:rsidR="00AF3683">
        <w:t xml:space="preserve">campylobacter outbreak update </w:t>
      </w:r>
      <w:r w:rsidR="00032129">
        <w:t>November 2016</w:t>
      </w:r>
      <w:r>
        <w:t xml:space="preserve">. </w:t>
      </w:r>
      <w:r w:rsidR="00032129" w:rsidRPr="00032129">
        <w:t xml:space="preserve">http://www.ourhealthhb.nz/healthy-communities/current-public-health-warnings-and-alerts/havelock-north-gastro-outbreak-august-2016/ </w:t>
      </w:r>
      <w:r w:rsidR="00AF3683">
        <w:t>(r</w:t>
      </w:r>
      <w:r w:rsidR="00AF3683" w:rsidRPr="00AF3683">
        <w:t>etrieved May 2017</w:t>
      </w:r>
      <w:r w:rsidR="00AF3683">
        <w:t>).</w:t>
      </w:r>
    </w:p>
    <w:p w14:paraId="43395546" w14:textId="50AD5EB5" w:rsidR="00B91B34" w:rsidRPr="006971E1" w:rsidRDefault="00B91B34" w:rsidP="00E33A23">
      <w:pPr>
        <w:pStyle w:val="MWReference"/>
      </w:pPr>
      <w:r w:rsidRPr="006971E1">
        <w:lastRenderedPageBreak/>
        <w:t xml:space="preserve">Hawke’s Bay Regional Council 2016. Master </w:t>
      </w:r>
      <w:r w:rsidR="00AF3683">
        <w:t>p</w:t>
      </w:r>
      <w:r w:rsidRPr="006971E1">
        <w:t>lan for the Greater Heretaunga and Ahuriri (TANK) Plan Change. http://www.hbrc.govt.nz/hawkes-bay/projects/tank/resources</w:t>
      </w:r>
      <w:r w:rsidR="00AF3683" w:rsidRPr="00AF3683">
        <w:t xml:space="preserve"> </w:t>
      </w:r>
      <w:r w:rsidR="00AF3683">
        <w:t>(r</w:t>
      </w:r>
      <w:r w:rsidR="00AF3683" w:rsidRPr="00AF3683">
        <w:t>etrieved May 2017</w:t>
      </w:r>
      <w:r w:rsidR="00AF3683">
        <w:t>).</w:t>
      </w:r>
    </w:p>
    <w:p w14:paraId="43395547" w14:textId="740151D8" w:rsidR="00B91B34" w:rsidRPr="006971E1" w:rsidRDefault="00B91B34" w:rsidP="00E33A23">
      <w:pPr>
        <w:pStyle w:val="MWReference"/>
      </w:pPr>
      <w:r w:rsidRPr="006971E1">
        <w:t>Innes JE</w:t>
      </w:r>
      <w:r w:rsidR="00AF3683">
        <w:t>,</w:t>
      </w:r>
      <w:r w:rsidRPr="006971E1">
        <w:t xml:space="preserve"> </w:t>
      </w:r>
      <w:proofErr w:type="spellStart"/>
      <w:r w:rsidRPr="006971E1">
        <w:t>Booher</w:t>
      </w:r>
      <w:proofErr w:type="spellEnd"/>
      <w:r w:rsidR="00AF3683">
        <w:t xml:space="preserve"> De</w:t>
      </w:r>
      <w:r w:rsidRPr="006971E1">
        <w:t xml:space="preserve"> 2010. Planning with complexity: an introduction to collaborative rationality for public policy</w:t>
      </w:r>
      <w:r w:rsidR="00AF3683">
        <w:t>. Oxford, UK</w:t>
      </w:r>
      <w:r w:rsidR="003A7CDE">
        <w:t>,</w:t>
      </w:r>
      <w:r w:rsidRPr="006971E1">
        <w:t xml:space="preserve"> Routledge/Taylor &amp; Francis.</w:t>
      </w:r>
    </w:p>
    <w:p w14:paraId="43395548" w14:textId="0D5D8A5D" w:rsidR="00B91B34" w:rsidRPr="006971E1" w:rsidRDefault="00B91B34" w:rsidP="00E33A23">
      <w:pPr>
        <w:pStyle w:val="MWReference"/>
      </w:pPr>
      <w:r w:rsidRPr="006971E1">
        <w:t>Kaine G, Greenhalgh</w:t>
      </w:r>
      <w:r w:rsidR="00AF3683">
        <w:t xml:space="preserve"> S</w:t>
      </w:r>
      <w:r w:rsidRPr="006971E1">
        <w:t>, Boyce</w:t>
      </w:r>
      <w:r w:rsidR="00AF3683">
        <w:t xml:space="preserve"> W</w:t>
      </w:r>
      <w:r w:rsidRPr="006971E1">
        <w:t xml:space="preserve">, </w:t>
      </w:r>
      <w:proofErr w:type="spellStart"/>
      <w:r w:rsidRPr="006971E1">
        <w:t>Lourey</w:t>
      </w:r>
      <w:proofErr w:type="spellEnd"/>
      <w:r w:rsidR="00AF3683">
        <w:t xml:space="preserve"> R</w:t>
      </w:r>
      <w:r w:rsidRPr="006971E1">
        <w:t>, Young</w:t>
      </w:r>
      <w:r w:rsidR="00AF3683">
        <w:t xml:space="preserve"> J</w:t>
      </w:r>
      <w:r w:rsidRPr="006971E1">
        <w:t>, Reed</w:t>
      </w:r>
      <w:r w:rsidR="00AF3683">
        <w:t xml:space="preserve"> E</w:t>
      </w:r>
      <w:r w:rsidRPr="006971E1">
        <w:t>, Keenan</w:t>
      </w:r>
      <w:r w:rsidR="00AF3683">
        <w:t xml:space="preserve"> B</w:t>
      </w:r>
      <w:r w:rsidRPr="006971E1">
        <w:t>, Mackay</w:t>
      </w:r>
      <w:r w:rsidR="00AF3683">
        <w:t xml:space="preserve"> S</w:t>
      </w:r>
      <w:r w:rsidRPr="006971E1">
        <w:t xml:space="preserve"> 2017a. A microeconomic perspective on the role of efficiency and equity criteria in designing natural resource policy. Ecology and Society 22(1):50. </w:t>
      </w:r>
      <w:proofErr w:type="spellStart"/>
      <w:r w:rsidRPr="006971E1">
        <w:t>doi</w:t>
      </w:r>
      <w:proofErr w:type="spellEnd"/>
      <w:r w:rsidRPr="006971E1">
        <w:t>: 10.5751/ES-09133-220150</w:t>
      </w:r>
    </w:p>
    <w:p w14:paraId="43395549" w14:textId="36AB3727" w:rsidR="00B91B34" w:rsidRPr="006971E1" w:rsidRDefault="00B91B34" w:rsidP="00E33A23">
      <w:pPr>
        <w:pStyle w:val="MWReference"/>
      </w:pPr>
      <w:r w:rsidRPr="006971E1">
        <w:t>Kaine G, Young</w:t>
      </w:r>
      <w:r w:rsidR="00AF3683">
        <w:t xml:space="preserve"> J</w:t>
      </w:r>
      <w:r w:rsidRPr="006971E1">
        <w:t xml:space="preserve">, </w:t>
      </w:r>
      <w:proofErr w:type="spellStart"/>
      <w:r w:rsidRPr="006971E1">
        <w:t>Lourey</w:t>
      </w:r>
      <w:proofErr w:type="spellEnd"/>
      <w:r w:rsidR="00AF3683">
        <w:t xml:space="preserve"> R</w:t>
      </w:r>
      <w:r w:rsidRPr="006971E1">
        <w:t>, Greenhalgh</w:t>
      </w:r>
      <w:r w:rsidR="00AF3683">
        <w:t xml:space="preserve"> S</w:t>
      </w:r>
      <w:r w:rsidRPr="006971E1">
        <w:t xml:space="preserve"> 2017b. Policy choice framework: guiding policy makers in changing farmer behaviour. Ecology and Society 22(2):2. </w:t>
      </w:r>
      <w:proofErr w:type="spellStart"/>
      <w:r w:rsidRPr="006971E1">
        <w:t>doi</w:t>
      </w:r>
      <w:proofErr w:type="spellEnd"/>
      <w:r w:rsidRPr="006971E1">
        <w:t>: 10.5751/ES-09135-220202</w:t>
      </w:r>
    </w:p>
    <w:p w14:paraId="4339554A" w14:textId="28D3527C" w:rsidR="00B91B34" w:rsidRPr="006971E1" w:rsidRDefault="00B91B34" w:rsidP="00E33A23">
      <w:pPr>
        <w:pStyle w:val="MWReference"/>
      </w:pPr>
      <w:r w:rsidRPr="006971E1">
        <w:t>Land and Water Forum 2016. A common direction for water management in New</w:t>
      </w:r>
      <w:r w:rsidR="00AF3683">
        <w:t xml:space="preserve"> </w:t>
      </w:r>
      <w:r w:rsidRPr="006971E1">
        <w:t xml:space="preserve">Zealand. </w:t>
      </w:r>
      <w:hyperlink r:id="rId39" w:history="1">
        <w:r w:rsidRPr="006971E1">
          <w:rPr>
            <w:rStyle w:val="Hyperlink"/>
            <w:rFonts w:asciiTheme="minorHAnsi" w:hAnsiTheme="minorHAnsi"/>
            <w:color w:val="auto"/>
            <w:szCs w:val="24"/>
            <w:u w:val="none"/>
          </w:rPr>
          <w:t>http://www.landandwater.org.nz/</w:t>
        </w:r>
      </w:hyperlink>
    </w:p>
    <w:p w14:paraId="4339554B" w14:textId="3A68E596" w:rsidR="00B91B34" w:rsidRPr="006971E1" w:rsidRDefault="00B91B34" w:rsidP="00E33A23">
      <w:pPr>
        <w:pStyle w:val="MWReference"/>
      </w:pPr>
      <w:r w:rsidRPr="006971E1">
        <w:t xml:space="preserve">Lomax A, </w:t>
      </w:r>
      <w:proofErr w:type="spellStart"/>
      <w:r w:rsidRPr="006971E1">
        <w:t>Memon</w:t>
      </w:r>
      <w:proofErr w:type="spellEnd"/>
      <w:r w:rsidR="00AF3683">
        <w:t xml:space="preserve"> A</w:t>
      </w:r>
      <w:r w:rsidRPr="006971E1">
        <w:t>, Painter</w:t>
      </w:r>
      <w:r w:rsidR="00AF3683">
        <w:t xml:space="preserve"> BD</w:t>
      </w:r>
      <w:r w:rsidRPr="006971E1">
        <w:t xml:space="preserve"> 2010. The Canterbury Water Management Strategy as a collaborative planning initiative: a preliminary assessment. </w:t>
      </w:r>
      <w:r w:rsidR="00AF3683">
        <w:t xml:space="preserve">Lincoln, NZ, </w:t>
      </w:r>
      <w:r w:rsidRPr="006971E1">
        <w:t>Lincoln Ventures Ltd.</w:t>
      </w:r>
    </w:p>
    <w:p w14:paraId="4339554C" w14:textId="12B75012" w:rsidR="00B91B34" w:rsidRPr="006971E1" w:rsidRDefault="00B91B34" w:rsidP="00E33A23">
      <w:pPr>
        <w:pStyle w:val="MWReference"/>
      </w:pPr>
      <w:proofErr w:type="spellStart"/>
      <w:r w:rsidRPr="006971E1">
        <w:t>Memon</w:t>
      </w:r>
      <w:proofErr w:type="spellEnd"/>
      <w:r w:rsidRPr="006971E1">
        <w:t xml:space="preserve"> PA</w:t>
      </w:r>
      <w:r w:rsidR="00AF3683">
        <w:t>,</w:t>
      </w:r>
      <w:r w:rsidRPr="006971E1">
        <w:t xml:space="preserve"> Kirk</w:t>
      </w:r>
      <w:r w:rsidR="00AF3683">
        <w:t xml:space="preserve"> N</w:t>
      </w:r>
      <w:r w:rsidRPr="006971E1">
        <w:t xml:space="preserve"> 2012. Role of indigenous Māori people in collaborative water governance in Aotearoa/New Zealand. Journal of Environmental Planning and Management, 55(7): 1</w:t>
      </w:r>
      <w:r w:rsidR="00AF3683">
        <w:t>–</w:t>
      </w:r>
      <w:r w:rsidRPr="006971E1">
        <w:t>19.</w:t>
      </w:r>
    </w:p>
    <w:p w14:paraId="4339554D" w14:textId="711D853E" w:rsidR="00B91B34" w:rsidRPr="006971E1" w:rsidRDefault="00B91B34" w:rsidP="00E33A23">
      <w:pPr>
        <w:pStyle w:val="MWReference"/>
      </w:pPr>
      <w:r w:rsidRPr="006971E1">
        <w:t xml:space="preserve">Ministry for the Environment 2011. National </w:t>
      </w:r>
      <w:r w:rsidR="00C82FD0">
        <w:t>P</w:t>
      </w:r>
      <w:r w:rsidRPr="006971E1">
        <w:t xml:space="preserve">olicy </w:t>
      </w:r>
      <w:r w:rsidR="00C82FD0">
        <w:t>S</w:t>
      </w:r>
      <w:r w:rsidRPr="006971E1">
        <w:t>tatement</w:t>
      </w:r>
      <w:r w:rsidR="00C82FD0">
        <w:t xml:space="preserve"> for</w:t>
      </w:r>
      <w:r w:rsidRPr="006971E1">
        <w:t xml:space="preserve"> </w:t>
      </w:r>
      <w:r w:rsidR="00C82FD0">
        <w:t>F</w:t>
      </w:r>
      <w:r w:rsidRPr="006971E1">
        <w:t xml:space="preserve">reshwater </w:t>
      </w:r>
      <w:r w:rsidR="00C82FD0">
        <w:t>M</w:t>
      </w:r>
      <w:r w:rsidRPr="006971E1">
        <w:t>anagement. Wellington</w:t>
      </w:r>
      <w:r w:rsidR="003A7CDE">
        <w:t>,</w:t>
      </w:r>
      <w:r w:rsidRPr="006971E1">
        <w:t xml:space="preserve"> </w:t>
      </w:r>
      <w:r w:rsidR="003A7CDE">
        <w:t xml:space="preserve">NZ, </w:t>
      </w:r>
      <w:r w:rsidRPr="006971E1">
        <w:t>Ministry for the Environment. Reference number INFO 598.</w:t>
      </w:r>
    </w:p>
    <w:p w14:paraId="4339554E" w14:textId="16430FD7" w:rsidR="00B91B34" w:rsidRPr="006971E1" w:rsidRDefault="00B91B34" w:rsidP="00E33A23">
      <w:pPr>
        <w:pStyle w:val="MWReference"/>
      </w:pPr>
      <w:r w:rsidRPr="006971E1">
        <w:t>Ministry for the Environment 2014. National Policy Statement for Freshwater Management 2014. Wellington</w:t>
      </w:r>
      <w:r w:rsidR="003A7CDE">
        <w:t>,</w:t>
      </w:r>
      <w:r w:rsidRPr="006971E1">
        <w:t xml:space="preserve"> </w:t>
      </w:r>
      <w:r w:rsidR="003A7CDE">
        <w:t xml:space="preserve">NZ, </w:t>
      </w:r>
      <w:r w:rsidRPr="006971E1">
        <w:t>Ministry for the Environment. Reference number ME 1155.</w:t>
      </w:r>
    </w:p>
    <w:p w14:paraId="4339554F" w14:textId="536967CA" w:rsidR="00B91B34" w:rsidRPr="006971E1" w:rsidRDefault="00B91B34" w:rsidP="00E33A23">
      <w:pPr>
        <w:pStyle w:val="MWReference"/>
      </w:pPr>
      <w:r w:rsidRPr="006971E1">
        <w:t>Ministry for the Environment 2017</w:t>
      </w:r>
      <w:r w:rsidR="00361CCC">
        <w:t>a</w:t>
      </w:r>
      <w:r w:rsidRPr="006971E1">
        <w:t>. Clean Water: 90% of Rivers and Lakes Swimmable by 2040. Wellington</w:t>
      </w:r>
      <w:r w:rsidR="003A7CDE">
        <w:t>,</w:t>
      </w:r>
      <w:r w:rsidRPr="006971E1">
        <w:t xml:space="preserve"> </w:t>
      </w:r>
      <w:r w:rsidR="003A7CDE">
        <w:t xml:space="preserve">NZ, </w:t>
      </w:r>
      <w:r w:rsidRPr="006971E1">
        <w:t>Ministry for the Environment. Reference number ME 1293.</w:t>
      </w:r>
    </w:p>
    <w:p w14:paraId="43395550" w14:textId="727C8DC7" w:rsidR="00D52302" w:rsidRPr="00236244" w:rsidRDefault="00D52302" w:rsidP="00236244">
      <w:pPr>
        <w:pStyle w:val="MWReference"/>
      </w:pPr>
      <w:r w:rsidRPr="00236244">
        <w:t>Ministry for the Environment 2017</w:t>
      </w:r>
      <w:r w:rsidR="00361CCC" w:rsidRPr="00236244">
        <w:t>b</w:t>
      </w:r>
      <w:r w:rsidRPr="00236244">
        <w:t>. Resource Legislation Amendments 2017 – Fact Sheet 6: A new option collaborative planning process [Fact Sheet]. Wellington</w:t>
      </w:r>
      <w:r w:rsidR="003A7CDE" w:rsidRPr="00236244">
        <w:t>, NZ,</w:t>
      </w:r>
      <w:r w:rsidRPr="00236244">
        <w:t xml:space="preserve"> Ministry for the Environment. Reference number </w:t>
      </w:r>
      <w:r w:rsidRPr="00EB6876">
        <w:t>INFO 784g</w:t>
      </w:r>
    </w:p>
    <w:p w14:paraId="34EE3E4A" w14:textId="52C673EA" w:rsidR="003A7CDE" w:rsidRPr="00236244" w:rsidRDefault="00B91B34" w:rsidP="00236244">
      <w:pPr>
        <w:pStyle w:val="MWReference"/>
      </w:pPr>
      <w:r w:rsidRPr="00236244">
        <w:t xml:space="preserve">Ministry for the Environment </w:t>
      </w:r>
      <w:r w:rsidR="00127758" w:rsidRPr="00236244">
        <w:t>and</w:t>
      </w:r>
      <w:r w:rsidRPr="00236244">
        <w:t xml:space="preserve"> Statistics New Zealand 2015.</w:t>
      </w:r>
      <w:r w:rsidR="00236244" w:rsidRPr="00236244">
        <w:t xml:space="preserve"> </w:t>
      </w:r>
      <w:r w:rsidRPr="00236244">
        <w:t>New Zealand's Environmental Reporting Series: Environment Aotearoa 2015.</w:t>
      </w:r>
      <w:r w:rsidR="00236244" w:rsidRPr="00236244">
        <w:t xml:space="preserve"> </w:t>
      </w:r>
      <w:r w:rsidRPr="00236244">
        <w:t xml:space="preserve">Available from </w:t>
      </w:r>
      <w:hyperlink r:id="rId40" w:history="1">
        <w:r w:rsidRPr="006971E1">
          <w:rPr>
            <w:rStyle w:val="Hyperlink"/>
            <w:rFonts w:asciiTheme="minorHAnsi" w:hAnsiTheme="minorHAnsi"/>
            <w:color w:val="auto"/>
            <w:szCs w:val="24"/>
            <w:u w:val="none"/>
            <w:bdr w:val="none" w:sz="0" w:space="0" w:color="auto" w:frame="1"/>
            <w:shd w:val="clear" w:color="auto" w:fill="FFFFFF"/>
          </w:rPr>
          <w:t>www.mfe.govt.nz</w:t>
        </w:r>
      </w:hyperlink>
      <w:r w:rsidRPr="00236244">
        <w:t xml:space="preserve"> and </w:t>
      </w:r>
      <w:hyperlink r:id="rId41" w:history="1">
        <w:r w:rsidRPr="006971E1">
          <w:rPr>
            <w:rStyle w:val="Hyperlink"/>
            <w:rFonts w:asciiTheme="minorHAnsi" w:hAnsiTheme="minorHAnsi"/>
            <w:color w:val="auto"/>
            <w:szCs w:val="24"/>
            <w:u w:val="none"/>
            <w:bdr w:val="none" w:sz="0" w:space="0" w:color="auto" w:frame="1"/>
            <w:shd w:val="clear" w:color="auto" w:fill="FFFFFF"/>
          </w:rPr>
          <w:t>www.stats.govt.nz</w:t>
        </w:r>
      </w:hyperlink>
      <w:r w:rsidRPr="00236244">
        <w:t>.</w:t>
      </w:r>
    </w:p>
    <w:p w14:paraId="43395551" w14:textId="26BD0E72" w:rsidR="00B91B34" w:rsidRPr="006971E1" w:rsidRDefault="00B91B34" w:rsidP="00E33A23">
      <w:pPr>
        <w:pStyle w:val="MWReference"/>
      </w:pPr>
      <w:r w:rsidRPr="006971E1">
        <w:t>Nissen S 2014. Who's in and who's out? Inclusion and exclusion in Canterbury's freshwater governance. New Zealand Geographer 70(1): 33</w:t>
      </w:r>
      <w:r w:rsidR="003A7CDE">
        <w:t>–</w:t>
      </w:r>
      <w:r w:rsidRPr="006971E1">
        <w:t xml:space="preserve">46. </w:t>
      </w:r>
      <w:proofErr w:type="spellStart"/>
      <w:r w:rsidRPr="006971E1">
        <w:t>doi</w:t>
      </w:r>
      <w:proofErr w:type="spellEnd"/>
      <w:r w:rsidRPr="006971E1">
        <w:t>: 10.1111/nzg.12038</w:t>
      </w:r>
    </w:p>
    <w:p w14:paraId="43395552" w14:textId="157BC06B" w:rsidR="00B91B34" w:rsidRPr="006971E1" w:rsidRDefault="00B91B34" w:rsidP="00E33A23">
      <w:pPr>
        <w:pStyle w:val="MWReference"/>
      </w:pPr>
      <w:proofErr w:type="spellStart"/>
      <w:r w:rsidRPr="006971E1">
        <w:t>Pahl-Wostl</w:t>
      </w:r>
      <w:proofErr w:type="spellEnd"/>
      <w:r w:rsidRPr="006971E1">
        <w:t xml:space="preserve"> C, </w:t>
      </w:r>
      <w:proofErr w:type="spellStart"/>
      <w:r w:rsidRPr="006971E1">
        <w:t>Tàbara</w:t>
      </w:r>
      <w:proofErr w:type="spellEnd"/>
      <w:r w:rsidR="003A7CDE">
        <w:t xml:space="preserve"> D</w:t>
      </w:r>
      <w:r w:rsidRPr="006971E1">
        <w:t xml:space="preserve">, </w:t>
      </w:r>
      <w:proofErr w:type="spellStart"/>
      <w:r w:rsidRPr="006971E1">
        <w:t>Bouwen</w:t>
      </w:r>
      <w:proofErr w:type="spellEnd"/>
      <w:r w:rsidR="003A7CDE">
        <w:t xml:space="preserve"> R</w:t>
      </w:r>
      <w:r w:rsidRPr="006971E1">
        <w:t>, Craps</w:t>
      </w:r>
      <w:r w:rsidR="003A7CDE">
        <w:t xml:space="preserve"> M</w:t>
      </w:r>
      <w:r w:rsidRPr="006971E1">
        <w:t xml:space="preserve">, </w:t>
      </w:r>
      <w:proofErr w:type="spellStart"/>
      <w:r w:rsidRPr="006971E1">
        <w:t>Dewulf</w:t>
      </w:r>
      <w:proofErr w:type="spellEnd"/>
      <w:r w:rsidR="003A7CDE">
        <w:t xml:space="preserve"> A</w:t>
      </w:r>
      <w:r w:rsidRPr="006971E1">
        <w:t xml:space="preserve">, </w:t>
      </w:r>
      <w:proofErr w:type="spellStart"/>
      <w:r w:rsidRPr="006971E1">
        <w:t>Mostert</w:t>
      </w:r>
      <w:proofErr w:type="spellEnd"/>
      <w:r w:rsidR="003A7CDE">
        <w:t xml:space="preserve"> E</w:t>
      </w:r>
      <w:r w:rsidRPr="006971E1">
        <w:t>, Ridder</w:t>
      </w:r>
      <w:r w:rsidR="003A7CDE">
        <w:t xml:space="preserve"> D</w:t>
      </w:r>
      <w:r w:rsidRPr="006971E1">
        <w:t>, Taillieu</w:t>
      </w:r>
      <w:r w:rsidR="003A7CDE">
        <w:t xml:space="preserve"> T</w:t>
      </w:r>
      <w:r w:rsidRPr="006971E1">
        <w:t xml:space="preserve"> 2008. The importance of social learning and culture for sustainable water management. Ecological Economics 64(3): 484</w:t>
      </w:r>
      <w:r w:rsidR="003A7CDE">
        <w:t>–</w:t>
      </w:r>
      <w:r w:rsidRPr="006971E1">
        <w:t>495.</w:t>
      </w:r>
    </w:p>
    <w:p w14:paraId="43395553" w14:textId="758E5831" w:rsidR="00B91B34" w:rsidRPr="006971E1" w:rsidRDefault="00B91B34" w:rsidP="00E33A23">
      <w:pPr>
        <w:pStyle w:val="MWReference"/>
      </w:pPr>
      <w:r w:rsidRPr="006971E1">
        <w:t xml:space="preserve">Salmon G 2012. Canterbury Water Management Strategy – </w:t>
      </w:r>
      <w:r w:rsidR="003A7CDE">
        <w:t>a</w:t>
      </w:r>
      <w:r w:rsidRPr="006971E1">
        <w:t xml:space="preserve"> case study in collaborative governance. Wellington</w:t>
      </w:r>
      <w:r w:rsidR="003A7CDE">
        <w:t>,</w:t>
      </w:r>
      <w:r w:rsidRPr="006971E1">
        <w:t xml:space="preserve"> </w:t>
      </w:r>
      <w:r w:rsidR="003A7CDE">
        <w:t xml:space="preserve">NZ, </w:t>
      </w:r>
      <w:r w:rsidRPr="006971E1">
        <w:t xml:space="preserve">Ministry for the Environment. </w:t>
      </w:r>
    </w:p>
    <w:p w14:paraId="43395554" w14:textId="57F99290" w:rsidR="00B91B34" w:rsidRPr="006971E1" w:rsidRDefault="00B91B34" w:rsidP="00E33A23">
      <w:pPr>
        <w:pStyle w:val="MWReference"/>
      </w:pPr>
      <w:proofErr w:type="spellStart"/>
      <w:r w:rsidRPr="006971E1">
        <w:t>Scholz</w:t>
      </w:r>
      <w:proofErr w:type="spellEnd"/>
      <w:r w:rsidRPr="006971E1">
        <w:t xml:space="preserve"> JT</w:t>
      </w:r>
      <w:r w:rsidR="003A7CDE">
        <w:t>,</w:t>
      </w:r>
      <w:r w:rsidRPr="006971E1">
        <w:t xml:space="preserve"> </w:t>
      </w:r>
      <w:proofErr w:type="spellStart"/>
      <w:r w:rsidRPr="006971E1">
        <w:t>Stiftel</w:t>
      </w:r>
      <w:proofErr w:type="spellEnd"/>
      <w:r w:rsidR="003A7CDE">
        <w:t xml:space="preserve"> B</w:t>
      </w:r>
      <w:r w:rsidRPr="006971E1">
        <w:t xml:space="preserve"> 2005. Adaptive governance and water conflict: new institutions for</w:t>
      </w:r>
      <w:r w:rsidR="00FB1855">
        <w:t xml:space="preserve"> </w:t>
      </w:r>
      <w:r w:rsidRPr="006971E1">
        <w:t xml:space="preserve">collaborative planning. </w:t>
      </w:r>
      <w:r w:rsidR="003A7CDE">
        <w:t xml:space="preserve">Washington, DC, </w:t>
      </w:r>
      <w:r w:rsidRPr="006971E1">
        <w:t>Resources for the Future Press.</w:t>
      </w:r>
    </w:p>
    <w:p w14:paraId="43395555" w14:textId="276CF7FD" w:rsidR="00B91B34" w:rsidRPr="006971E1" w:rsidRDefault="00B91B34" w:rsidP="00E33A23">
      <w:pPr>
        <w:pStyle w:val="MWReference"/>
      </w:pPr>
      <w:r w:rsidRPr="006971E1">
        <w:lastRenderedPageBreak/>
        <w:t>Sinner J, Newton</w:t>
      </w:r>
      <w:r w:rsidR="003A7CDE">
        <w:t xml:space="preserve"> M</w:t>
      </w:r>
      <w:r w:rsidRPr="006971E1">
        <w:t>, Duncan</w:t>
      </w:r>
      <w:r w:rsidR="003A7CDE">
        <w:t xml:space="preserve"> R</w:t>
      </w:r>
      <w:r w:rsidRPr="006971E1">
        <w:t xml:space="preserve"> 2015. Representation and legitimacy in collaborative freshwater planning. Ministry of Business, Innovation and Employment Contract CO9X1003. </w:t>
      </w:r>
      <w:proofErr w:type="spellStart"/>
      <w:r w:rsidRPr="006971E1">
        <w:t>Cawthron</w:t>
      </w:r>
      <w:proofErr w:type="spellEnd"/>
      <w:r w:rsidRPr="006971E1">
        <w:t xml:space="preserve"> Report No. 2787. 45 p </w:t>
      </w:r>
      <w:r w:rsidR="003A7CDE">
        <w:t>+</w:t>
      </w:r>
      <w:r w:rsidRPr="006971E1">
        <w:t xml:space="preserve"> appendix. </w:t>
      </w:r>
    </w:p>
    <w:p w14:paraId="43395556" w14:textId="4082BD6D" w:rsidR="00B91B34" w:rsidRPr="006971E1" w:rsidRDefault="00B91B34" w:rsidP="00E33A23">
      <w:pPr>
        <w:pStyle w:val="MWReference"/>
      </w:pPr>
      <w:r w:rsidRPr="006971E1">
        <w:t>Sinner J, Newton</w:t>
      </w:r>
      <w:r w:rsidR="003A7CDE">
        <w:t xml:space="preserve"> M</w:t>
      </w:r>
      <w:r w:rsidRPr="006971E1">
        <w:t>, Brown</w:t>
      </w:r>
      <w:r w:rsidR="003A7CDE">
        <w:t xml:space="preserve"> P</w:t>
      </w:r>
      <w:r w:rsidRPr="006971E1">
        <w:t xml:space="preserve"> 2016a. Community perceptions of collaborative freshwater planning in three New Zealand regions. Funded by Ministry of Business Innovation and Employment’s Science and Innovation Group. </w:t>
      </w:r>
      <w:proofErr w:type="spellStart"/>
      <w:r w:rsidRPr="006971E1">
        <w:t>Cawthron</w:t>
      </w:r>
      <w:proofErr w:type="spellEnd"/>
      <w:r w:rsidRPr="006971E1">
        <w:t xml:space="preserve"> Report No. 2844. 33 p. </w:t>
      </w:r>
      <w:r w:rsidR="003A7CDE">
        <w:t>+</w:t>
      </w:r>
      <w:r w:rsidRPr="006971E1">
        <w:t xml:space="preserve"> appendix.</w:t>
      </w:r>
    </w:p>
    <w:p w14:paraId="43395557" w14:textId="3C7E6238" w:rsidR="00B91B34" w:rsidRPr="006971E1" w:rsidRDefault="00B91B34" w:rsidP="00E33A23">
      <w:pPr>
        <w:pStyle w:val="MWReference"/>
      </w:pPr>
      <w:r w:rsidRPr="006971E1">
        <w:t>Sinner J, Brown</w:t>
      </w:r>
      <w:r w:rsidR="003A7CDE">
        <w:t xml:space="preserve"> P</w:t>
      </w:r>
      <w:r w:rsidRPr="006971E1">
        <w:t>, Newton</w:t>
      </w:r>
      <w:r w:rsidR="003A7CDE">
        <w:t xml:space="preserve"> M</w:t>
      </w:r>
      <w:r w:rsidRPr="006971E1">
        <w:t xml:space="preserve"> 2016b. Community perceptions of collaborative processes for managing freshwater resources. Ecology and Society 21(4):</w:t>
      </w:r>
      <w:r w:rsidR="003A7CDE">
        <w:t xml:space="preserve"> </w:t>
      </w:r>
      <w:r w:rsidRPr="006971E1">
        <w:t>5.</w:t>
      </w:r>
      <w:r w:rsidR="003A7CDE">
        <w:t xml:space="preserve"> </w:t>
      </w:r>
      <w:r w:rsidRPr="006971E1">
        <w:t>http://dx.doi.org/10.5751/ES-08851-210405</w:t>
      </w:r>
    </w:p>
    <w:p w14:paraId="43395558" w14:textId="03834109" w:rsidR="00C106B4" w:rsidRPr="00236244" w:rsidRDefault="00B91B34" w:rsidP="00E33A23">
      <w:pPr>
        <w:pStyle w:val="MWReference"/>
      </w:pPr>
      <w:r w:rsidRPr="00236244">
        <w:t xml:space="preserve">Waikato Regional Council 2016. Waikato Reginal Plan Change 1—Waikato and </w:t>
      </w:r>
      <w:proofErr w:type="spellStart"/>
      <w:r w:rsidRPr="00236244">
        <w:t>Waipa</w:t>
      </w:r>
      <w:proofErr w:type="spellEnd"/>
      <w:r w:rsidRPr="00236244">
        <w:t xml:space="preserve"> River </w:t>
      </w:r>
      <w:r w:rsidRPr="00E33A23">
        <w:t>Catchments</w:t>
      </w:r>
      <w:r w:rsidRPr="00236244">
        <w:t>. from https://www.waikatoregion.govt.nz/council/policy-and-plans/plans-under-development/healthy-rivers-plan-for-change/</w:t>
      </w:r>
      <w:r w:rsidR="003A7CDE" w:rsidRPr="003A7CDE">
        <w:t xml:space="preserve"> </w:t>
      </w:r>
      <w:r w:rsidR="003A7CDE">
        <w:t>(r</w:t>
      </w:r>
      <w:r w:rsidR="003A7CDE" w:rsidRPr="00236244">
        <w:t>etrieved May 2017).</w:t>
      </w:r>
    </w:p>
    <w:p w14:paraId="43395559" w14:textId="77777777" w:rsidR="00100E84" w:rsidRPr="003F0BD0" w:rsidRDefault="00100E84" w:rsidP="00236244">
      <w:pPr>
        <w:pStyle w:val="MWBody1"/>
      </w:pPr>
      <w:bookmarkStart w:id="150" w:name="_Toc138558811"/>
      <w:bookmarkEnd w:id="13"/>
    </w:p>
    <w:p w14:paraId="4339555A" w14:textId="77777777" w:rsidR="002747E5" w:rsidRPr="00032129" w:rsidRDefault="002747E5" w:rsidP="00236244">
      <w:pPr>
        <w:pStyle w:val="MWBody1"/>
        <w:sectPr w:rsidR="002747E5" w:rsidRPr="00032129" w:rsidSect="00EC5921">
          <w:footerReference w:type="first" r:id="rId42"/>
          <w:type w:val="oddPage"/>
          <w:pgSz w:w="11907" w:h="16840" w:code="9"/>
          <w:pgMar w:top="1134" w:right="1418" w:bottom="1134" w:left="1418" w:header="510" w:footer="510" w:gutter="284"/>
          <w:pgNumType w:start="1"/>
          <w:cols w:space="720"/>
          <w:docGrid w:linePitch="360"/>
        </w:sectPr>
      </w:pPr>
    </w:p>
    <w:p w14:paraId="4339555B" w14:textId="77777777" w:rsidR="000D41C0" w:rsidRPr="00236244" w:rsidRDefault="00C106B4" w:rsidP="00E33A23">
      <w:pPr>
        <w:pStyle w:val="MWAppendix1"/>
      </w:pPr>
      <w:bookmarkStart w:id="151" w:name="_Toc482716139"/>
      <w:bookmarkStart w:id="152" w:name="_Toc513647375"/>
      <w:r w:rsidRPr="00E33A23">
        <w:lastRenderedPageBreak/>
        <w:t>Appendix</w:t>
      </w:r>
      <w:bookmarkEnd w:id="150"/>
      <w:r w:rsidR="00B91B34" w:rsidRPr="00236244">
        <w:t>: Results of Multivariate Regressions</w:t>
      </w:r>
      <w:bookmarkEnd w:id="151"/>
      <w:bookmarkEnd w:id="152"/>
    </w:p>
    <w:p w14:paraId="4339555C" w14:textId="77777777" w:rsidR="00B91B34" w:rsidRPr="006971E1" w:rsidRDefault="00B91B34" w:rsidP="00E33A23">
      <w:pPr>
        <w:pStyle w:val="MWBody1"/>
      </w:pPr>
      <w:r w:rsidRPr="006971E1">
        <w:t xml:space="preserve">For each response question, we use a Tobit multivariate regression to identify whether differences in responses are correlated with region, collaborative planning, and demographics. </w:t>
      </w:r>
    </w:p>
    <w:p w14:paraId="4339555D" w14:textId="45EE5A2F" w:rsidR="00B91B34" w:rsidRPr="006971E1" w:rsidRDefault="00B91B34" w:rsidP="00E33A23">
      <w:pPr>
        <w:pStyle w:val="MWBody1"/>
      </w:pPr>
      <w:r w:rsidRPr="006971E1">
        <w:t xml:space="preserve">We run seven models for each of the four responses questions. In each case, we start with the dummy for being in a collaborative catchment as an explanatory variable, and then progressively add more explanatory variables. We are primarily looking for consistent correlations in coefficient sign and significance across multiple models. </w:t>
      </w:r>
    </w:p>
    <w:p w14:paraId="4339555E" w14:textId="77777777" w:rsidR="00553163" w:rsidRPr="006971E1" w:rsidRDefault="00B91B34" w:rsidP="00E33A23">
      <w:pPr>
        <w:pStyle w:val="MWBody1"/>
      </w:pPr>
      <w:r w:rsidRPr="006971E1">
        <w:t>The detailed results are reported in Tables A1, A2, A3 and A4 below. The number of responses (N) is different for each question because not every respondent answered every question.</w:t>
      </w:r>
      <w:r w:rsidR="00994309" w:rsidRPr="006971E1">
        <w:t xml:space="preserve"> </w:t>
      </w:r>
    </w:p>
    <w:p w14:paraId="4339555F" w14:textId="2AB6DEA1" w:rsidR="00B91B34" w:rsidRPr="006971E1" w:rsidRDefault="00B91B34" w:rsidP="00E33A23">
      <w:pPr>
        <w:pStyle w:val="Caption"/>
        <w:rPr>
          <w:rFonts w:eastAsia="Calibri"/>
          <w:snapToGrid/>
        </w:rPr>
      </w:pPr>
      <w:bookmarkStart w:id="153" w:name="_Toc355816049"/>
      <w:r w:rsidRPr="006971E1">
        <w:rPr>
          <w:rFonts w:eastAsia="Calibri"/>
          <w:snapToGrid/>
        </w:rPr>
        <w:t xml:space="preserve">Table A1. Multivariate </w:t>
      </w:r>
      <w:r w:rsidR="007046BC" w:rsidRPr="006971E1">
        <w:rPr>
          <w:rFonts w:eastAsia="Calibri"/>
          <w:snapToGrid/>
        </w:rPr>
        <w:t xml:space="preserve">regression of perceptions of </w:t>
      </w:r>
      <w:r w:rsidR="007046BC">
        <w:rPr>
          <w:rFonts w:eastAsia="Calibri"/>
          <w:snapToGrid/>
        </w:rPr>
        <w:t>effectiveness</w:t>
      </w:r>
      <w:r w:rsidR="007046BC" w:rsidRPr="006971E1">
        <w:rPr>
          <w:rFonts w:eastAsia="Calibri"/>
          <w:snapToGrid/>
        </w:rPr>
        <w:t xml:space="preserve"> of freshwater management</w:t>
      </w:r>
      <w:bookmarkEnd w:id="153"/>
    </w:p>
    <w:tbl>
      <w:tblPr>
        <w:tblW w:w="5000" w:type="pct"/>
        <w:jc w:val="center"/>
        <w:tblLayout w:type="fixed"/>
        <w:tblCellMar>
          <w:left w:w="57" w:type="dxa"/>
          <w:right w:w="57" w:type="dxa"/>
        </w:tblCellMar>
        <w:tblLook w:val="04A0" w:firstRow="1" w:lastRow="0" w:firstColumn="1" w:lastColumn="0" w:noHBand="0" w:noVBand="1"/>
      </w:tblPr>
      <w:tblGrid>
        <w:gridCol w:w="2609"/>
        <w:gridCol w:w="898"/>
        <w:gridCol w:w="899"/>
        <w:gridCol w:w="899"/>
        <w:gridCol w:w="899"/>
        <w:gridCol w:w="899"/>
        <w:gridCol w:w="899"/>
        <w:gridCol w:w="899"/>
      </w:tblGrid>
      <w:tr w:rsidR="00B91B34" w:rsidRPr="003F0BD0" w14:paraId="43395568" w14:textId="77777777" w:rsidTr="00E33A23">
        <w:trPr>
          <w:jc w:val="center"/>
        </w:trPr>
        <w:tc>
          <w:tcPr>
            <w:tcW w:w="2609" w:type="dxa"/>
            <w:tcBorders>
              <w:top w:val="single" w:sz="4" w:space="0" w:color="auto"/>
              <w:left w:val="nil"/>
              <w:bottom w:val="single" w:sz="4" w:space="0" w:color="auto"/>
              <w:right w:val="nil"/>
            </w:tcBorders>
            <w:shd w:val="clear" w:color="auto" w:fill="auto"/>
            <w:noWrap/>
            <w:vAlign w:val="bottom"/>
            <w:hideMark/>
          </w:tcPr>
          <w:p w14:paraId="43395560" w14:textId="77777777" w:rsidR="00B91B34" w:rsidRPr="006971E1" w:rsidRDefault="00B91B34" w:rsidP="00E33A23">
            <w:pPr>
              <w:pStyle w:val="MWTableText2"/>
              <w:spacing w:before="0" w:after="0"/>
              <w:rPr>
                <w:snapToGrid/>
                <w:lang w:eastAsia="en-NZ"/>
              </w:rPr>
            </w:pPr>
            <w:r w:rsidRPr="006971E1">
              <w:rPr>
                <w:snapToGrid/>
                <w:lang w:eastAsia="en-NZ"/>
              </w:rPr>
              <w:t> </w:t>
            </w:r>
          </w:p>
        </w:tc>
        <w:tc>
          <w:tcPr>
            <w:tcW w:w="898"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1" w14:textId="77777777" w:rsidR="00B91B34" w:rsidRPr="006971E1" w:rsidRDefault="00B91B34" w:rsidP="00E33A23">
            <w:pPr>
              <w:pStyle w:val="MWTableText2"/>
              <w:spacing w:before="0" w:after="0"/>
              <w:jc w:val="center"/>
              <w:rPr>
                <w:snapToGrid/>
                <w:lang w:eastAsia="en-NZ"/>
              </w:rPr>
            </w:pPr>
            <w:r w:rsidRPr="006971E1">
              <w:rPr>
                <w:snapToGrid/>
                <w:lang w:eastAsia="en-NZ"/>
              </w:rPr>
              <w:t>(1)</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2" w14:textId="77777777" w:rsidR="00B91B34" w:rsidRPr="006971E1" w:rsidRDefault="00B91B34" w:rsidP="00E33A23">
            <w:pPr>
              <w:pStyle w:val="MWTableText2"/>
              <w:spacing w:before="0" w:after="0"/>
              <w:jc w:val="center"/>
              <w:rPr>
                <w:snapToGrid/>
                <w:lang w:eastAsia="en-NZ"/>
              </w:rPr>
            </w:pPr>
            <w:r w:rsidRPr="006971E1">
              <w:rPr>
                <w:snapToGrid/>
                <w:lang w:eastAsia="en-NZ"/>
              </w:rPr>
              <w:t>(2)</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3" w14:textId="77777777" w:rsidR="00B91B34" w:rsidRPr="006971E1" w:rsidRDefault="00B91B34" w:rsidP="00E33A23">
            <w:pPr>
              <w:pStyle w:val="MWTableText2"/>
              <w:spacing w:before="0" w:after="0"/>
              <w:jc w:val="center"/>
              <w:rPr>
                <w:snapToGrid/>
                <w:lang w:eastAsia="en-NZ"/>
              </w:rPr>
            </w:pPr>
            <w:r w:rsidRPr="006971E1">
              <w:rPr>
                <w:snapToGrid/>
                <w:lang w:eastAsia="en-NZ"/>
              </w:rPr>
              <w:t>(3)</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4" w14:textId="77777777" w:rsidR="00B91B34" w:rsidRPr="006971E1" w:rsidRDefault="00B91B34" w:rsidP="00E33A23">
            <w:pPr>
              <w:pStyle w:val="MWTableText2"/>
              <w:spacing w:before="0" w:after="0"/>
              <w:jc w:val="center"/>
              <w:rPr>
                <w:snapToGrid/>
                <w:lang w:eastAsia="en-NZ"/>
              </w:rPr>
            </w:pPr>
            <w:r w:rsidRPr="006971E1">
              <w:rPr>
                <w:snapToGrid/>
                <w:lang w:eastAsia="en-NZ"/>
              </w:rPr>
              <w:t>(4)</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5" w14:textId="77777777" w:rsidR="00B91B34" w:rsidRPr="006971E1" w:rsidRDefault="00B91B34" w:rsidP="00E33A23">
            <w:pPr>
              <w:pStyle w:val="MWTableText2"/>
              <w:spacing w:before="0" w:after="0"/>
              <w:jc w:val="center"/>
              <w:rPr>
                <w:snapToGrid/>
                <w:lang w:eastAsia="en-NZ"/>
              </w:rPr>
            </w:pPr>
            <w:r w:rsidRPr="006971E1">
              <w:rPr>
                <w:snapToGrid/>
                <w:lang w:eastAsia="en-NZ"/>
              </w:rPr>
              <w:t>(5)</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6" w14:textId="77777777" w:rsidR="00B91B34" w:rsidRPr="006971E1" w:rsidRDefault="00B91B34" w:rsidP="00E33A23">
            <w:pPr>
              <w:pStyle w:val="MWTableText2"/>
              <w:spacing w:before="0" w:after="0"/>
              <w:jc w:val="center"/>
              <w:rPr>
                <w:snapToGrid/>
                <w:lang w:eastAsia="en-NZ"/>
              </w:rPr>
            </w:pPr>
            <w:r w:rsidRPr="006971E1">
              <w:rPr>
                <w:snapToGrid/>
                <w:lang w:eastAsia="en-NZ"/>
              </w:rPr>
              <w:t>(6)</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567" w14:textId="77777777" w:rsidR="00B91B34" w:rsidRPr="006971E1" w:rsidRDefault="00B91B34" w:rsidP="00E33A23">
            <w:pPr>
              <w:pStyle w:val="MWTableText2"/>
              <w:spacing w:before="0" w:after="0"/>
              <w:jc w:val="center"/>
              <w:rPr>
                <w:snapToGrid/>
                <w:lang w:eastAsia="en-NZ"/>
              </w:rPr>
            </w:pPr>
            <w:r w:rsidRPr="006971E1">
              <w:rPr>
                <w:snapToGrid/>
                <w:lang w:eastAsia="en-NZ"/>
              </w:rPr>
              <w:t>(7)</w:t>
            </w:r>
          </w:p>
        </w:tc>
      </w:tr>
      <w:tr w:rsidR="00B91B34" w:rsidRPr="003F0BD0" w14:paraId="43395571"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69" w14:textId="77777777" w:rsidR="00B91B34" w:rsidRPr="006971E1" w:rsidRDefault="00B91B34" w:rsidP="00E33A23">
            <w:pPr>
              <w:pStyle w:val="MWTableText2"/>
              <w:spacing w:before="0" w:after="0"/>
              <w:rPr>
                <w:snapToGrid/>
                <w:lang w:eastAsia="en-NZ"/>
              </w:rPr>
            </w:pPr>
            <w:r w:rsidRPr="006971E1">
              <w:rPr>
                <w:snapToGrid/>
                <w:lang w:eastAsia="en-NZ"/>
              </w:rPr>
              <w:t>Collaborative catchment</w:t>
            </w:r>
          </w:p>
        </w:tc>
        <w:tc>
          <w:tcPr>
            <w:tcW w:w="898" w:type="dxa"/>
            <w:tcBorders>
              <w:top w:val="nil"/>
              <w:left w:val="nil"/>
              <w:bottom w:val="nil"/>
              <w:right w:val="nil"/>
            </w:tcBorders>
            <w:shd w:val="clear" w:color="auto" w:fill="auto"/>
            <w:noWrap/>
            <w:tcMar>
              <w:left w:w="57" w:type="dxa"/>
              <w:right w:w="57" w:type="dxa"/>
            </w:tcMar>
            <w:vAlign w:val="center"/>
            <w:hideMark/>
          </w:tcPr>
          <w:p w14:paraId="4339556A" w14:textId="6406A479"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0.388</w:t>
            </w:r>
          </w:p>
        </w:tc>
        <w:tc>
          <w:tcPr>
            <w:tcW w:w="899" w:type="dxa"/>
            <w:tcBorders>
              <w:top w:val="nil"/>
              <w:left w:val="nil"/>
              <w:bottom w:val="nil"/>
              <w:right w:val="nil"/>
            </w:tcBorders>
            <w:shd w:val="clear" w:color="auto" w:fill="auto"/>
            <w:noWrap/>
            <w:tcMar>
              <w:left w:w="57" w:type="dxa"/>
              <w:right w:w="57" w:type="dxa"/>
            </w:tcMar>
            <w:vAlign w:val="center"/>
            <w:hideMark/>
          </w:tcPr>
          <w:p w14:paraId="4339556B" w14:textId="6DE0A945"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0.362</w:t>
            </w:r>
          </w:p>
        </w:tc>
        <w:tc>
          <w:tcPr>
            <w:tcW w:w="899" w:type="dxa"/>
            <w:tcBorders>
              <w:top w:val="nil"/>
              <w:left w:val="nil"/>
              <w:bottom w:val="nil"/>
              <w:right w:val="nil"/>
            </w:tcBorders>
            <w:shd w:val="clear" w:color="auto" w:fill="auto"/>
            <w:noWrap/>
            <w:tcMar>
              <w:left w:w="57" w:type="dxa"/>
              <w:right w:w="57" w:type="dxa"/>
            </w:tcMar>
            <w:vAlign w:val="center"/>
            <w:hideMark/>
          </w:tcPr>
          <w:p w14:paraId="4339556C" w14:textId="5ECAAACF"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0.435</w:t>
            </w:r>
          </w:p>
        </w:tc>
        <w:tc>
          <w:tcPr>
            <w:tcW w:w="899" w:type="dxa"/>
            <w:tcBorders>
              <w:top w:val="nil"/>
              <w:left w:val="nil"/>
              <w:bottom w:val="nil"/>
              <w:right w:val="nil"/>
            </w:tcBorders>
            <w:shd w:val="clear" w:color="auto" w:fill="auto"/>
            <w:noWrap/>
            <w:tcMar>
              <w:left w:w="57" w:type="dxa"/>
              <w:right w:w="57" w:type="dxa"/>
            </w:tcMar>
            <w:vAlign w:val="center"/>
            <w:hideMark/>
          </w:tcPr>
          <w:p w14:paraId="4339556D" w14:textId="2007B2E0"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0.447</w:t>
            </w:r>
          </w:p>
        </w:tc>
        <w:tc>
          <w:tcPr>
            <w:tcW w:w="899" w:type="dxa"/>
            <w:tcBorders>
              <w:top w:val="nil"/>
              <w:left w:val="nil"/>
              <w:bottom w:val="nil"/>
              <w:right w:val="nil"/>
            </w:tcBorders>
            <w:shd w:val="clear" w:color="auto" w:fill="auto"/>
            <w:noWrap/>
            <w:tcMar>
              <w:left w:w="57" w:type="dxa"/>
              <w:right w:w="57" w:type="dxa"/>
            </w:tcMar>
            <w:vAlign w:val="center"/>
            <w:hideMark/>
          </w:tcPr>
          <w:p w14:paraId="4339556E" w14:textId="6265EF86"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0.441</w:t>
            </w:r>
          </w:p>
        </w:tc>
        <w:tc>
          <w:tcPr>
            <w:tcW w:w="899" w:type="dxa"/>
            <w:tcBorders>
              <w:top w:val="nil"/>
              <w:left w:val="nil"/>
              <w:bottom w:val="nil"/>
              <w:right w:val="nil"/>
            </w:tcBorders>
            <w:shd w:val="clear" w:color="auto" w:fill="auto"/>
            <w:noWrap/>
            <w:tcMar>
              <w:left w:w="57" w:type="dxa"/>
              <w:right w:w="57" w:type="dxa"/>
            </w:tcMar>
            <w:vAlign w:val="center"/>
            <w:hideMark/>
          </w:tcPr>
          <w:p w14:paraId="4339556F" w14:textId="7BA2D1B3"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0.493</w:t>
            </w:r>
          </w:p>
        </w:tc>
        <w:tc>
          <w:tcPr>
            <w:tcW w:w="899" w:type="dxa"/>
            <w:tcBorders>
              <w:top w:val="nil"/>
              <w:left w:val="nil"/>
              <w:bottom w:val="nil"/>
              <w:right w:val="nil"/>
            </w:tcBorders>
            <w:shd w:val="clear" w:color="auto" w:fill="auto"/>
            <w:noWrap/>
            <w:tcMar>
              <w:left w:w="57" w:type="dxa"/>
              <w:right w:w="57" w:type="dxa"/>
            </w:tcMar>
            <w:vAlign w:val="center"/>
            <w:hideMark/>
          </w:tcPr>
          <w:p w14:paraId="43395570" w14:textId="3053C10E"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0.484</w:t>
            </w:r>
          </w:p>
        </w:tc>
      </w:tr>
      <w:tr w:rsidR="00B91B34" w:rsidRPr="003F0BD0" w14:paraId="4339557A"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72"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73" w14:textId="182207B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1.18)</w:t>
            </w:r>
          </w:p>
        </w:tc>
        <w:tc>
          <w:tcPr>
            <w:tcW w:w="899" w:type="dxa"/>
            <w:tcBorders>
              <w:top w:val="nil"/>
              <w:left w:val="nil"/>
              <w:bottom w:val="nil"/>
              <w:right w:val="nil"/>
            </w:tcBorders>
            <w:shd w:val="clear" w:color="auto" w:fill="auto"/>
            <w:noWrap/>
            <w:tcMar>
              <w:left w:w="57" w:type="dxa"/>
              <w:right w:w="57" w:type="dxa"/>
            </w:tcMar>
            <w:vAlign w:val="center"/>
            <w:hideMark/>
          </w:tcPr>
          <w:p w14:paraId="43395574" w14:textId="6C8D96FE"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1.07)</w:t>
            </w:r>
          </w:p>
        </w:tc>
        <w:tc>
          <w:tcPr>
            <w:tcW w:w="899" w:type="dxa"/>
            <w:tcBorders>
              <w:top w:val="nil"/>
              <w:left w:val="nil"/>
              <w:bottom w:val="nil"/>
              <w:right w:val="nil"/>
            </w:tcBorders>
            <w:shd w:val="clear" w:color="auto" w:fill="auto"/>
            <w:noWrap/>
            <w:tcMar>
              <w:left w:w="57" w:type="dxa"/>
              <w:right w:w="57" w:type="dxa"/>
            </w:tcMar>
            <w:vAlign w:val="center"/>
            <w:hideMark/>
          </w:tcPr>
          <w:p w14:paraId="43395575" w14:textId="0EE686FC"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0.75)</w:t>
            </w:r>
          </w:p>
        </w:tc>
        <w:tc>
          <w:tcPr>
            <w:tcW w:w="899" w:type="dxa"/>
            <w:tcBorders>
              <w:top w:val="nil"/>
              <w:left w:val="nil"/>
              <w:bottom w:val="nil"/>
              <w:right w:val="nil"/>
            </w:tcBorders>
            <w:shd w:val="clear" w:color="auto" w:fill="auto"/>
            <w:noWrap/>
            <w:tcMar>
              <w:left w:w="57" w:type="dxa"/>
              <w:right w:w="57" w:type="dxa"/>
            </w:tcMar>
            <w:vAlign w:val="center"/>
            <w:hideMark/>
          </w:tcPr>
          <w:p w14:paraId="43395576" w14:textId="3CD53D0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0.77)</w:t>
            </w:r>
          </w:p>
        </w:tc>
        <w:tc>
          <w:tcPr>
            <w:tcW w:w="899" w:type="dxa"/>
            <w:tcBorders>
              <w:top w:val="nil"/>
              <w:left w:val="nil"/>
              <w:bottom w:val="nil"/>
              <w:right w:val="nil"/>
            </w:tcBorders>
            <w:shd w:val="clear" w:color="auto" w:fill="auto"/>
            <w:noWrap/>
            <w:tcMar>
              <w:left w:w="57" w:type="dxa"/>
              <w:right w:w="57" w:type="dxa"/>
            </w:tcMar>
            <w:vAlign w:val="center"/>
            <w:hideMark/>
          </w:tcPr>
          <w:p w14:paraId="43395577" w14:textId="5B91FF77"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0.78)</w:t>
            </w:r>
          </w:p>
        </w:tc>
        <w:tc>
          <w:tcPr>
            <w:tcW w:w="899" w:type="dxa"/>
            <w:tcBorders>
              <w:top w:val="nil"/>
              <w:left w:val="nil"/>
              <w:bottom w:val="nil"/>
              <w:right w:val="nil"/>
            </w:tcBorders>
            <w:shd w:val="clear" w:color="auto" w:fill="auto"/>
            <w:noWrap/>
            <w:tcMar>
              <w:left w:w="57" w:type="dxa"/>
              <w:right w:w="57" w:type="dxa"/>
            </w:tcMar>
            <w:vAlign w:val="center"/>
            <w:hideMark/>
          </w:tcPr>
          <w:p w14:paraId="43395578" w14:textId="0B02699A"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0.87)</w:t>
            </w:r>
          </w:p>
        </w:tc>
        <w:tc>
          <w:tcPr>
            <w:tcW w:w="899" w:type="dxa"/>
            <w:tcBorders>
              <w:top w:val="nil"/>
              <w:left w:val="nil"/>
              <w:bottom w:val="nil"/>
              <w:right w:val="nil"/>
            </w:tcBorders>
            <w:shd w:val="clear" w:color="auto" w:fill="auto"/>
            <w:noWrap/>
            <w:tcMar>
              <w:left w:w="57" w:type="dxa"/>
              <w:right w:w="57" w:type="dxa"/>
            </w:tcMar>
            <w:vAlign w:val="center"/>
            <w:hideMark/>
          </w:tcPr>
          <w:p w14:paraId="43395579" w14:textId="7699E599"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0.87)</w:t>
            </w:r>
          </w:p>
        </w:tc>
      </w:tr>
      <w:tr w:rsidR="00B91B34" w:rsidRPr="003F0BD0" w14:paraId="43395583"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7B" w14:textId="77777777" w:rsidR="00B91B34" w:rsidRPr="006971E1" w:rsidRDefault="00B91B34" w:rsidP="00E33A23">
            <w:pPr>
              <w:pStyle w:val="MWTableText2"/>
              <w:spacing w:before="0" w:after="0"/>
              <w:rPr>
                <w:snapToGrid/>
                <w:lang w:eastAsia="en-NZ"/>
              </w:rPr>
            </w:pPr>
            <w:r w:rsidRPr="006971E1">
              <w:rPr>
                <w:snapToGrid/>
                <w:lang w:eastAsia="en-NZ"/>
              </w:rPr>
              <w:t>Northland</w:t>
            </w:r>
          </w:p>
        </w:tc>
        <w:tc>
          <w:tcPr>
            <w:tcW w:w="898" w:type="dxa"/>
            <w:tcBorders>
              <w:top w:val="nil"/>
              <w:left w:val="nil"/>
              <w:bottom w:val="nil"/>
              <w:right w:val="nil"/>
            </w:tcBorders>
            <w:shd w:val="clear" w:color="auto" w:fill="auto"/>
            <w:noWrap/>
            <w:tcMar>
              <w:left w:w="57" w:type="dxa"/>
              <w:right w:w="57" w:type="dxa"/>
            </w:tcMar>
            <w:vAlign w:val="center"/>
            <w:hideMark/>
          </w:tcPr>
          <w:p w14:paraId="4339557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7D" w14:textId="090A28AE"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0.759**</w:t>
            </w:r>
          </w:p>
        </w:tc>
        <w:tc>
          <w:tcPr>
            <w:tcW w:w="899" w:type="dxa"/>
            <w:tcBorders>
              <w:top w:val="nil"/>
              <w:left w:val="nil"/>
              <w:bottom w:val="nil"/>
              <w:right w:val="nil"/>
            </w:tcBorders>
            <w:shd w:val="clear" w:color="auto" w:fill="auto"/>
            <w:noWrap/>
            <w:tcMar>
              <w:left w:w="57" w:type="dxa"/>
              <w:right w:w="57" w:type="dxa"/>
            </w:tcMar>
            <w:vAlign w:val="center"/>
            <w:hideMark/>
          </w:tcPr>
          <w:p w14:paraId="4339557E" w14:textId="65C745B1"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1.198*</w:t>
            </w:r>
          </w:p>
        </w:tc>
        <w:tc>
          <w:tcPr>
            <w:tcW w:w="899" w:type="dxa"/>
            <w:tcBorders>
              <w:top w:val="nil"/>
              <w:left w:val="nil"/>
              <w:bottom w:val="nil"/>
              <w:right w:val="nil"/>
            </w:tcBorders>
            <w:shd w:val="clear" w:color="auto" w:fill="auto"/>
            <w:noWrap/>
            <w:tcMar>
              <w:left w:w="57" w:type="dxa"/>
              <w:right w:w="57" w:type="dxa"/>
            </w:tcMar>
            <w:vAlign w:val="center"/>
            <w:hideMark/>
          </w:tcPr>
          <w:p w14:paraId="4339557F" w14:textId="28C99721"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1.148*</w:t>
            </w:r>
          </w:p>
        </w:tc>
        <w:tc>
          <w:tcPr>
            <w:tcW w:w="899" w:type="dxa"/>
            <w:tcBorders>
              <w:top w:val="nil"/>
              <w:left w:val="nil"/>
              <w:bottom w:val="nil"/>
              <w:right w:val="nil"/>
            </w:tcBorders>
            <w:shd w:val="clear" w:color="auto" w:fill="auto"/>
            <w:noWrap/>
            <w:tcMar>
              <w:left w:w="57" w:type="dxa"/>
              <w:right w:w="57" w:type="dxa"/>
            </w:tcMar>
            <w:vAlign w:val="center"/>
            <w:hideMark/>
          </w:tcPr>
          <w:p w14:paraId="43395580" w14:textId="58B7A22E"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0.901</w:t>
            </w:r>
          </w:p>
        </w:tc>
        <w:tc>
          <w:tcPr>
            <w:tcW w:w="899" w:type="dxa"/>
            <w:tcBorders>
              <w:top w:val="nil"/>
              <w:left w:val="nil"/>
              <w:bottom w:val="nil"/>
              <w:right w:val="nil"/>
            </w:tcBorders>
            <w:shd w:val="clear" w:color="auto" w:fill="auto"/>
            <w:noWrap/>
            <w:tcMar>
              <w:left w:w="57" w:type="dxa"/>
              <w:right w:w="57" w:type="dxa"/>
            </w:tcMar>
            <w:vAlign w:val="center"/>
            <w:hideMark/>
          </w:tcPr>
          <w:p w14:paraId="43395581" w14:textId="17D5ACB5"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1.058</w:t>
            </w:r>
          </w:p>
        </w:tc>
        <w:tc>
          <w:tcPr>
            <w:tcW w:w="899" w:type="dxa"/>
            <w:tcBorders>
              <w:top w:val="nil"/>
              <w:left w:val="nil"/>
              <w:bottom w:val="nil"/>
              <w:right w:val="nil"/>
            </w:tcBorders>
            <w:shd w:val="clear" w:color="auto" w:fill="auto"/>
            <w:noWrap/>
            <w:tcMar>
              <w:left w:w="57" w:type="dxa"/>
              <w:right w:w="57" w:type="dxa"/>
            </w:tcMar>
            <w:vAlign w:val="center"/>
            <w:hideMark/>
          </w:tcPr>
          <w:p w14:paraId="43395582" w14:textId="7B4F681A"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0.852</w:t>
            </w:r>
          </w:p>
        </w:tc>
      </w:tr>
      <w:tr w:rsidR="00B91B34" w:rsidRPr="003F0BD0" w14:paraId="4339558C"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84"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85"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86" w14:textId="3059B12C"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2.02)</w:t>
            </w:r>
          </w:p>
        </w:tc>
        <w:tc>
          <w:tcPr>
            <w:tcW w:w="899" w:type="dxa"/>
            <w:tcBorders>
              <w:top w:val="nil"/>
              <w:left w:val="nil"/>
              <w:bottom w:val="nil"/>
              <w:right w:val="nil"/>
            </w:tcBorders>
            <w:shd w:val="clear" w:color="auto" w:fill="auto"/>
            <w:noWrap/>
            <w:tcMar>
              <w:left w:w="57" w:type="dxa"/>
              <w:right w:w="57" w:type="dxa"/>
            </w:tcMar>
            <w:vAlign w:val="center"/>
            <w:hideMark/>
          </w:tcPr>
          <w:p w14:paraId="43395587" w14:textId="7BEEA4E5"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1.74)</w:t>
            </w:r>
          </w:p>
        </w:tc>
        <w:tc>
          <w:tcPr>
            <w:tcW w:w="899" w:type="dxa"/>
            <w:tcBorders>
              <w:top w:val="nil"/>
              <w:left w:val="nil"/>
              <w:bottom w:val="nil"/>
              <w:right w:val="nil"/>
            </w:tcBorders>
            <w:shd w:val="clear" w:color="auto" w:fill="auto"/>
            <w:noWrap/>
            <w:tcMar>
              <w:left w:w="57" w:type="dxa"/>
              <w:right w:w="57" w:type="dxa"/>
            </w:tcMar>
            <w:vAlign w:val="center"/>
            <w:hideMark/>
          </w:tcPr>
          <w:p w14:paraId="43395588" w14:textId="0D38E313"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1.68)</w:t>
            </w:r>
          </w:p>
        </w:tc>
        <w:tc>
          <w:tcPr>
            <w:tcW w:w="899" w:type="dxa"/>
            <w:tcBorders>
              <w:top w:val="nil"/>
              <w:left w:val="nil"/>
              <w:bottom w:val="nil"/>
              <w:right w:val="nil"/>
            </w:tcBorders>
            <w:shd w:val="clear" w:color="auto" w:fill="auto"/>
            <w:noWrap/>
            <w:tcMar>
              <w:left w:w="57" w:type="dxa"/>
              <w:right w:w="57" w:type="dxa"/>
            </w:tcMar>
            <w:vAlign w:val="center"/>
            <w:hideMark/>
          </w:tcPr>
          <w:p w14:paraId="43395589" w14:textId="5A6C095F"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1.33)</w:t>
            </w:r>
          </w:p>
        </w:tc>
        <w:tc>
          <w:tcPr>
            <w:tcW w:w="899" w:type="dxa"/>
            <w:tcBorders>
              <w:top w:val="nil"/>
              <w:left w:val="nil"/>
              <w:bottom w:val="nil"/>
              <w:right w:val="nil"/>
            </w:tcBorders>
            <w:shd w:val="clear" w:color="auto" w:fill="auto"/>
            <w:noWrap/>
            <w:tcMar>
              <w:left w:w="57" w:type="dxa"/>
              <w:right w:w="57" w:type="dxa"/>
            </w:tcMar>
            <w:vAlign w:val="center"/>
            <w:hideMark/>
          </w:tcPr>
          <w:p w14:paraId="4339558A" w14:textId="7DB0679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1.55)</w:t>
            </w:r>
          </w:p>
        </w:tc>
        <w:tc>
          <w:tcPr>
            <w:tcW w:w="899" w:type="dxa"/>
            <w:tcBorders>
              <w:top w:val="nil"/>
              <w:left w:val="nil"/>
              <w:bottom w:val="nil"/>
              <w:right w:val="nil"/>
            </w:tcBorders>
            <w:shd w:val="clear" w:color="auto" w:fill="auto"/>
            <w:noWrap/>
            <w:tcMar>
              <w:left w:w="57" w:type="dxa"/>
              <w:right w:w="57" w:type="dxa"/>
            </w:tcMar>
            <w:vAlign w:val="center"/>
            <w:hideMark/>
          </w:tcPr>
          <w:p w14:paraId="4339558B" w14:textId="7381E849"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1.25)</w:t>
            </w:r>
          </w:p>
        </w:tc>
      </w:tr>
      <w:tr w:rsidR="00B91B34" w:rsidRPr="003F0BD0" w14:paraId="43395595"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8D" w14:textId="77777777" w:rsidR="00B91B34" w:rsidRPr="006971E1" w:rsidRDefault="00B91B34" w:rsidP="00E33A23">
            <w:pPr>
              <w:pStyle w:val="MWTableText2"/>
              <w:spacing w:before="0" w:after="0"/>
              <w:rPr>
                <w:snapToGrid/>
                <w:lang w:eastAsia="en-NZ"/>
              </w:rPr>
            </w:pPr>
            <w:r w:rsidRPr="006971E1">
              <w:rPr>
                <w:snapToGrid/>
                <w:lang w:eastAsia="en-NZ"/>
              </w:rPr>
              <w:t>Hawke's Bay</w:t>
            </w:r>
          </w:p>
        </w:tc>
        <w:tc>
          <w:tcPr>
            <w:tcW w:w="898" w:type="dxa"/>
            <w:tcBorders>
              <w:top w:val="nil"/>
              <w:left w:val="nil"/>
              <w:bottom w:val="nil"/>
              <w:right w:val="nil"/>
            </w:tcBorders>
            <w:shd w:val="clear" w:color="auto" w:fill="auto"/>
            <w:noWrap/>
            <w:tcMar>
              <w:left w:w="57" w:type="dxa"/>
              <w:right w:w="57" w:type="dxa"/>
            </w:tcMar>
            <w:vAlign w:val="center"/>
            <w:hideMark/>
          </w:tcPr>
          <w:p w14:paraId="4339558E"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8F" w14:textId="59B924CA"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1.204***</w:t>
            </w:r>
          </w:p>
        </w:tc>
        <w:tc>
          <w:tcPr>
            <w:tcW w:w="899" w:type="dxa"/>
            <w:tcBorders>
              <w:top w:val="nil"/>
              <w:left w:val="nil"/>
              <w:bottom w:val="nil"/>
              <w:right w:val="nil"/>
            </w:tcBorders>
            <w:shd w:val="clear" w:color="auto" w:fill="auto"/>
            <w:noWrap/>
            <w:tcMar>
              <w:left w:w="57" w:type="dxa"/>
              <w:right w:w="57" w:type="dxa"/>
            </w:tcMar>
            <w:vAlign w:val="center"/>
            <w:hideMark/>
          </w:tcPr>
          <w:p w14:paraId="43395590" w14:textId="2EC5455B"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0.976</w:t>
            </w:r>
          </w:p>
        </w:tc>
        <w:tc>
          <w:tcPr>
            <w:tcW w:w="899" w:type="dxa"/>
            <w:tcBorders>
              <w:top w:val="nil"/>
              <w:left w:val="nil"/>
              <w:bottom w:val="nil"/>
              <w:right w:val="nil"/>
            </w:tcBorders>
            <w:shd w:val="clear" w:color="auto" w:fill="auto"/>
            <w:noWrap/>
            <w:tcMar>
              <w:left w:w="57" w:type="dxa"/>
              <w:right w:w="57" w:type="dxa"/>
            </w:tcMar>
            <w:vAlign w:val="center"/>
            <w:hideMark/>
          </w:tcPr>
          <w:p w14:paraId="43395591" w14:textId="61028415"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0.845</w:t>
            </w:r>
          </w:p>
        </w:tc>
        <w:tc>
          <w:tcPr>
            <w:tcW w:w="899" w:type="dxa"/>
            <w:tcBorders>
              <w:top w:val="nil"/>
              <w:left w:val="nil"/>
              <w:bottom w:val="nil"/>
              <w:right w:val="nil"/>
            </w:tcBorders>
            <w:shd w:val="clear" w:color="auto" w:fill="auto"/>
            <w:noWrap/>
            <w:tcMar>
              <w:left w:w="57" w:type="dxa"/>
              <w:right w:w="57" w:type="dxa"/>
            </w:tcMar>
            <w:vAlign w:val="center"/>
            <w:hideMark/>
          </w:tcPr>
          <w:p w14:paraId="43395592" w14:textId="3891F32B"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0.776</w:t>
            </w:r>
          </w:p>
        </w:tc>
        <w:tc>
          <w:tcPr>
            <w:tcW w:w="899" w:type="dxa"/>
            <w:tcBorders>
              <w:top w:val="nil"/>
              <w:left w:val="nil"/>
              <w:bottom w:val="nil"/>
              <w:right w:val="nil"/>
            </w:tcBorders>
            <w:shd w:val="clear" w:color="auto" w:fill="auto"/>
            <w:noWrap/>
            <w:tcMar>
              <w:left w:w="57" w:type="dxa"/>
              <w:right w:w="57" w:type="dxa"/>
            </w:tcMar>
            <w:vAlign w:val="center"/>
            <w:hideMark/>
          </w:tcPr>
          <w:p w14:paraId="43395593" w14:textId="522A94C8"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0.796</w:t>
            </w:r>
          </w:p>
        </w:tc>
        <w:tc>
          <w:tcPr>
            <w:tcW w:w="899" w:type="dxa"/>
            <w:tcBorders>
              <w:top w:val="nil"/>
              <w:left w:val="nil"/>
              <w:bottom w:val="nil"/>
              <w:right w:val="nil"/>
            </w:tcBorders>
            <w:shd w:val="clear" w:color="auto" w:fill="auto"/>
            <w:noWrap/>
            <w:tcMar>
              <w:left w:w="57" w:type="dxa"/>
              <w:right w:w="57" w:type="dxa"/>
            </w:tcMar>
            <w:vAlign w:val="center"/>
            <w:hideMark/>
          </w:tcPr>
          <w:p w14:paraId="43395594" w14:textId="469AA688"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0.742</w:t>
            </w:r>
          </w:p>
        </w:tc>
      </w:tr>
      <w:tr w:rsidR="00B91B34" w:rsidRPr="003F0BD0" w14:paraId="4339559E"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96"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97"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98" w14:textId="35F37C22"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2.90)</w:t>
            </w:r>
          </w:p>
        </w:tc>
        <w:tc>
          <w:tcPr>
            <w:tcW w:w="899" w:type="dxa"/>
            <w:tcBorders>
              <w:top w:val="nil"/>
              <w:left w:val="nil"/>
              <w:bottom w:val="nil"/>
              <w:right w:val="nil"/>
            </w:tcBorders>
            <w:shd w:val="clear" w:color="auto" w:fill="auto"/>
            <w:noWrap/>
            <w:tcMar>
              <w:left w:w="57" w:type="dxa"/>
              <w:right w:w="57" w:type="dxa"/>
            </w:tcMar>
            <w:vAlign w:val="center"/>
            <w:hideMark/>
          </w:tcPr>
          <w:p w14:paraId="43395599" w14:textId="58EDFE3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1.60)</w:t>
            </w:r>
          </w:p>
        </w:tc>
        <w:tc>
          <w:tcPr>
            <w:tcW w:w="899" w:type="dxa"/>
            <w:tcBorders>
              <w:top w:val="nil"/>
              <w:left w:val="nil"/>
              <w:bottom w:val="nil"/>
              <w:right w:val="nil"/>
            </w:tcBorders>
            <w:shd w:val="clear" w:color="auto" w:fill="auto"/>
            <w:noWrap/>
            <w:tcMar>
              <w:left w:w="57" w:type="dxa"/>
              <w:right w:w="57" w:type="dxa"/>
            </w:tcMar>
            <w:vAlign w:val="center"/>
            <w:hideMark/>
          </w:tcPr>
          <w:p w14:paraId="4339559A" w14:textId="3D3D6F79"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1.35)</w:t>
            </w:r>
          </w:p>
        </w:tc>
        <w:tc>
          <w:tcPr>
            <w:tcW w:w="899" w:type="dxa"/>
            <w:tcBorders>
              <w:top w:val="nil"/>
              <w:left w:val="nil"/>
              <w:bottom w:val="nil"/>
              <w:right w:val="nil"/>
            </w:tcBorders>
            <w:shd w:val="clear" w:color="auto" w:fill="auto"/>
            <w:noWrap/>
            <w:tcMar>
              <w:left w:w="57" w:type="dxa"/>
              <w:right w:w="57" w:type="dxa"/>
            </w:tcMar>
            <w:vAlign w:val="center"/>
            <w:hideMark/>
          </w:tcPr>
          <w:p w14:paraId="4339559B" w14:textId="78EA4E58"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1.26)</w:t>
            </w:r>
          </w:p>
        </w:tc>
        <w:tc>
          <w:tcPr>
            <w:tcW w:w="899" w:type="dxa"/>
            <w:tcBorders>
              <w:top w:val="nil"/>
              <w:left w:val="nil"/>
              <w:bottom w:val="nil"/>
              <w:right w:val="nil"/>
            </w:tcBorders>
            <w:shd w:val="clear" w:color="auto" w:fill="auto"/>
            <w:noWrap/>
            <w:tcMar>
              <w:left w:w="57" w:type="dxa"/>
              <w:right w:w="57" w:type="dxa"/>
            </w:tcMar>
            <w:vAlign w:val="center"/>
            <w:hideMark/>
          </w:tcPr>
          <w:p w14:paraId="4339559C" w14:textId="4FCC7A8E"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1.31)</w:t>
            </w:r>
          </w:p>
        </w:tc>
        <w:tc>
          <w:tcPr>
            <w:tcW w:w="899" w:type="dxa"/>
            <w:tcBorders>
              <w:top w:val="nil"/>
              <w:left w:val="nil"/>
              <w:bottom w:val="nil"/>
              <w:right w:val="nil"/>
            </w:tcBorders>
            <w:shd w:val="clear" w:color="auto" w:fill="auto"/>
            <w:noWrap/>
            <w:tcMar>
              <w:left w:w="57" w:type="dxa"/>
              <w:right w:w="57" w:type="dxa"/>
            </w:tcMar>
            <w:vAlign w:val="center"/>
            <w:hideMark/>
          </w:tcPr>
          <w:p w14:paraId="4339559D" w14:textId="72868BB3"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1.24)</w:t>
            </w:r>
          </w:p>
        </w:tc>
      </w:tr>
      <w:tr w:rsidR="00B91B34" w:rsidRPr="003F0BD0" w14:paraId="433955A7"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9F" w14:textId="77777777" w:rsidR="00B91B34" w:rsidRPr="006971E1" w:rsidRDefault="00B91B34" w:rsidP="00E33A23">
            <w:pPr>
              <w:pStyle w:val="MWTableText2"/>
              <w:spacing w:before="0" w:after="0"/>
              <w:rPr>
                <w:snapToGrid/>
                <w:lang w:eastAsia="en-NZ"/>
              </w:rPr>
            </w:pPr>
            <w:r w:rsidRPr="006971E1">
              <w:rPr>
                <w:snapToGrid/>
                <w:lang w:eastAsia="en-NZ"/>
              </w:rPr>
              <w:t xml:space="preserve">Northland x </w:t>
            </w:r>
            <w:proofErr w:type="spellStart"/>
            <w:r w:rsidRPr="006971E1">
              <w:rPr>
                <w:snapToGrid/>
                <w:lang w:eastAsia="en-NZ"/>
              </w:rPr>
              <w:t>collab</w:t>
            </w:r>
            <w:proofErr w:type="spellEnd"/>
          </w:p>
        </w:tc>
        <w:tc>
          <w:tcPr>
            <w:tcW w:w="898" w:type="dxa"/>
            <w:tcBorders>
              <w:top w:val="nil"/>
              <w:left w:val="nil"/>
              <w:bottom w:val="nil"/>
              <w:right w:val="nil"/>
            </w:tcBorders>
            <w:shd w:val="clear" w:color="auto" w:fill="auto"/>
            <w:noWrap/>
            <w:tcMar>
              <w:left w:w="57" w:type="dxa"/>
              <w:right w:w="57" w:type="dxa"/>
            </w:tcMar>
            <w:vAlign w:val="center"/>
            <w:hideMark/>
          </w:tcPr>
          <w:p w14:paraId="433955A0"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A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A2" w14:textId="77777777" w:rsidR="00B91B34" w:rsidRPr="006971E1" w:rsidRDefault="00B91B34" w:rsidP="00E33A23">
            <w:pPr>
              <w:pStyle w:val="MWTableText2"/>
              <w:spacing w:before="0" w:after="0"/>
              <w:jc w:val="center"/>
              <w:rPr>
                <w:snapToGrid/>
                <w:lang w:eastAsia="en-NZ"/>
              </w:rPr>
            </w:pPr>
            <w:r w:rsidRPr="006971E1">
              <w:rPr>
                <w:snapToGrid/>
                <w:lang w:eastAsia="en-NZ"/>
              </w:rPr>
              <w:t>0.605</w:t>
            </w:r>
          </w:p>
        </w:tc>
        <w:tc>
          <w:tcPr>
            <w:tcW w:w="899" w:type="dxa"/>
            <w:tcBorders>
              <w:top w:val="nil"/>
              <w:left w:val="nil"/>
              <w:bottom w:val="nil"/>
              <w:right w:val="nil"/>
            </w:tcBorders>
            <w:shd w:val="clear" w:color="auto" w:fill="auto"/>
            <w:noWrap/>
            <w:tcMar>
              <w:left w:w="57" w:type="dxa"/>
              <w:right w:w="57" w:type="dxa"/>
            </w:tcMar>
            <w:vAlign w:val="center"/>
            <w:hideMark/>
          </w:tcPr>
          <w:p w14:paraId="433955A3" w14:textId="77777777" w:rsidR="00B91B34" w:rsidRPr="006971E1" w:rsidRDefault="00B91B34" w:rsidP="00E33A23">
            <w:pPr>
              <w:pStyle w:val="MWTableText2"/>
              <w:spacing w:before="0" w:after="0"/>
              <w:jc w:val="center"/>
              <w:rPr>
                <w:snapToGrid/>
                <w:lang w:eastAsia="en-NZ"/>
              </w:rPr>
            </w:pPr>
            <w:r w:rsidRPr="006971E1">
              <w:rPr>
                <w:snapToGrid/>
                <w:lang w:eastAsia="en-NZ"/>
              </w:rPr>
              <w:t>0.673</w:t>
            </w:r>
          </w:p>
        </w:tc>
        <w:tc>
          <w:tcPr>
            <w:tcW w:w="899" w:type="dxa"/>
            <w:tcBorders>
              <w:top w:val="nil"/>
              <w:left w:val="nil"/>
              <w:bottom w:val="nil"/>
              <w:right w:val="nil"/>
            </w:tcBorders>
            <w:shd w:val="clear" w:color="auto" w:fill="auto"/>
            <w:noWrap/>
            <w:tcMar>
              <w:left w:w="57" w:type="dxa"/>
              <w:right w:w="57" w:type="dxa"/>
            </w:tcMar>
            <w:vAlign w:val="center"/>
            <w:hideMark/>
          </w:tcPr>
          <w:p w14:paraId="433955A4" w14:textId="77777777" w:rsidR="00B91B34" w:rsidRPr="006971E1" w:rsidRDefault="00B91B34" w:rsidP="00E33A23">
            <w:pPr>
              <w:pStyle w:val="MWTableText2"/>
              <w:spacing w:before="0" w:after="0"/>
              <w:jc w:val="center"/>
              <w:rPr>
                <w:snapToGrid/>
                <w:lang w:eastAsia="en-NZ"/>
              </w:rPr>
            </w:pPr>
            <w:r w:rsidRPr="006971E1">
              <w:rPr>
                <w:snapToGrid/>
                <w:lang w:eastAsia="en-NZ"/>
              </w:rPr>
              <w:t>0.557</w:t>
            </w:r>
          </w:p>
        </w:tc>
        <w:tc>
          <w:tcPr>
            <w:tcW w:w="899" w:type="dxa"/>
            <w:tcBorders>
              <w:top w:val="nil"/>
              <w:left w:val="nil"/>
              <w:bottom w:val="nil"/>
              <w:right w:val="nil"/>
            </w:tcBorders>
            <w:shd w:val="clear" w:color="auto" w:fill="auto"/>
            <w:noWrap/>
            <w:tcMar>
              <w:left w:w="57" w:type="dxa"/>
              <w:right w:w="57" w:type="dxa"/>
            </w:tcMar>
            <w:vAlign w:val="center"/>
            <w:hideMark/>
          </w:tcPr>
          <w:p w14:paraId="433955A5" w14:textId="77777777" w:rsidR="00B91B34" w:rsidRPr="006971E1" w:rsidRDefault="00B91B34" w:rsidP="00E33A23">
            <w:pPr>
              <w:pStyle w:val="MWTableText2"/>
              <w:spacing w:before="0" w:after="0"/>
              <w:jc w:val="center"/>
              <w:rPr>
                <w:snapToGrid/>
                <w:lang w:eastAsia="en-NZ"/>
              </w:rPr>
            </w:pPr>
            <w:r w:rsidRPr="006971E1">
              <w:rPr>
                <w:snapToGrid/>
                <w:lang w:eastAsia="en-NZ"/>
              </w:rPr>
              <w:t>0.578</w:t>
            </w:r>
          </w:p>
        </w:tc>
        <w:tc>
          <w:tcPr>
            <w:tcW w:w="899" w:type="dxa"/>
            <w:tcBorders>
              <w:top w:val="nil"/>
              <w:left w:val="nil"/>
              <w:bottom w:val="nil"/>
              <w:right w:val="nil"/>
            </w:tcBorders>
            <w:shd w:val="clear" w:color="auto" w:fill="auto"/>
            <w:noWrap/>
            <w:tcMar>
              <w:left w:w="57" w:type="dxa"/>
              <w:right w:w="57" w:type="dxa"/>
            </w:tcMar>
            <w:vAlign w:val="center"/>
            <w:hideMark/>
          </w:tcPr>
          <w:p w14:paraId="433955A6" w14:textId="77777777" w:rsidR="00B91B34" w:rsidRPr="006971E1" w:rsidRDefault="00B91B34" w:rsidP="00E33A23">
            <w:pPr>
              <w:pStyle w:val="MWTableText2"/>
              <w:spacing w:before="0" w:after="0"/>
              <w:jc w:val="center"/>
              <w:rPr>
                <w:snapToGrid/>
                <w:lang w:eastAsia="en-NZ"/>
              </w:rPr>
            </w:pPr>
            <w:r w:rsidRPr="006971E1">
              <w:rPr>
                <w:snapToGrid/>
                <w:lang w:eastAsia="en-NZ"/>
              </w:rPr>
              <w:t>0.489</w:t>
            </w:r>
          </w:p>
        </w:tc>
      </w:tr>
      <w:tr w:rsidR="00B91B34" w:rsidRPr="003F0BD0" w14:paraId="433955B0"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A8"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A9"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A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AB" w14:textId="77777777" w:rsidR="00B91B34" w:rsidRPr="006971E1" w:rsidRDefault="00B91B34" w:rsidP="00E33A23">
            <w:pPr>
              <w:pStyle w:val="MWTableText2"/>
              <w:spacing w:before="0" w:after="0"/>
              <w:jc w:val="center"/>
              <w:rPr>
                <w:snapToGrid/>
                <w:lang w:eastAsia="en-NZ"/>
              </w:rPr>
            </w:pPr>
            <w:r w:rsidRPr="006971E1">
              <w:rPr>
                <w:snapToGrid/>
                <w:lang w:eastAsia="en-NZ"/>
              </w:rPr>
              <w:t>(0.74)</w:t>
            </w:r>
          </w:p>
        </w:tc>
        <w:tc>
          <w:tcPr>
            <w:tcW w:w="899" w:type="dxa"/>
            <w:tcBorders>
              <w:top w:val="nil"/>
              <w:left w:val="nil"/>
              <w:bottom w:val="nil"/>
              <w:right w:val="nil"/>
            </w:tcBorders>
            <w:shd w:val="clear" w:color="auto" w:fill="auto"/>
            <w:noWrap/>
            <w:tcMar>
              <w:left w:w="57" w:type="dxa"/>
              <w:right w:w="57" w:type="dxa"/>
            </w:tcMar>
            <w:vAlign w:val="center"/>
            <w:hideMark/>
          </w:tcPr>
          <w:p w14:paraId="433955AC" w14:textId="77777777" w:rsidR="00B91B34" w:rsidRPr="006971E1" w:rsidRDefault="00B91B34" w:rsidP="00E33A23">
            <w:pPr>
              <w:pStyle w:val="MWTableText2"/>
              <w:spacing w:before="0" w:after="0"/>
              <w:jc w:val="center"/>
              <w:rPr>
                <w:snapToGrid/>
                <w:lang w:eastAsia="en-NZ"/>
              </w:rPr>
            </w:pPr>
            <w:r w:rsidRPr="006971E1">
              <w:rPr>
                <w:snapToGrid/>
                <w:lang w:eastAsia="en-NZ"/>
              </w:rPr>
              <w:t>(0.83)</w:t>
            </w:r>
          </w:p>
        </w:tc>
        <w:tc>
          <w:tcPr>
            <w:tcW w:w="899" w:type="dxa"/>
            <w:tcBorders>
              <w:top w:val="nil"/>
              <w:left w:val="nil"/>
              <w:bottom w:val="nil"/>
              <w:right w:val="nil"/>
            </w:tcBorders>
            <w:shd w:val="clear" w:color="auto" w:fill="auto"/>
            <w:noWrap/>
            <w:tcMar>
              <w:left w:w="57" w:type="dxa"/>
              <w:right w:w="57" w:type="dxa"/>
            </w:tcMar>
            <w:vAlign w:val="center"/>
            <w:hideMark/>
          </w:tcPr>
          <w:p w14:paraId="433955AD" w14:textId="77777777" w:rsidR="00B91B34" w:rsidRPr="006971E1" w:rsidRDefault="00B91B34" w:rsidP="00E33A23">
            <w:pPr>
              <w:pStyle w:val="MWTableText2"/>
              <w:spacing w:before="0" w:after="0"/>
              <w:jc w:val="center"/>
              <w:rPr>
                <w:snapToGrid/>
                <w:lang w:eastAsia="en-NZ"/>
              </w:rPr>
            </w:pPr>
            <w:r w:rsidRPr="006971E1">
              <w:rPr>
                <w:snapToGrid/>
                <w:lang w:eastAsia="en-NZ"/>
              </w:rPr>
              <w:t>(0.69)</w:t>
            </w:r>
          </w:p>
        </w:tc>
        <w:tc>
          <w:tcPr>
            <w:tcW w:w="899" w:type="dxa"/>
            <w:tcBorders>
              <w:top w:val="nil"/>
              <w:left w:val="nil"/>
              <w:bottom w:val="nil"/>
              <w:right w:val="nil"/>
            </w:tcBorders>
            <w:shd w:val="clear" w:color="auto" w:fill="auto"/>
            <w:noWrap/>
            <w:tcMar>
              <w:left w:w="57" w:type="dxa"/>
              <w:right w:w="57" w:type="dxa"/>
            </w:tcMar>
            <w:vAlign w:val="center"/>
            <w:hideMark/>
          </w:tcPr>
          <w:p w14:paraId="433955AE" w14:textId="77777777" w:rsidR="00B91B34" w:rsidRPr="006971E1" w:rsidRDefault="00B91B34" w:rsidP="00E33A23">
            <w:pPr>
              <w:pStyle w:val="MWTableText2"/>
              <w:spacing w:before="0" w:after="0"/>
              <w:jc w:val="center"/>
              <w:rPr>
                <w:snapToGrid/>
                <w:lang w:eastAsia="en-NZ"/>
              </w:rPr>
            </w:pPr>
            <w:r w:rsidRPr="006971E1">
              <w:rPr>
                <w:snapToGrid/>
                <w:lang w:eastAsia="en-NZ"/>
              </w:rPr>
              <w:t>(0.71)</w:t>
            </w:r>
          </w:p>
        </w:tc>
        <w:tc>
          <w:tcPr>
            <w:tcW w:w="899" w:type="dxa"/>
            <w:tcBorders>
              <w:top w:val="nil"/>
              <w:left w:val="nil"/>
              <w:bottom w:val="nil"/>
              <w:right w:val="nil"/>
            </w:tcBorders>
            <w:shd w:val="clear" w:color="auto" w:fill="auto"/>
            <w:noWrap/>
            <w:tcMar>
              <w:left w:w="57" w:type="dxa"/>
              <w:right w:w="57" w:type="dxa"/>
            </w:tcMar>
            <w:vAlign w:val="center"/>
            <w:hideMark/>
          </w:tcPr>
          <w:p w14:paraId="433955AF" w14:textId="77777777" w:rsidR="00B91B34" w:rsidRPr="006971E1" w:rsidRDefault="00B91B34" w:rsidP="00E33A23">
            <w:pPr>
              <w:pStyle w:val="MWTableText2"/>
              <w:spacing w:before="0" w:after="0"/>
              <w:jc w:val="center"/>
              <w:rPr>
                <w:snapToGrid/>
                <w:lang w:eastAsia="en-NZ"/>
              </w:rPr>
            </w:pPr>
            <w:r w:rsidRPr="006971E1">
              <w:rPr>
                <w:snapToGrid/>
                <w:lang w:eastAsia="en-NZ"/>
              </w:rPr>
              <w:t>(0.61)</w:t>
            </w:r>
          </w:p>
        </w:tc>
      </w:tr>
      <w:tr w:rsidR="00B91B34" w:rsidRPr="003F0BD0" w14:paraId="433955B9"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B1" w14:textId="77777777" w:rsidR="00B91B34" w:rsidRPr="006971E1" w:rsidRDefault="00B91B34" w:rsidP="00E33A23">
            <w:pPr>
              <w:pStyle w:val="MWTableText2"/>
              <w:spacing w:before="0" w:after="0"/>
              <w:rPr>
                <w:snapToGrid/>
                <w:lang w:eastAsia="en-NZ"/>
              </w:rPr>
            </w:pPr>
            <w:r w:rsidRPr="006971E1">
              <w:rPr>
                <w:snapToGrid/>
                <w:lang w:eastAsia="en-NZ"/>
              </w:rPr>
              <w:t xml:space="preserve">Hawke's Bay x </w:t>
            </w:r>
            <w:proofErr w:type="spellStart"/>
            <w:r w:rsidRPr="006971E1">
              <w:rPr>
                <w:snapToGrid/>
                <w:lang w:eastAsia="en-NZ"/>
              </w:rPr>
              <w:t>collab</w:t>
            </w:r>
            <w:proofErr w:type="spellEnd"/>
          </w:p>
        </w:tc>
        <w:tc>
          <w:tcPr>
            <w:tcW w:w="898" w:type="dxa"/>
            <w:tcBorders>
              <w:top w:val="nil"/>
              <w:left w:val="nil"/>
              <w:bottom w:val="nil"/>
              <w:right w:val="nil"/>
            </w:tcBorders>
            <w:shd w:val="clear" w:color="auto" w:fill="auto"/>
            <w:noWrap/>
            <w:tcMar>
              <w:left w:w="57" w:type="dxa"/>
              <w:right w:w="57" w:type="dxa"/>
            </w:tcMar>
            <w:vAlign w:val="center"/>
            <w:hideMark/>
          </w:tcPr>
          <w:p w14:paraId="433955B2"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B3"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B4" w14:textId="2EAA445F"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0.452</w:t>
            </w:r>
          </w:p>
        </w:tc>
        <w:tc>
          <w:tcPr>
            <w:tcW w:w="899" w:type="dxa"/>
            <w:tcBorders>
              <w:top w:val="nil"/>
              <w:left w:val="nil"/>
              <w:bottom w:val="nil"/>
              <w:right w:val="nil"/>
            </w:tcBorders>
            <w:shd w:val="clear" w:color="auto" w:fill="auto"/>
            <w:noWrap/>
            <w:tcMar>
              <w:left w:w="57" w:type="dxa"/>
              <w:right w:w="57" w:type="dxa"/>
            </w:tcMar>
            <w:vAlign w:val="center"/>
            <w:hideMark/>
          </w:tcPr>
          <w:p w14:paraId="433955B5" w14:textId="550DAB08"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0.561</w:t>
            </w:r>
          </w:p>
        </w:tc>
        <w:tc>
          <w:tcPr>
            <w:tcW w:w="899" w:type="dxa"/>
            <w:tcBorders>
              <w:top w:val="nil"/>
              <w:left w:val="nil"/>
              <w:bottom w:val="nil"/>
              <w:right w:val="nil"/>
            </w:tcBorders>
            <w:shd w:val="clear" w:color="auto" w:fill="auto"/>
            <w:noWrap/>
            <w:tcMar>
              <w:left w:w="57" w:type="dxa"/>
              <w:right w:w="57" w:type="dxa"/>
            </w:tcMar>
            <w:vAlign w:val="center"/>
            <w:hideMark/>
          </w:tcPr>
          <w:p w14:paraId="433955B6" w14:textId="0867266E"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0.409</w:t>
            </w:r>
          </w:p>
        </w:tc>
        <w:tc>
          <w:tcPr>
            <w:tcW w:w="899" w:type="dxa"/>
            <w:tcBorders>
              <w:top w:val="nil"/>
              <w:left w:val="nil"/>
              <w:bottom w:val="nil"/>
              <w:right w:val="nil"/>
            </w:tcBorders>
            <w:shd w:val="clear" w:color="auto" w:fill="auto"/>
            <w:noWrap/>
            <w:tcMar>
              <w:left w:w="57" w:type="dxa"/>
              <w:right w:w="57" w:type="dxa"/>
            </w:tcMar>
            <w:vAlign w:val="center"/>
            <w:hideMark/>
          </w:tcPr>
          <w:p w14:paraId="433955B7" w14:textId="7839F93D"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0.38</w:t>
            </w:r>
          </w:p>
        </w:tc>
        <w:tc>
          <w:tcPr>
            <w:tcW w:w="899" w:type="dxa"/>
            <w:tcBorders>
              <w:top w:val="nil"/>
              <w:left w:val="nil"/>
              <w:bottom w:val="nil"/>
              <w:right w:val="nil"/>
            </w:tcBorders>
            <w:shd w:val="clear" w:color="auto" w:fill="auto"/>
            <w:noWrap/>
            <w:tcMar>
              <w:left w:w="57" w:type="dxa"/>
              <w:right w:w="57" w:type="dxa"/>
            </w:tcMar>
            <w:vAlign w:val="center"/>
            <w:hideMark/>
          </w:tcPr>
          <w:p w14:paraId="433955B8" w14:textId="631B8A9A"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0.268</w:t>
            </w:r>
          </w:p>
        </w:tc>
      </w:tr>
      <w:tr w:rsidR="00B91B34" w:rsidRPr="003F0BD0" w14:paraId="433955C2"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BA"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BB"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B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BD" w14:textId="7BA4FFB4"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-0.54)</w:t>
            </w:r>
          </w:p>
        </w:tc>
        <w:tc>
          <w:tcPr>
            <w:tcW w:w="899" w:type="dxa"/>
            <w:tcBorders>
              <w:top w:val="nil"/>
              <w:left w:val="nil"/>
              <w:bottom w:val="nil"/>
              <w:right w:val="nil"/>
            </w:tcBorders>
            <w:shd w:val="clear" w:color="auto" w:fill="auto"/>
            <w:noWrap/>
            <w:tcMar>
              <w:left w:w="57" w:type="dxa"/>
              <w:right w:w="57" w:type="dxa"/>
            </w:tcMar>
            <w:vAlign w:val="center"/>
            <w:hideMark/>
          </w:tcPr>
          <w:p w14:paraId="433955BE" w14:textId="32A10FEF"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0.66)</w:t>
            </w:r>
          </w:p>
        </w:tc>
        <w:tc>
          <w:tcPr>
            <w:tcW w:w="899" w:type="dxa"/>
            <w:tcBorders>
              <w:top w:val="nil"/>
              <w:left w:val="nil"/>
              <w:bottom w:val="nil"/>
              <w:right w:val="nil"/>
            </w:tcBorders>
            <w:shd w:val="clear" w:color="auto" w:fill="auto"/>
            <w:noWrap/>
            <w:tcMar>
              <w:left w:w="57" w:type="dxa"/>
              <w:right w:w="57" w:type="dxa"/>
            </w:tcMar>
            <w:vAlign w:val="center"/>
            <w:hideMark/>
          </w:tcPr>
          <w:p w14:paraId="433955BF" w14:textId="67ED236E"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0.50)</w:t>
            </w:r>
          </w:p>
        </w:tc>
        <w:tc>
          <w:tcPr>
            <w:tcW w:w="899" w:type="dxa"/>
            <w:tcBorders>
              <w:top w:val="nil"/>
              <w:left w:val="nil"/>
              <w:bottom w:val="nil"/>
              <w:right w:val="nil"/>
            </w:tcBorders>
            <w:shd w:val="clear" w:color="auto" w:fill="auto"/>
            <w:noWrap/>
            <w:tcMar>
              <w:left w:w="57" w:type="dxa"/>
              <w:right w:w="57" w:type="dxa"/>
            </w:tcMar>
            <w:vAlign w:val="center"/>
            <w:hideMark/>
          </w:tcPr>
          <w:p w14:paraId="433955C0" w14:textId="0F752A7A"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0.46)</w:t>
            </w:r>
          </w:p>
        </w:tc>
        <w:tc>
          <w:tcPr>
            <w:tcW w:w="899" w:type="dxa"/>
            <w:tcBorders>
              <w:top w:val="nil"/>
              <w:left w:val="nil"/>
              <w:bottom w:val="nil"/>
              <w:right w:val="nil"/>
            </w:tcBorders>
            <w:shd w:val="clear" w:color="auto" w:fill="auto"/>
            <w:noWrap/>
            <w:tcMar>
              <w:left w:w="57" w:type="dxa"/>
              <w:right w:w="57" w:type="dxa"/>
            </w:tcMar>
            <w:vAlign w:val="center"/>
            <w:hideMark/>
          </w:tcPr>
          <w:p w14:paraId="433955C1" w14:textId="77777777" w:rsidR="00B91B34" w:rsidRPr="006971E1" w:rsidRDefault="00B91B34" w:rsidP="00E33A23">
            <w:pPr>
              <w:pStyle w:val="MWTableText2"/>
              <w:spacing w:before="0" w:after="0"/>
              <w:jc w:val="center"/>
              <w:rPr>
                <w:snapToGrid/>
                <w:lang w:eastAsia="en-NZ"/>
              </w:rPr>
            </w:pPr>
            <w:r w:rsidRPr="006971E1">
              <w:rPr>
                <w:snapToGrid/>
                <w:lang w:eastAsia="en-NZ"/>
              </w:rPr>
              <w:t>(-0.33)</w:t>
            </w:r>
          </w:p>
        </w:tc>
      </w:tr>
      <w:tr w:rsidR="00B91B34" w:rsidRPr="003F0BD0" w14:paraId="433955CB"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C3" w14:textId="77777777" w:rsidR="00B91B34" w:rsidRPr="006971E1" w:rsidRDefault="00B91B34" w:rsidP="00E33A23">
            <w:pPr>
              <w:pStyle w:val="MWTableText2"/>
              <w:spacing w:before="0" w:after="0"/>
              <w:rPr>
                <w:snapToGrid/>
                <w:lang w:eastAsia="en-NZ"/>
              </w:rPr>
            </w:pPr>
            <w:r w:rsidRPr="006971E1">
              <w:rPr>
                <w:snapToGrid/>
                <w:lang w:eastAsia="en-NZ"/>
              </w:rPr>
              <w:t>Farming</w:t>
            </w:r>
          </w:p>
        </w:tc>
        <w:tc>
          <w:tcPr>
            <w:tcW w:w="898" w:type="dxa"/>
            <w:tcBorders>
              <w:top w:val="nil"/>
              <w:left w:val="nil"/>
              <w:bottom w:val="nil"/>
              <w:right w:val="nil"/>
            </w:tcBorders>
            <w:shd w:val="clear" w:color="auto" w:fill="auto"/>
            <w:noWrap/>
            <w:tcMar>
              <w:left w:w="57" w:type="dxa"/>
              <w:right w:w="57" w:type="dxa"/>
            </w:tcMar>
            <w:vAlign w:val="center"/>
            <w:hideMark/>
          </w:tcPr>
          <w:p w14:paraId="433955C4"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C5"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C6"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C7" w14:textId="77777777" w:rsidR="00B91B34" w:rsidRPr="006971E1" w:rsidRDefault="00B91B34" w:rsidP="00E33A23">
            <w:pPr>
              <w:pStyle w:val="MWTableText2"/>
              <w:spacing w:before="0" w:after="0"/>
              <w:jc w:val="center"/>
              <w:rPr>
                <w:snapToGrid/>
                <w:lang w:eastAsia="en-NZ"/>
              </w:rPr>
            </w:pPr>
            <w:r w:rsidRPr="006971E1">
              <w:rPr>
                <w:snapToGrid/>
                <w:lang w:eastAsia="en-NZ"/>
              </w:rPr>
              <w:t>0.166</w:t>
            </w:r>
          </w:p>
        </w:tc>
        <w:tc>
          <w:tcPr>
            <w:tcW w:w="899" w:type="dxa"/>
            <w:tcBorders>
              <w:top w:val="nil"/>
              <w:left w:val="nil"/>
              <w:bottom w:val="nil"/>
              <w:right w:val="nil"/>
            </w:tcBorders>
            <w:shd w:val="clear" w:color="auto" w:fill="auto"/>
            <w:noWrap/>
            <w:tcMar>
              <w:left w:w="57" w:type="dxa"/>
              <w:right w:w="57" w:type="dxa"/>
            </w:tcMar>
            <w:vAlign w:val="center"/>
            <w:hideMark/>
          </w:tcPr>
          <w:p w14:paraId="433955C8" w14:textId="77777777" w:rsidR="00B91B34" w:rsidRPr="006971E1" w:rsidRDefault="00B91B34" w:rsidP="00E33A23">
            <w:pPr>
              <w:pStyle w:val="MWTableText2"/>
              <w:spacing w:before="0" w:after="0"/>
              <w:jc w:val="center"/>
              <w:rPr>
                <w:snapToGrid/>
                <w:lang w:eastAsia="en-NZ"/>
              </w:rPr>
            </w:pPr>
            <w:r w:rsidRPr="006971E1">
              <w:rPr>
                <w:snapToGrid/>
                <w:lang w:eastAsia="en-NZ"/>
              </w:rPr>
              <w:t>0.13</w:t>
            </w:r>
          </w:p>
        </w:tc>
        <w:tc>
          <w:tcPr>
            <w:tcW w:w="899" w:type="dxa"/>
            <w:tcBorders>
              <w:top w:val="nil"/>
              <w:left w:val="nil"/>
              <w:bottom w:val="nil"/>
              <w:right w:val="nil"/>
            </w:tcBorders>
            <w:shd w:val="clear" w:color="auto" w:fill="auto"/>
            <w:noWrap/>
            <w:tcMar>
              <w:left w:w="57" w:type="dxa"/>
              <w:right w:w="57" w:type="dxa"/>
            </w:tcMar>
            <w:vAlign w:val="center"/>
            <w:hideMark/>
          </w:tcPr>
          <w:p w14:paraId="433955C9" w14:textId="77777777" w:rsidR="00B91B34" w:rsidRPr="006971E1" w:rsidRDefault="00B91B34" w:rsidP="00E33A23">
            <w:pPr>
              <w:pStyle w:val="MWTableText2"/>
              <w:spacing w:before="0" w:after="0"/>
              <w:jc w:val="center"/>
              <w:rPr>
                <w:snapToGrid/>
                <w:lang w:eastAsia="en-NZ"/>
              </w:rPr>
            </w:pPr>
            <w:r w:rsidRPr="006971E1">
              <w:rPr>
                <w:snapToGrid/>
                <w:lang w:eastAsia="en-NZ"/>
              </w:rPr>
              <w:t>0.402</w:t>
            </w:r>
          </w:p>
        </w:tc>
        <w:tc>
          <w:tcPr>
            <w:tcW w:w="899" w:type="dxa"/>
            <w:tcBorders>
              <w:top w:val="nil"/>
              <w:left w:val="nil"/>
              <w:bottom w:val="nil"/>
              <w:right w:val="nil"/>
            </w:tcBorders>
            <w:shd w:val="clear" w:color="auto" w:fill="auto"/>
            <w:noWrap/>
            <w:tcMar>
              <w:left w:w="57" w:type="dxa"/>
              <w:right w:w="57" w:type="dxa"/>
            </w:tcMar>
            <w:vAlign w:val="center"/>
            <w:hideMark/>
          </w:tcPr>
          <w:p w14:paraId="433955CA" w14:textId="77777777" w:rsidR="00B91B34" w:rsidRPr="006971E1" w:rsidRDefault="00B91B34" w:rsidP="00E33A23">
            <w:pPr>
              <w:pStyle w:val="MWTableText2"/>
              <w:spacing w:before="0" w:after="0"/>
              <w:jc w:val="center"/>
              <w:rPr>
                <w:snapToGrid/>
                <w:lang w:eastAsia="en-NZ"/>
              </w:rPr>
            </w:pPr>
            <w:r w:rsidRPr="006971E1">
              <w:rPr>
                <w:snapToGrid/>
                <w:lang w:eastAsia="en-NZ"/>
              </w:rPr>
              <w:t>0.336</w:t>
            </w:r>
          </w:p>
        </w:tc>
      </w:tr>
      <w:tr w:rsidR="00B91B34" w:rsidRPr="003F0BD0" w14:paraId="433955D4"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CC"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CD"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CE"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CF"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D0" w14:textId="77777777" w:rsidR="00B91B34" w:rsidRPr="006971E1" w:rsidRDefault="00B91B34" w:rsidP="00E33A23">
            <w:pPr>
              <w:pStyle w:val="MWTableText2"/>
              <w:spacing w:before="0" w:after="0"/>
              <w:jc w:val="center"/>
              <w:rPr>
                <w:snapToGrid/>
                <w:lang w:eastAsia="en-NZ"/>
              </w:rPr>
            </w:pPr>
            <w:r w:rsidRPr="006971E1">
              <w:rPr>
                <w:snapToGrid/>
                <w:lang w:eastAsia="en-NZ"/>
              </w:rPr>
              <w:t>(0.46)</w:t>
            </w:r>
          </w:p>
        </w:tc>
        <w:tc>
          <w:tcPr>
            <w:tcW w:w="899" w:type="dxa"/>
            <w:tcBorders>
              <w:top w:val="nil"/>
              <w:left w:val="nil"/>
              <w:bottom w:val="nil"/>
              <w:right w:val="nil"/>
            </w:tcBorders>
            <w:shd w:val="clear" w:color="auto" w:fill="auto"/>
            <w:noWrap/>
            <w:tcMar>
              <w:left w:w="57" w:type="dxa"/>
              <w:right w:w="57" w:type="dxa"/>
            </w:tcMar>
            <w:vAlign w:val="center"/>
            <w:hideMark/>
          </w:tcPr>
          <w:p w14:paraId="433955D1" w14:textId="77777777" w:rsidR="00B91B34" w:rsidRPr="006971E1" w:rsidRDefault="00B91B34" w:rsidP="00E33A23">
            <w:pPr>
              <w:pStyle w:val="MWTableText2"/>
              <w:spacing w:before="0" w:after="0"/>
              <w:jc w:val="center"/>
              <w:rPr>
                <w:snapToGrid/>
                <w:lang w:eastAsia="en-NZ"/>
              </w:rPr>
            </w:pPr>
            <w:r w:rsidRPr="006971E1">
              <w:rPr>
                <w:snapToGrid/>
                <w:lang w:eastAsia="en-NZ"/>
              </w:rPr>
              <w:t>(0.36)</w:t>
            </w:r>
          </w:p>
        </w:tc>
        <w:tc>
          <w:tcPr>
            <w:tcW w:w="899" w:type="dxa"/>
            <w:tcBorders>
              <w:top w:val="nil"/>
              <w:left w:val="nil"/>
              <w:bottom w:val="nil"/>
              <w:right w:val="nil"/>
            </w:tcBorders>
            <w:shd w:val="clear" w:color="auto" w:fill="auto"/>
            <w:noWrap/>
            <w:tcMar>
              <w:left w:w="57" w:type="dxa"/>
              <w:right w:w="57" w:type="dxa"/>
            </w:tcMar>
            <w:vAlign w:val="center"/>
            <w:hideMark/>
          </w:tcPr>
          <w:p w14:paraId="433955D2" w14:textId="77777777" w:rsidR="00B91B34" w:rsidRPr="006971E1" w:rsidRDefault="00B91B34" w:rsidP="00E33A23">
            <w:pPr>
              <w:pStyle w:val="MWTableText2"/>
              <w:spacing w:before="0" w:after="0"/>
              <w:jc w:val="center"/>
              <w:rPr>
                <w:snapToGrid/>
                <w:lang w:eastAsia="en-NZ"/>
              </w:rPr>
            </w:pPr>
            <w:r w:rsidRPr="006971E1">
              <w:rPr>
                <w:snapToGrid/>
                <w:lang w:eastAsia="en-NZ"/>
              </w:rPr>
              <w:t>(1.13)</w:t>
            </w:r>
          </w:p>
        </w:tc>
        <w:tc>
          <w:tcPr>
            <w:tcW w:w="899" w:type="dxa"/>
            <w:tcBorders>
              <w:top w:val="nil"/>
              <w:left w:val="nil"/>
              <w:bottom w:val="nil"/>
              <w:right w:val="nil"/>
            </w:tcBorders>
            <w:shd w:val="clear" w:color="auto" w:fill="auto"/>
            <w:noWrap/>
            <w:tcMar>
              <w:left w:w="57" w:type="dxa"/>
              <w:right w:w="57" w:type="dxa"/>
            </w:tcMar>
            <w:vAlign w:val="center"/>
            <w:hideMark/>
          </w:tcPr>
          <w:p w14:paraId="433955D3" w14:textId="77777777" w:rsidR="00B91B34" w:rsidRPr="006971E1" w:rsidRDefault="00B91B34" w:rsidP="00E33A23">
            <w:pPr>
              <w:pStyle w:val="MWTableText2"/>
              <w:spacing w:before="0" w:after="0"/>
              <w:jc w:val="center"/>
              <w:rPr>
                <w:snapToGrid/>
                <w:lang w:eastAsia="en-NZ"/>
              </w:rPr>
            </w:pPr>
            <w:r w:rsidRPr="006971E1">
              <w:rPr>
                <w:snapToGrid/>
                <w:lang w:eastAsia="en-NZ"/>
              </w:rPr>
              <w:t>(0.95)</w:t>
            </w:r>
          </w:p>
        </w:tc>
      </w:tr>
      <w:tr w:rsidR="00B91B34" w:rsidRPr="003F0BD0" w14:paraId="433955DD"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D5" w14:textId="77777777" w:rsidR="00B91B34" w:rsidRPr="006971E1" w:rsidRDefault="00B91B34" w:rsidP="00E33A23">
            <w:pPr>
              <w:pStyle w:val="MWTableText2"/>
              <w:spacing w:before="0" w:after="0"/>
              <w:rPr>
                <w:snapToGrid/>
                <w:lang w:eastAsia="en-NZ"/>
              </w:rPr>
            </w:pPr>
            <w:r w:rsidRPr="006971E1">
              <w:rPr>
                <w:snapToGrid/>
                <w:lang w:eastAsia="en-NZ"/>
              </w:rPr>
              <w:t>Forestry</w:t>
            </w:r>
          </w:p>
        </w:tc>
        <w:tc>
          <w:tcPr>
            <w:tcW w:w="898" w:type="dxa"/>
            <w:tcBorders>
              <w:top w:val="nil"/>
              <w:left w:val="nil"/>
              <w:bottom w:val="nil"/>
              <w:right w:val="nil"/>
            </w:tcBorders>
            <w:shd w:val="clear" w:color="auto" w:fill="auto"/>
            <w:noWrap/>
            <w:tcMar>
              <w:left w:w="57" w:type="dxa"/>
              <w:right w:w="57" w:type="dxa"/>
            </w:tcMar>
            <w:vAlign w:val="center"/>
            <w:hideMark/>
          </w:tcPr>
          <w:p w14:paraId="433955D6"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D7"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D8"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D9" w14:textId="1CEB32EF"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1.460**</w:t>
            </w:r>
          </w:p>
        </w:tc>
        <w:tc>
          <w:tcPr>
            <w:tcW w:w="899" w:type="dxa"/>
            <w:tcBorders>
              <w:top w:val="nil"/>
              <w:left w:val="nil"/>
              <w:bottom w:val="nil"/>
              <w:right w:val="nil"/>
            </w:tcBorders>
            <w:shd w:val="clear" w:color="auto" w:fill="auto"/>
            <w:noWrap/>
            <w:tcMar>
              <w:left w:w="57" w:type="dxa"/>
              <w:right w:w="57" w:type="dxa"/>
            </w:tcMar>
            <w:vAlign w:val="center"/>
            <w:hideMark/>
          </w:tcPr>
          <w:p w14:paraId="433955DA" w14:textId="060DBF8A"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1.462**</w:t>
            </w:r>
          </w:p>
        </w:tc>
        <w:tc>
          <w:tcPr>
            <w:tcW w:w="899" w:type="dxa"/>
            <w:tcBorders>
              <w:top w:val="nil"/>
              <w:left w:val="nil"/>
              <w:bottom w:val="nil"/>
              <w:right w:val="nil"/>
            </w:tcBorders>
            <w:shd w:val="clear" w:color="auto" w:fill="auto"/>
            <w:noWrap/>
            <w:tcMar>
              <w:left w:w="57" w:type="dxa"/>
              <w:right w:w="57" w:type="dxa"/>
            </w:tcMar>
            <w:vAlign w:val="center"/>
            <w:hideMark/>
          </w:tcPr>
          <w:p w14:paraId="433955DB" w14:textId="5879B3E6"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1.213</w:t>
            </w:r>
          </w:p>
        </w:tc>
        <w:tc>
          <w:tcPr>
            <w:tcW w:w="899" w:type="dxa"/>
            <w:tcBorders>
              <w:top w:val="nil"/>
              <w:left w:val="nil"/>
              <w:bottom w:val="nil"/>
              <w:right w:val="nil"/>
            </w:tcBorders>
            <w:shd w:val="clear" w:color="auto" w:fill="auto"/>
            <w:noWrap/>
            <w:tcMar>
              <w:left w:w="57" w:type="dxa"/>
              <w:right w:w="57" w:type="dxa"/>
            </w:tcMar>
            <w:vAlign w:val="center"/>
            <w:hideMark/>
          </w:tcPr>
          <w:p w14:paraId="433955DC" w14:textId="4FF7632F"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1.252*</w:t>
            </w:r>
          </w:p>
        </w:tc>
      </w:tr>
      <w:tr w:rsidR="00B91B34" w:rsidRPr="003F0BD0" w14:paraId="433955E6"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DE"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DF"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0"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2" w14:textId="60A4D9BD"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1.98)</w:t>
            </w:r>
          </w:p>
        </w:tc>
        <w:tc>
          <w:tcPr>
            <w:tcW w:w="899" w:type="dxa"/>
            <w:tcBorders>
              <w:top w:val="nil"/>
              <w:left w:val="nil"/>
              <w:bottom w:val="nil"/>
              <w:right w:val="nil"/>
            </w:tcBorders>
            <w:shd w:val="clear" w:color="auto" w:fill="auto"/>
            <w:noWrap/>
            <w:tcMar>
              <w:left w:w="57" w:type="dxa"/>
              <w:right w:w="57" w:type="dxa"/>
            </w:tcMar>
            <w:vAlign w:val="center"/>
            <w:hideMark/>
          </w:tcPr>
          <w:p w14:paraId="433955E3" w14:textId="2F42156E"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2.06)</w:t>
            </w:r>
          </w:p>
        </w:tc>
        <w:tc>
          <w:tcPr>
            <w:tcW w:w="899" w:type="dxa"/>
            <w:tcBorders>
              <w:top w:val="nil"/>
              <w:left w:val="nil"/>
              <w:bottom w:val="nil"/>
              <w:right w:val="nil"/>
            </w:tcBorders>
            <w:shd w:val="clear" w:color="auto" w:fill="auto"/>
            <w:noWrap/>
            <w:tcMar>
              <w:left w:w="57" w:type="dxa"/>
              <w:right w:w="57" w:type="dxa"/>
            </w:tcMar>
            <w:vAlign w:val="center"/>
            <w:hideMark/>
          </w:tcPr>
          <w:p w14:paraId="433955E4" w14:textId="153CFAC6"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1.63)</w:t>
            </w:r>
          </w:p>
        </w:tc>
        <w:tc>
          <w:tcPr>
            <w:tcW w:w="899" w:type="dxa"/>
            <w:tcBorders>
              <w:top w:val="nil"/>
              <w:left w:val="nil"/>
              <w:bottom w:val="nil"/>
              <w:right w:val="nil"/>
            </w:tcBorders>
            <w:shd w:val="clear" w:color="auto" w:fill="auto"/>
            <w:noWrap/>
            <w:tcMar>
              <w:left w:w="57" w:type="dxa"/>
              <w:right w:w="57" w:type="dxa"/>
            </w:tcMar>
            <w:vAlign w:val="center"/>
            <w:hideMark/>
          </w:tcPr>
          <w:p w14:paraId="433955E5" w14:textId="5F6D414A"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1.74)</w:t>
            </w:r>
          </w:p>
        </w:tc>
      </w:tr>
      <w:tr w:rsidR="00B91B34" w:rsidRPr="003F0BD0" w14:paraId="433955EF"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E7" w14:textId="77777777" w:rsidR="00B91B34" w:rsidRPr="006971E1" w:rsidRDefault="00B91B34" w:rsidP="00E33A23">
            <w:pPr>
              <w:pStyle w:val="MWTableText2"/>
              <w:spacing w:before="0" w:after="0"/>
              <w:rPr>
                <w:snapToGrid/>
                <w:lang w:eastAsia="en-NZ"/>
              </w:rPr>
            </w:pPr>
            <w:r w:rsidRPr="006971E1">
              <w:rPr>
                <w:snapToGrid/>
                <w:lang w:eastAsia="en-NZ"/>
              </w:rPr>
              <w:t>Water/Env. Management</w:t>
            </w:r>
          </w:p>
        </w:tc>
        <w:tc>
          <w:tcPr>
            <w:tcW w:w="898" w:type="dxa"/>
            <w:tcBorders>
              <w:top w:val="nil"/>
              <w:left w:val="nil"/>
              <w:bottom w:val="nil"/>
              <w:right w:val="nil"/>
            </w:tcBorders>
            <w:shd w:val="clear" w:color="auto" w:fill="auto"/>
            <w:noWrap/>
            <w:tcMar>
              <w:left w:w="57" w:type="dxa"/>
              <w:right w:w="57" w:type="dxa"/>
            </w:tcMar>
            <w:vAlign w:val="center"/>
            <w:hideMark/>
          </w:tcPr>
          <w:p w14:paraId="433955E8"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9"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EB" w14:textId="7D6E9908"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0.911</w:t>
            </w:r>
          </w:p>
        </w:tc>
        <w:tc>
          <w:tcPr>
            <w:tcW w:w="899" w:type="dxa"/>
            <w:tcBorders>
              <w:top w:val="nil"/>
              <w:left w:val="nil"/>
              <w:bottom w:val="nil"/>
              <w:right w:val="nil"/>
            </w:tcBorders>
            <w:shd w:val="clear" w:color="auto" w:fill="auto"/>
            <w:noWrap/>
            <w:tcMar>
              <w:left w:w="57" w:type="dxa"/>
              <w:right w:w="57" w:type="dxa"/>
            </w:tcMar>
            <w:vAlign w:val="center"/>
            <w:hideMark/>
          </w:tcPr>
          <w:p w14:paraId="433955EC" w14:textId="16F1D05A"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0.705</w:t>
            </w:r>
          </w:p>
        </w:tc>
        <w:tc>
          <w:tcPr>
            <w:tcW w:w="899" w:type="dxa"/>
            <w:tcBorders>
              <w:top w:val="nil"/>
              <w:left w:val="nil"/>
              <w:bottom w:val="nil"/>
              <w:right w:val="nil"/>
            </w:tcBorders>
            <w:shd w:val="clear" w:color="auto" w:fill="auto"/>
            <w:noWrap/>
            <w:tcMar>
              <w:left w:w="57" w:type="dxa"/>
              <w:right w:w="57" w:type="dxa"/>
            </w:tcMar>
            <w:vAlign w:val="center"/>
            <w:hideMark/>
          </w:tcPr>
          <w:p w14:paraId="433955ED" w14:textId="55D2DDB1"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0.569</w:t>
            </w:r>
          </w:p>
        </w:tc>
        <w:tc>
          <w:tcPr>
            <w:tcW w:w="899" w:type="dxa"/>
            <w:tcBorders>
              <w:top w:val="nil"/>
              <w:left w:val="nil"/>
              <w:bottom w:val="nil"/>
              <w:right w:val="nil"/>
            </w:tcBorders>
            <w:shd w:val="clear" w:color="auto" w:fill="auto"/>
            <w:noWrap/>
            <w:tcMar>
              <w:left w:w="57" w:type="dxa"/>
              <w:right w:w="57" w:type="dxa"/>
            </w:tcMar>
            <w:vAlign w:val="center"/>
            <w:hideMark/>
          </w:tcPr>
          <w:p w14:paraId="433955EE" w14:textId="158FB6B4"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0.429</w:t>
            </w:r>
          </w:p>
        </w:tc>
      </w:tr>
      <w:tr w:rsidR="00B91B34" w:rsidRPr="003F0BD0" w14:paraId="433955F8"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F0"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5F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2"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3"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4" w14:textId="4560E458"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1.38)</w:t>
            </w:r>
          </w:p>
        </w:tc>
        <w:tc>
          <w:tcPr>
            <w:tcW w:w="899" w:type="dxa"/>
            <w:tcBorders>
              <w:top w:val="nil"/>
              <w:left w:val="nil"/>
              <w:bottom w:val="nil"/>
              <w:right w:val="nil"/>
            </w:tcBorders>
            <w:shd w:val="clear" w:color="auto" w:fill="auto"/>
            <w:noWrap/>
            <w:tcMar>
              <w:left w:w="57" w:type="dxa"/>
              <w:right w:w="57" w:type="dxa"/>
            </w:tcMar>
            <w:vAlign w:val="center"/>
            <w:hideMark/>
          </w:tcPr>
          <w:p w14:paraId="433955F5" w14:textId="3124CC5A"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1.13)</w:t>
            </w:r>
          </w:p>
        </w:tc>
        <w:tc>
          <w:tcPr>
            <w:tcW w:w="899" w:type="dxa"/>
            <w:tcBorders>
              <w:top w:val="nil"/>
              <w:left w:val="nil"/>
              <w:bottom w:val="nil"/>
              <w:right w:val="nil"/>
            </w:tcBorders>
            <w:shd w:val="clear" w:color="auto" w:fill="auto"/>
            <w:noWrap/>
            <w:tcMar>
              <w:left w:w="57" w:type="dxa"/>
              <w:right w:w="57" w:type="dxa"/>
            </w:tcMar>
            <w:vAlign w:val="center"/>
            <w:hideMark/>
          </w:tcPr>
          <w:p w14:paraId="433955F6" w14:textId="6BC05E0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0.86)</w:t>
            </w:r>
          </w:p>
        </w:tc>
        <w:tc>
          <w:tcPr>
            <w:tcW w:w="899" w:type="dxa"/>
            <w:tcBorders>
              <w:top w:val="nil"/>
              <w:left w:val="nil"/>
              <w:bottom w:val="nil"/>
              <w:right w:val="nil"/>
            </w:tcBorders>
            <w:shd w:val="clear" w:color="auto" w:fill="auto"/>
            <w:noWrap/>
            <w:tcMar>
              <w:left w:w="57" w:type="dxa"/>
              <w:right w:w="57" w:type="dxa"/>
            </w:tcMar>
            <w:vAlign w:val="center"/>
            <w:hideMark/>
          </w:tcPr>
          <w:p w14:paraId="433955F7" w14:textId="4DE326E0"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0.67)</w:t>
            </w:r>
          </w:p>
        </w:tc>
      </w:tr>
      <w:tr w:rsidR="00B91B34" w:rsidRPr="003F0BD0" w14:paraId="43395601"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5F9" w14:textId="77777777" w:rsidR="00B91B34" w:rsidRPr="006971E1" w:rsidRDefault="00B91B34" w:rsidP="00E33A23">
            <w:pPr>
              <w:pStyle w:val="MWTableText2"/>
              <w:spacing w:before="0" w:after="0"/>
              <w:rPr>
                <w:snapToGrid/>
                <w:lang w:eastAsia="en-NZ"/>
              </w:rPr>
            </w:pPr>
            <w:r w:rsidRPr="006971E1">
              <w:rPr>
                <w:snapToGrid/>
                <w:lang w:eastAsia="en-NZ"/>
              </w:rPr>
              <w:t>Government</w:t>
            </w:r>
          </w:p>
        </w:tc>
        <w:tc>
          <w:tcPr>
            <w:tcW w:w="898" w:type="dxa"/>
            <w:tcBorders>
              <w:top w:val="nil"/>
              <w:left w:val="nil"/>
              <w:bottom w:val="nil"/>
              <w:right w:val="nil"/>
            </w:tcBorders>
            <w:shd w:val="clear" w:color="auto" w:fill="auto"/>
            <w:noWrap/>
            <w:tcMar>
              <w:left w:w="57" w:type="dxa"/>
              <w:right w:w="57" w:type="dxa"/>
            </w:tcMar>
            <w:vAlign w:val="center"/>
            <w:hideMark/>
          </w:tcPr>
          <w:p w14:paraId="433955F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B"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5FD" w14:textId="77777777" w:rsidR="00B91B34" w:rsidRPr="006971E1" w:rsidRDefault="00B91B34" w:rsidP="00E33A23">
            <w:pPr>
              <w:pStyle w:val="MWTableText2"/>
              <w:spacing w:before="0" w:after="0"/>
              <w:jc w:val="center"/>
              <w:rPr>
                <w:snapToGrid/>
                <w:lang w:eastAsia="en-NZ"/>
              </w:rPr>
            </w:pPr>
            <w:r w:rsidRPr="006971E1">
              <w:rPr>
                <w:snapToGrid/>
                <w:lang w:eastAsia="en-NZ"/>
              </w:rPr>
              <w:t>0.998*</w:t>
            </w:r>
          </w:p>
        </w:tc>
        <w:tc>
          <w:tcPr>
            <w:tcW w:w="899" w:type="dxa"/>
            <w:tcBorders>
              <w:top w:val="nil"/>
              <w:left w:val="nil"/>
              <w:bottom w:val="nil"/>
              <w:right w:val="nil"/>
            </w:tcBorders>
            <w:shd w:val="clear" w:color="auto" w:fill="auto"/>
            <w:noWrap/>
            <w:tcMar>
              <w:left w:w="57" w:type="dxa"/>
              <w:right w:w="57" w:type="dxa"/>
            </w:tcMar>
            <w:vAlign w:val="center"/>
            <w:hideMark/>
          </w:tcPr>
          <w:p w14:paraId="433955FE" w14:textId="77777777" w:rsidR="00B91B34" w:rsidRPr="006971E1" w:rsidRDefault="00B91B34" w:rsidP="00E33A23">
            <w:pPr>
              <w:pStyle w:val="MWTableText2"/>
              <w:spacing w:before="0" w:after="0"/>
              <w:jc w:val="center"/>
              <w:rPr>
                <w:snapToGrid/>
                <w:lang w:eastAsia="en-NZ"/>
              </w:rPr>
            </w:pPr>
            <w:r w:rsidRPr="006971E1">
              <w:rPr>
                <w:snapToGrid/>
                <w:lang w:eastAsia="en-NZ"/>
              </w:rPr>
              <w:t>0.901*</w:t>
            </w:r>
          </w:p>
        </w:tc>
        <w:tc>
          <w:tcPr>
            <w:tcW w:w="899" w:type="dxa"/>
            <w:tcBorders>
              <w:top w:val="nil"/>
              <w:left w:val="nil"/>
              <w:bottom w:val="nil"/>
              <w:right w:val="nil"/>
            </w:tcBorders>
            <w:shd w:val="clear" w:color="auto" w:fill="auto"/>
            <w:noWrap/>
            <w:tcMar>
              <w:left w:w="57" w:type="dxa"/>
              <w:right w:w="57" w:type="dxa"/>
            </w:tcMar>
            <w:vAlign w:val="center"/>
            <w:hideMark/>
          </w:tcPr>
          <w:p w14:paraId="433955FF" w14:textId="77777777" w:rsidR="00B91B34" w:rsidRPr="006971E1" w:rsidRDefault="00B91B34" w:rsidP="00E33A23">
            <w:pPr>
              <w:pStyle w:val="MWTableText2"/>
              <w:spacing w:before="0" w:after="0"/>
              <w:jc w:val="center"/>
              <w:rPr>
                <w:snapToGrid/>
                <w:lang w:eastAsia="en-NZ"/>
              </w:rPr>
            </w:pPr>
            <w:r w:rsidRPr="006971E1">
              <w:rPr>
                <w:snapToGrid/>
                <w:lang w:eastAsia="en-NZ"/>
              </w:rPr>
              <w:t>1.014*</w:t>
            </w:r>
          </w:p>
        </w:tc>
        <w:tc>
          <w:tcPr>
            <w:tcW w:w="899" w:type="dxa"/>
            <w:tcBorders>
              <w:top w:val="nil"/>
              <w:left w:val="nil"/>
              <w:bottom w:val="nil"/>
              <w:right w:val="nil"/>
            </w:tcBorders>
            <w:shd w:val="clear" w:color="auto" w:fill="auto"/>
            <w:noWrap/>
            <w:tcMar>
              <w:left w:w="57" w:type="dxa"/>
              <w:right w:w="57" w:type="dxa"/>
            </w:tcMar>
            <w:vAlign w:val="center"/>
            <w:hideMark/>
          </w:tcPr>
          <w:p w14:paraId="43395600" w14:textId="77777777" w:rsidR="00B91B34" w:rsidRPr="006971E1" w:rsidRDefault="00B91B34" w:rsidP="00E33A23">
            <w:pPr>
              <w:pStyle w:val="MWTableText2"/>
              <w:spacing w:before="0" w:after="0"/>
              <w:jc w:val="center"/>
              <w:rPr>
                <w:snapToGrid/>
                <w:lang w:eastAsia="en-NZ"/>
              </w:rPr>
            </w:pPr>
            <w:r w:rsidRPr="006971E1">
              <w:rPr>
                <w:snapToGrid/>
                <w:lang w:eastAsia="en-NZ"/>
              </w:rPr>
              <w:t>0.917*</w:t>
            </w:r>
          </w:p>
        </w:tc>
      </w:tr>
      <w:tr w:rsidR="00B91B34" w:rsidRPr="003F0BD0" w14:paraId="4339560A"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02"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03"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4"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5"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6" w14:textId="77777777" w:rsidR="00B91B34" w:rsidRPr="006971E1" w:rsidRDefault="00B91B34" w:rsidP="00E33A23">
            <w:pPr>
              <w:pStyle w:val="MWTableText2"/>
              <w:spacing w:before="0" w:after="0"/>
              <w:jc w:val="center"/>
              <w:rPr>
                <w:snapToGrid/>
                <w:lang w:eastAsia="en-NZ"/>
              </w:rPr>
            </w:pPr>
            <w:r w:rsidRPr="006971E1">
              <w:rPr>
                <w:snapToGrid/>
                <w:lang w:eastAsia="en-NZ"/>
              </w:rPr>
              <w:t>(1.85)</w:t>
            </w:r>
          </w:p>
        </w:tc>
        <w:tc>
          <w:tcPr>
            <w:tcW w:w="899" w:type="dxa"/>
            <w:tcBorders>
              <w:top w:val="nil"/>
              <w:left w:val="nil"/>
              <w:bottom w:val="nil"/>
              <w:right w:val="nil"/>
            </w:tcBorders>
            <w:shd w:val="clear" w:color="auto" w:fill="auto"/>
            <w:noWrap/>
            <w:tcMar>
              <w:left w:w="57" w:type="dxa"/>
              <w:right w:w="57" w:type="dxa"/>
            </w:tcMar>
            <w:vAlign w:val="center"/>
            <w:hideMark/>
          </w:tcPr>
          <w:p w14:paraId="43395607" w14:textId="77777777" w:rsidR="00B91B34" w:rsidRPr="006971E1" w:rsidRDefault="00B91B34" w:rsidP="00E33A23">
            <w:pPr>
              <w:pStyle w:val="MWTableText2"/>
              <w:spacing w:before="0" w:after="0"/>
              <w:jc w:val="center"/>
              <w:rPr>
                <w:snapToGrid/>
                <w:lang w:eastAsia="en-NZ"/>
              </w:rPr>
            </w:pPr>
            <w:r w:rsidRPr="006971E1">
              <w:rPr>
                <w:snapToGrid/>
                <w:lang w:eastAsia="en-NZ"/>
              </w:rPr>
              <w:t>(1.74)</w:t>
            </w:r>
          </w:p>
        </w:tc>
        <w:tc>
          <w:tcPr>
            <w:tcW w:w="899" w:type="dxa"/>
            <w:tcBorders>
              <w:top w:val="nil"/>
              <w:left w:val="nil"/>
              <w:bottom w:val="nil"/>
              <w:right w:val="nil"/>
            </w:tcBorders>
            <w:shd w:val="clear" w:color="auto" w:fill="auto"/>
            <w:noWrap/>
            <w:tcMar>
              <w:left w:w="57" w:type="dxa"/>
              <w:right w:w="57" w:type="dxa"/>
            </w:tcMar>
            <w:vAlign w:val="center"/>
            <w:hideMark/>
          </w:tcPr>
          <w:p w14:paraId="43395608" w14:textId="77777777" w:rsidR="00B91B34" w:rsidRPr="006971E1" w:rsidRDefault="00B91B34" w:rsidP="00E33A23">
            <w:pPr>
              <w:pStyle w:val="MWTableText2"/>
              <w:spacing w:before="0" w:after="0"/>
              <w:jc w:val="center"/>
              <w:rPr>
                <w:snapToGrid/>
                <w:lang w:eastAsia="en-NZ"/>
              </w:rPr>
            </w:pPr>
            <w:r w:rsidRPr="006971E1">
              <w:rPr>
                <w:snapToGrid/>
                <w:lang w:eastAsia="en-NZ"/>
              </w:rPr>
              <w:t>(1.96)</w:t>
            </w:r>
          </w:p>
        </w:tc>
        <w:tc>
          <w:tcPr>
            <w:tcW w:w="899" w:type="dxa"/>
            <w:tcBorders>
              <w:top w:val="nil"/>
              <w:left w:val="nil"/>
              <w:bottom w:val="nil"/>
              <w:right w:val="nil"/>
            </w:tcBorders>
            <w:shd w:val="clear" w:color="auto" w:fill="auto"/>
            <w:noWrap/>
            <w:tcMar>
              <w:left w:w="57" w:type="dxa"/>
              <w:right w:w="57" w:type="dxa"/>
            </w:tcMar>
            <w:vAlign w:val="center"/>
            <w:hideMark/>
          </w:tcPr>
          <w:p w14:paraId="43395609" w14:textId="77777777" w:rsidR="00B91B34" w:rsidRPr="006971E1" w:rsidRDefault="00B91B34" w:rsidP="00E33A23">
            <w:pPr>
              <w:pStyle w:val="MWTableText2"/>
              <w:spacing w:before="0" w:after="0"/>
              <w:jc w:val="center"/>
              <w:rPr>
                <w:snapToGrid/>
                <w:lang w:eastAsia="en-NZ"/>
              </w:rPr>
            </w:pPr>
            <w:r w:rsidRPr="006971E1">
              <w:rPr>
                <w:snapToGrid/>
                <w:lang w:eastAsia="en-NZ"/>
              </w:rPr>
              <w:t>(1.81)</w:t>
            </w:r>
          </w:p>
        </w:tc>
      </w:tr>
      <w:tr w:rsidR="00B91B34" w:rsidRPr="003F0BD0" w14:paraId="43395613"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0B" w14:textId="77777777" w:rsidR="00B91B34" w:rsidRPr="006971E1" w:rsidRDefault="00B91B34" w:rsidP="00E33A23">
            <w:pPr>
              <w:pStyle w:val="MWTableText2"/>
              <w:spacing w:before="0" w:after="0"/>
              <w:rPr>
                <w:snapToGrid/>
                <w:lang w:eastAsia="en-NZ"/>
              </w:rPr>
            </w:pPr>
            <w:r w:rsidRPr="006971E1">
              <w:rPr>
                <w:snapToGrid/>
                <w:lang w:eastAsia="en-NZ"/>
              </w:rPr>
              <w:t>Female</w:t>
            </w:r>
          </w:p>
        </w:tc>
        <w:tc>
          <w:tcPr>
            <w:tcW w:w="898" w:type="dxa"/>
            <w:tcBorders>
              <w:top w:val="nil"/>
              <w:left w:val="nil"/>
              <w:bottom w:val="nil"/>
              <w:right w:val="nil"/>
            </w:tcBorders>
            <w:shd w:val="clear" w:color="auto" w:fill="auto"/>
            <w:noWrap/>
            <w:tcMar>
              <w:left w:w="57" w:type="dxa"/>
              <w:right w:w="57" w:type="dxa"/>
            </w:tcMar>
            <w:vAlign w:val="center"/>
            <w:hideMark/>
          </w:tcPr>
          <w:p w14:paraId="4339560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D"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E"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0F"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0" w14:textId="1E574967"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0.349</w:t>
            </w:r>
          </w:p>
        </w:tc>
        <w:tc>
          <w:tcPr>
            <w:tcW w:w="899" w:type="dxa"/>
            <w:tcBorders>
              <w:top w:val="nil"/>
              <w:left w:val="nil"/>
              <w:bottom w:val="nil"/>
              <w:right w:val="nil"/>
            </w:tcBorders>
            <w:shd w:val="clear" w:color="auto" w:fill="auto"/>
            <w:noWrap/>
            <w:tcMar>
              <w:left w:w="57" w:type="dxa"/>
              <w:right w:w="57" w:type="dxa"/>
            </w:tcMar>
            <w:vAlign w:val="center"/>
            <w:hideMark/>
          </w:tcPr>
          <w:p w14:paraId="4339561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2" w14:textId="15A7A8B9"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0.344</w:t>
            </w:r>
          </w:p>
        </w:tc>
      </w:tr>
      <w:tr w:rsidR="00B91B34" w:rsidRPr="003F0BD0" w14:paraId="4339561C"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14"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15"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6"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7"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8"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9" w14:textId="5C006C70"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1.11)</w:t>
            </w:r>
          </w:p>
        </w:tc>
        <w:tc>
          <w:tcPr>
            <w:tcW w:w="899" w:type="dxa"/>
            <w:tcBorders>
              <w:top w:val="nil"/>
              <w:left w:val="nil"/>
              <w:bottom w:val="nil"/>
              <w:right w:val="nil"/>
            </w:tcBorders>
            <w:shd w:val="clear" w:color="auto" w:fill="auto"/>
            <w:noWrap/>
            <w:tcMar>
              <w:left w:w="57" w:type="dxa"/>
              <w:right w:w="57" w:type="dxa"/>
            </w:tcMar>
            <w:vAlign w:val="center"/>
            <w:hideMark/>
          </w:tcPr>
          <w:p w14:paraId="4339561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B" w14:textId="174CFD7A"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1.12)</w:t>
            </w:r>
          </w:p>
        </w:tc>
      </w:tr>
      <w:tr w:rsidR="00B91B34" w:rsidRPr="003F0BD0" w14:paraId="43395625"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1D" w14:textId="77777777" w:rsidR="00B91B34" w:rsidRPr="006971E1" w:rsidRDefault="00B91B34" w:rsidP="00E33A23">
            <w:pPr>
              <w:pStyle w:val="MWTableText2"/>
              <w:spacing w:before="0" w:after="0"/>
              <w:rPr>
                <w:snapToGrid/>
                <w:lang w:eastAsia="en-NZ"/>
              </w:rPr>
            </w:pPr>
            <w:r w:rsidRPr="006971E1">
              <w:rPr>
                <w:snapToGrid/>
                <w:lang w:eastAsia="en-NZ"/>
              </w:rPr>
              <w:t>Maori</w:t>
            </w:r>
          </w:p>
        </w:tc>
        <w:tc>
          <w:tcPr>
            <w:tcW w:w="898" w:type="dxa"/>
            <w:tcBorders>
              <w:top w:val="nil"/>
              <w:left w:val="nil"/>
              <w:bottom w:val="nil"/>
              <w:right w:val="nil"/>
            </w:tcBorders>
            <w:shd w:val="clear" w:color="auto" w:fill="auto"/>
            <w:noWrap/>
            <w:tcMar>
              <w:left w:w="57" w:type="dxa"/>
              <w:right w:w="57" w:type="dxa"/>
            </w:tcMar>
            <w:vAlign w:val="center"/>
            <w:hideMark/>
          </w:tcPr>
          <w:p w14:paraId="4339561E"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1F"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0"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2" w14:textId="7FA4DD4D" w:rsidR="00B91B34" w:rsidRPr="006971E1" w:rsidRDefault="003A7CDE" w:rsidP="00E33A23">
            <w:pPr>
              <w:pStyle w:val="MWTableText2"/>
              <w:spacing w:before="0" w:after="0"/>
              <w:jc w:val="center"/>
              <w:rPr>
                <w:snapToGrid/>
                <w:lang w:eastAsia="en-NZ"/>
              </w:rPr>
            </w:pPr>
            <w:r>
              <w:rPr>
                <w:snapToGrid/>
                <w:lang w:eastAsia="en-NZ"/>
              </w:rPr>
              <w:t>–</w:t>
            </w:r>
            <w:r w:rsidR="00B91B34" w:rsidRPr="006971E1">
              <w:rPr>
                <w:snapToGrid/>
                <w:lang w:eastAsia="en-NZ"/>
              </w:rPr>
              <w:t>1.657***</w:t>
            </w:r>
          </w:p>
        </w:tc>
        <w:tc>
          <w:tcPr>
            <w:tcW w:w="899" w:type="dxa"/>
            <w:tcBorders>
              <w:top w:val="nil"/>
              <w:left w:val="nil"/>
              <w:bottom w:val="nil"/>
              <w:right w:val="nil"/>
            </w:tcBorders>
            <w:shd w:val="clear" w:color="auto" w:fill="auto"/>
            <w:noWrap/>
            <w:tcMar>
              <w:left w:w="57" w:type="dxa"/>
              <w:right w:w="57" w:type="dxa"/>
            </w:tcMar>
            <w:vAlign w:val="center"/>
            <w:hideMark/>
          </w:tcPr>
          <w:p w14:paraId="43395623"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4" w14:textId="72CAC4B6"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1.468***</w:t>
            </w:r>
          </w:p>
        </w:tc>
      </w:tr>
      <w:tr w:rsidR="00B91B34" w:rsidRPr="003F0BD0" w14:paraId="4339562E"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26"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27"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8"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9"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B" w14:textId="67E96FFA" w:rsidR="00B91B34" w:rsidRPr="006971E1" w:rsidRDefault="00B91B34" w:rsidP="00E33A23">
            <w:pPr>
              <w:pStyle w:val="MWTableText2"/>
              <w:spacing w:before="0" w:after="0"/>
              <w:jc w:val="center"/>
              <w:rPr>
                <w:snapToGrid/>
                <w:lang w:eastAsia="en-NZ"/>
              </w:rPr>
            </w:pPr>
            <w:r w:rsidRPr="006971E1">
              <w:rPr>
                <w:snapToGrid/>
                <w:lang w:eastAsia="en-NZ"/>
              </w:rPr>
              <w:t>(</w:t>
            </w:r>
            <w:r w:rsidR="003A7CDE">
              <w:rPr>
                <w:snapToGrid/>
                <w:lang w:eastAsia="en-NZ"/>
              </w:rPr>
              <w:t>–</w:t>
            </w:r>
            <w:r w:rsidRPr="006971E1">
              <w:rPr>
                <w:snapToGrid/>
                <w:lang w:eastAsia="en-NZ"/>
              </w:rPr>
              <w:t>3.20)</w:t>
            </w:r>
          </w:p>
        </w:tc>
        <w:tc>
          <w:tcPr>
            <w:tcW w:w="899" w:type="dxa"/>
            <w:tcBorders>
              <w:top w:val="nil"/>
              <w:left w:val="nil"/>
              <w:bottom w:val="nil"/>
              <w:right w:val="nil"/>
            </w:tcBorders>
            <w:shd w:val="clear" w:color="auto" w:fill="auto"/>
            <w:noWrap/>
            <w:tcMar>
              <w:left w:w="57" w:type="dxa"/>
              <w:right w:w="57" w:type="dxa"/>
            </w:tcMar>
            <w:vAlign w:val="center"/>
            <w:hideMark/>
          </w:tcPr>
          <w:p w14:paraId="4339562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2D" w14:textId="0179BF63"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2.82)</w:t>
            </w:r>
          </w:p>
        </w:tc>
      </w:tr>
      <w:tr w:rsidR="00B91B34" w:rsidRPr="003F0BD0" w14:paraId="43395637"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2F" w14:textId="77777777" w:rsidR="00B91B34" w:rsidRPr="006971E1" w:rsidRDefault="00B91B34" w:rsidP="00E33A23">
            <w:pPr>
              <w:pStyle w:val="MWTableText2"/>
              <w:spacing w:before="0" w:after="0"/>
              <w:rPr>
                <w:snapToGrid/>
                <w:lang w:eastAsia="en-NZ"/>
              </w:rPr>
            </w:pPr>
            <w:r w:rsidRPr="006971E1">
              <w:rPr>
                <w:snapToGrid/>
                <w:lang w:eastAsia="en-NZ"/>
              </w:rPr>
              <w:t>Medium to High Participation</w:t>
            </w:r>
          </w:p>
        </w:tc>
        <w:tc>
          <w:tcPr>
            <w:tcW w:w="898" w:type="dxa"/>
            <w:tcBorders>
              <w:top w:val="nil"/>
              <w:left w:val="nil"/>
              <w:bottom w:val="nil"/>
              <w:right w:val="nil"/>
            </w:tcBorders>
            <w:shd w:val="clear" w:color="auto" w:fill="auto"/>
            <w:noWrap/>
            <w:tcMar>
              <w:left w:w="57" w:type="dxa"/>
              <w:right w:w="57" w:type="dxa"/>
            </w:tcMar>
            <w:vAlign w:val="center"/>
            <w:hideMark/>
          </w:tcPr>
          <w:p w14:paraId="43395630"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1"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2"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3"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4"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5" w14:textId="77777777" w:rsidR="00B91B34" w:rsidRPr="006971E1" w:rsidRDefault="00B91B34" w:rsidP="00E33A23">
            <w:pPr>
              <w:pStyle w:val="MWTableText2"/>
              <w:spacing w:before="0" w:after="0"/>
              <w:jc w:val="center"/>
              <w:rPr>
                <w:snapToGrid/>
                <w:lang w:eastAsia="en-NZ"/>
              </w:rPr>
            </w:pPr>
            <w:r w:rsidRPr="006971E1">
              <w:rPr>
                <w:snapToGrid/>
                <w:lang w:eastAsia="en-NZ"/>
              </w:rPr>
              <w:t>-1.215***</w:t>
            </w:r>
          </w:p>
        </w:tc>
        <w:tc>
          <w:tcPr>
            <w:tcW w:w="899" w:type="dxa"/>
            <w:tcBorders>
              <w:top w:val="nil"/>
              <w:left w:val="nil"/>
              <w:bottom w:val="nil"/>
              <w:right w:val="nil"/>
            </w:tcBorders>
            <w:shd w:val="clear" w:color="auto" w:fill="auto"/>
            <w:noWrap/>
            <w:tcMar>
              <w:left w:w="57" w:type="dxa"/>
              <w:right w:w="57" w:type="dxa"/>
            </w:tcMar>
            <w:vAlign w:val="center"/>
            <w:hideMark/>
          </w:tcPr>
          <w:p w14:paraId="43395636" w14:textId="36AFEC37"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1.072***</w:t>
            </w:r>
          </w:p>
        </w:tc>
      </w:tr>
      <w:tr w:rsidR="00B91B34" w:rsidRPr="003F0BD0" w14:paraId="43395640"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38"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39"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A"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B"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C"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D" w14:textId="77777777" w:rsidR="00B91B34" w:rsidRPr="006971E1" w:rsidRDefault="00B91B34" w:rsidP="00E33A23">
            <w:pPr>
              <w:pStyle w:val="MWTableText2"/>
              <w:spacing w:before="0" w:after="0"/>
              <w:jc w:val="center"/>
              <w:rPr>
                <w:snapToGrid/>
                <w:lang w:eastAsia="en-NZ"/>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3E" w14:textId="77777777" w:rsidR="00B91B34" w:rsidRPr="006971E1" w:rsidRDefault="00B91B34" w:rsidP="00E33A23">
            <w:pPr>
              <w:pStyle w:val="MWTableText2"/>
              <w:spacing w:before="0" w:after="0"/>
              <w:jc w:val="center"/>
              <w:rPr>
                <w:snapToGrid/>
                <w:lang w:eastAsia="en-NZ"/>
              </w:rPr>
            </w:pPr>
            <w:r w:rsidRPr="006971E1">
              <w:rPr>
                <w:snapToGrid/>
                <w:lang w:eastAsia="en-NZ"/>
              </w:rPr>
              <w:t>(-3.53)</w:t>
            </w:r>
          </w:p>
        </w:tc>
        <w:tc>
          <w:tcPr>
            <w:tcW w:w="899" w:type="dxa"/>
            <w:tcBorders>
              <w:top w:val="nil"/>
              <w:left w:val="nil"/>
              <w:bottom w:val="nil"/>
              <w:right w:val="nil"/>
            </w:tcBorders>
            <w:shd w:val="clear" w:color="auto" w:fill="auto"/>
            <w:noWrap/>
            <w:tcMar>
              <w:left w:w="57" w:type="dxa"/>
              <w:right w:w="57" w:type="dxa"/>
            </w:tcMar>
            <w:vAlign w:val="center"/>
            <w:hideMark/>
          </w:tcPr>
          <w:p w14:paraId="4339563F" w14:textId="1605DD1D" w:rsidR="00B91B34" w:rsidRPr="006971E1" w:rsidRDefault="00B91B34" w:rsidP="00E33A23">
            <w:pPr>
              <w:pStyle w:val="MWTableText2"/>
              <w:spacing w:before="0" w:after="0"/>
              <w:jc w:val="center"/>
              <w:rPr>
                <w:snapToGrid/>
                <w:lang w:eastAsia="en-NZ"/>
              </w:rPr>
            </w:pPr>
            <w:r w:rsidRPr="006971E1">
              <w:rPr>
                <w:snapToGrid/>
                <w:lang w:eastAsia="en-NZ"/>
              </w:rPr>
              <w:t>(</w:t>
            </w:r>
            <w:r w:rsidR="007046BC">
              <w:rPr>
                <w:snapToGrid/>
                <w:lang w:eastAsia="en-NZ"/>
              </w:rPr>
              <w:t>–</w:t>
            </w:r>
            <w:r w:rsidRPr="006971E1">
              <w:rPr>
                <w:snapToGrid/>
                <w:lang w:eastAsia="en-NZ"/>
              </w:rPr>
              <w:t>3.14)</w:t>
            </w:r>
          </w:p>
        </w:tc>
      </w:tr>
      <w:tr w:rsidR="00B91B34" w:rsidRPr="003F0BD0" w14:paraId="43395649"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41" w14:textId="77777777" w:rsidR="00B91B34" w:rsidRPr="006971E1" w:rsidRDefault="00B91B34" w:rsidP="00E33A23">
            <w:pPr>
              <w:pStyle w:val="MWTableText2"/>
              <w:spacing w:before="0" w:after="0"/>
              <w:rPr>
                <w:snapToGrid/>
                <w:lang w:eastAsia="en-NZ"/>
              </w:rPr>
            </w:pPr>
            <w:r w:rsidRPr="006971E1">
              <w:rPr>
                <w:snapToGrid/>
                <w:lang w:eastAsia="en-NZ"/>
              </w:rPr>
              <w:t>Constant</w:t>
            </w:r>
          </w:p>
        </w:tc>
        <w:tc>
          <w:tcPr>
            <w:tcW w:w="898" w:type="dxa"/>
            <w:tcBorders>
              <w:top w:val="nil"/>
              <w:left w:val="nil"/>
              <w:bottom w:val="nil"/>
              <w:right w:val="nil"/>
            </w:tcBorders>
            <w:shd w:val="clear" w:color="auto" w:fill="auto"/>
            <w:noWrap/>
            <w:tcMar>
              <w:left w:w="57" w:type="dxa"/>
              <w:right w:w="57" w:type="dxa"/>
            </w:tcMar>
            <w:vAlign w:val="center"/>
            <w:hideMark/>
          </w:tcPr>
          <w:p w14:paraId="43395642" w14:textId="77777777" w:rsidR="00B91B34" w:rsidRPr="006971E1" w:rsidRDefault="00B91B34" w:rsidP="00E33A23">
            <w:pPr>
              <w:pStyle w:val="MWTableText2"/>
              <w:spacing w:before="0" w:after="0"/>
              <w:jc w:val="center"/>
              <w:rPr>
                <w:snapToGrid/>
                <w:lang w:eastAsia="en-NZ"/>
              </w:rPr>
            </w:pPr>
            <w:r w:rsidRPr="006971E1">
              <w:rPr>
                <w:snapToGrid/>
                <w:lang w:eastAsia="en-NZ"/>
              </w:rPr>
              <w:t>5.123***</w:t>
            </w:r>
          </w:p>
        </w:tc>
        <w:tc>
          <w:tcPr>
            <w:tcW w:w="899" w:type="dxa"/>
            <w:tcBorders>
              <w:top w:val="nil"/>
              <w:left w:val="nil"/>
              <w:bottom w:val="nil"/>
              <w:right w:val="nil"/>
            </w:tcBorders>
            <w:shd w:val="clear" w:color="auto" w:fill="auto"/>
            <w:noWrap/>
            <w:tcMar>
              <w:left w:w="57" w:type="dxa"/>
              <w:right w:w="57" w:type="dxa"/>
            </w:tcMar>
            <w:vAlign w:val="center"/>
            <w:hideMark/>
          </w:tcPr>
          <w:p w14:paraId="43395643" w14:textId="77777777" w:rsidR="00B91B34" w:rsidRPr="006971E1" w:rsidRDefault="00B91B34" w:rsidP="00E33A23">
            <w:pPr>
              <w:pStyle w:val="MWTableText2"/>
              <w:spacing w:before="0" w:after="0"/>
              <w:jc w:val="center"/>
              <w:rPr>
                <w:snapToGrid/>
                <w:lang w:eastAsia="en-NZ"/>
              </w:rPr>
            </w:pPr>
            <w:r w:rsidRPr="006971E1">
              <w:rPr>
                <w:snapToGrid/>
                <w:lang w:eastAsia="en-NZ"/>
              </w:rPr>
              <w:t>5.793***</w:t>
            </w:r>
          </w:p>
        </w:tc>
        <w:tc>
          <w:tcPr>
            <w:tcW w:w="899" w:type="dxa"/>
            <w:tcBorders>
              <w:top w:val="nil"/>
              <w:left w:val="nil"/>
              <w:bottom w:val="nil"/>
              <w:right w:val="nil"/>
            </w:tcBorders>
            <w:shd w:val="clear" w:color="auto" w:fill="auto"/>
            <w:noWrap/>
            <w:tcMar>
              <w:left w:w="57" w:type="dxa"/>
              <w:right w:w="57" w:type="dxa"/>
            </w:tcMar>
            <w:vAlign w:val="center"/>
            <w:hideMark/>
          </w:tcPr>
          <w:p w14:paraId="43395644" w14:textId="77777777" w:rsidR="00B91B34" w:rsidRPr="006971E1" w:rsidRDefault="00B91B34" w:rsidP="00E33A23">
            <w:pPr>
              <w:pStyle w:val="MWTableText2"/>
              <w:spacing w:before="0" w:after="0"/>
              <w:jc w:val="center"/>
              <w:rPr>
                <w:snapToGrid/>
                <w:lang w:eastAsia="en-NZ"/>
              </w:rPr>
            </w:pPr>
            <w:r w:rsidRPr="006971E1">
              <w:rPr>
                <w:snapToGrid/>
                <w:lang w:eastAsia="en-NZ"/>
              </w:rPr>
              <w:t>5.831***</w:t>
            </w:r>
          </w:p>
        </w:tc>
        <w:tc>
          <w:tcPr>
            <w:tcW w:w="899" w:type="dxa"/>
            <w:tcBorders>
              <w:top w:val="nil"/>
              <w:left w:val="nil"/>
              <w:bottom w:val="nil"/>
              <w:right w:val="nil"/>
            </w:tcBorders>
            <w:shd w:val="clear" w:color="auto" w:fill="auto"/>
            <w:noWrap/>
            <w:tcMar>
              <w:left w:w="57" w:type="dxa"/>
              <w:right w:w="57" w:type="dxa"/>
            </w:tcMar>
            <w:vAlign w:val="center"/>
            <w:hideMark/>
          </w:tcPr>
          <w:p w14:paraId="43395645" w14:textId="77777777" w:rsidR="00B91B34" w:rsidRPr="006971E1" w:rsidRDefault="00B91B34" w:rsidP="00E33A23">
            <w:pPr>
              <w:pStyle w:val="MWTableText2"/>
              <w:spacing w:before="0" w:after="0"/>
              <w:jc w:val="center"/>
              <w:rPr>
                <w:snapToGrid/>
                <w:lang w:eastAsia="en-NZ"/>
              </w:rPr>
            </w:pPr>
            <w:r w:rsidRPr="006971E1">
              <w:rPr>
                <w:snapToGrid/>
                <w:lang w:eastAsia="en-NZ"/>
              </w:rPr>
              <w:t>5.817***</w:t>
            </w:r>
          </w:p>
        </w:tc>
        <w:tc>
          <w:tcPr>
            <w:tcW w:w="899" w:type="dxa"/>
            <w:tcBorders>
              <w:top w:val="nil"/>
              <w:left w:val="nil"/>
              <w:bottom w:val="nil"/>
              <w:right w:val="nil"/>
            </w:tcBorders>
            <w:shd w:val="clear" w:color="auto" w:fill="auto"/>
            <w:noWrap/>
            <w:tcMar>
              <w:left w:w="57" w:type="dxa"/>
              <w:right w:w="57" w:type="dxa"/>
            </w:tcMar>
            <w:vAlign w:val="center"/>
            <w:hideMark/>
          </w:tcPr>
          <w:p w14:paraId="43395646" w14:textId="77777777" w:rsidR="00B91B34" w:rsidRPr="006971E1" w:rsidRDefault="00B91B34" w:rsidP="00E33A23">
            <w:pPr>
              <w:pStyle w:val="MWTableText2"/>
              <w:spacing w:before="0" w:after="0"/>
              <w:jc w:val="center"/>
              <w:rPr>
                <w:snapToGrid/>
                <w:lang w:eastAsia="en-NZ"/>
              </w:rPr>
            </w:pPr>
            <w:r w:rsidRPr="006971E1">
              <w:rPr>
                <w:snapToGrid/>
                <w:lang w:eastAsia="en-NZ"/>
              </w:rPr>
              <w:t>6.104***</w:t>
            </w:r>
          </w:p>
        </w:tc>
        <w:tc>
          <w:tcPr>
            <w:tcW w:w="899" w:type="dxa"/>
            <w:tcBorders>
              <w:top w:val="nil"/>
              <w:left w:val="nil"/>
              <w:bottom w:val="nil"/>
              <w:right w:val="nil"/>
            </w:tcBorders>
            <w:shd w:val="clear" w:color="auto" w:fill="auto"/>
            <w:noWrap/>
            <w:tcMar>
              <w:left w:w="57" w:type="dxa"/>
              <w:right w:w="57" w:type="dxa"/>
            </w:tcMar>
            <w:vAlign w:val="center"/>
            <w:hideMark/>
          </w:tcPr>
          <w:p w14:paraId="43395647" w14:textId="77777777" w:rsidR="00B91B34" w:rsidRPr="006971E1" w:rsidRDefault="00B91B34" w:rsidP="00E33A23">
            <w:pPr>
              <w:pStyle w:val="MWTableText2"/>
              <w:spacing w:before="0" w:after="0"/>
              <w:jc w:val="center"/>
              <w:rPr>
                <w:snapToGrid/>
                <w:lang w:eastAsia="en-NZ"/>
              </w:rPr>
            </w:pPr>
            <w:r w:rsidRPr="006971E1">
              <w:rPr>
                <w:snapToGrid/>
                <w:lang w:eastAsia="en-NZ"/>
              </w:rPr>
              <w:t>6.024***</w:t>
            </w:r>
          </w:p>
        </w:tc>
        <w:tc>
          <w:tcPr>
            <w:tcW w:w="899" w:type="dxa"/>
            <w:tcBorders>
              <w:top w:val="nil"/>
              <w:left w:val="nil"/>
              <w:bottom w:val="nil"/>
              <w:right w:val="nil"/>
            </w:tcBorders>
            <w:shd w:val="clear" w:color="auto" w:fill="auto"/>
            <w:noWrap/>
            <w:tcMar>
              <w:left w:w="57" w:type="dxa"/>
              <w:right w:w="57" w:type="dxa"/>
            </w:tcMar>
            <w:vAlign w:val="center"/>
            <w:hideMark/>
          </w:tcPr>
          <w:p w14:paraId="43395648" w14:textId="77777777" w:rsidR="00B91B34" w:rsidRPr="006971E1" w:rsidRDefault="00B91B34" w:rsidP="00E33A23">
            <w:pPr>
              <w:pStyle w:val="MWTableText2"/>
              <w:spacing w:before="0" w:after="0"/>
              <w:jc w:val="center"/>
              <w:rPr>
                <w:snapToGrid/>
                <w:lang w:eastAsia="en-NZ"/>
              </w:rPr>
            </w:pPr>
            <w:r w:rsidRPr="006971E1">
              <w:rPr>
                <w:snapToGrid/>
                <w:lang w:eastAsia="en-NZ"/>
              </w:rPr>
              <w:t>6.281***</w:t>
            </w:r>
          </w:p>
        </w:tc>
      </w:tr>
      <w:tr w:rsidR="00B91B34" w:rsidRPr="003F0BD0" w14:paraId="43395652"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4A" w14:textId="77777777" w:rsidR="00B91B34" w:rsidRPr="006971E1" w:rsidRDefault="00B91B34" w:rsidP="00E33A23">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4B" w14:textId="77777777" w:rsidR="00B91B34" w:rsidRPr="006971E1" w:rsidRDefault="00B91B34" w:rsidP="00E33A23">
            <w:pPr>
              <w:pStyle w:val="MWTableText2"/>
              <w:spacing w:before="0" w:after="0"/>
              <w:jc w:val="center"/>
              <w:rPr>
                <w:snapToGrid/>
                <w:lang w:eastAsia="en-NZ"/>
              </w:rPr>
            </w:pPr>
            <w:r w:rsidRPr="006971E1">
              <w:rPr>
                <w:snapToGrid/>
                <w:lang w:eastAsia="en-NZ"/>
              </w:rPr>
              <w:t>(19.27)</w:t>
            </w:r>
          </w:p>
        </w:tc>
        <w:tc>
          <w:tcPr>
            <w:tcW w:w="899" w:type="dxa"/>
            <w:tcBorders>
              <w:top w:val="nil"/>
              <w:left w:val="nil"/>
              <w:bottom w:val="nil"/>
              <w:right w:val="nil"/>
            </w:tcBorders>
            <w:shd w:val="clear" w:color="auto" w:fill="auto"/>
            <w:noWrap/>
            <w:tcMar>
              <w:left w:w="57" w:type="dxa"/>
              <w:right w:w="57" w:type="dxa"/>
            </w:tcMar>
            <w:vAlign w:val="center"/>
            <w:hideMark/>
          </w:tcPr>
          <w:p w14:paraId="4339564C" w14:textId="77777777" w:rsidR="00B91B34" w:rsidRPr="006971E1" w:rsidRDefault="00B91B34" w:rsidP="00E33A23">
            <w:pPr>
              <w:pStyle w:val="MWTableText2"/>
              <w:spacing w:before="0" w:after="0"/>
              <w:jc w:val="center"/>
              <w:rPr>
                <w:snapToGrid/>
                <w:lang w:eastAsia="en-NZ"/>
              </w:rPr>
            </w:pPr>
            <w:r w:rsidRPr="006971E1">
              <w:rPr>
                <w:snapToGrid/>
                <w:lang w:eastAsia="en-NZ"/>
              </w:rPr>
              <w:t>(16.37)</w:t>
            </w:r>
          </w:p>
        </w:tc>
        <w:tc>
          <w:tcPr>
            <w:tcW w:w="899" w:type="dxa"/>
            <w:tcBorders>
              <w:top w:val="nil"/>
              <w:left w:val="nil"/>
              <w:bottom w:val="nil"/>
              <w:right w:val="nil"/>
            </w:tcBorders>
            <w:shd w:val="clear" w:color="auto" w:fill="auto"/>
            <w:noWrap/>
            <w:tcMar>
              <w:left w:w="57" w:type="dxa"/>
              <w:right w:w="57" w:type="dxa"/>
            </w:tcMar>
            <w:vAlign w:val="center"/>
            <w:hideMark/>
          </w:tcPr>
          <w:p w14:paraId="4339564D" w14:textId="77777777" w:rsidR="00B91B34" w:rsidRPr="006971E1" w:rsidRDefault="00B91B34" w:rsidP="00E33A23">
            <w:pPr>
              <w:pStyle w:val="MWTableText2"/>
              <w:spacing w:before="0" w:after="0"/>
              <w:jc w:val="center"/>
              <w:rPr>
                <w:snapToGrid/>
                <w:lang w:eastAsia="en-NZ"/>
              </w:rPr>
            </w:pPr>
            <w:r w:rsidRPr="006971E1">
              <w:rPr>
                <w:snapToGrid/>
                <w:lang w:eastAsia="en-NZ"/>
              </w:rPr>
              <w:t>(12.66)</w:t>
            </w:r>
          </w:p>
        </w:tc>
        <w:tc>
          <w:tcPr>
            <w:tcW w:w="899" w:type="dxa"/>
            <w:tcBorders>
              <w:top w:val="nil"/>
              <w:left w:val="nil"/>
              <w:bottom w:val="nil"/>
              <w:right w:val="nil"/>
            </w:tcBorders>
            <w:shd w:val="clear" w:color="auto" w:fill="auto"/>
            <w:noWrap/>
            <w:tcMar>
              <w:left w:w="57" w:type="dxa"/>
              <w:right w:w="57" w:type="dxa"/>
            </w:tcMar>
            <w:vAlign w:val="center"/>
            <w:hideMark/>
          </w:tcPr>
          <w:p w14:paraId="4339564E" w14:textId="77777777" w:rsidR="00B91B34" w:rsidRPr="006971E1" w:rsidRDefault="00B91B34" w:rsidP="00E33A23">
            <w:pPr>
              <w:pStyle w:val="MWTableText2"/>
              <w:spacing w:before="0" w:after="0"/>
              <w:jc w:val="center"/>
              <w:rPr>
                <w:snapToGrid/>
                <w:lang w:eastAsia="en-NZ"/>
              </w:rPr>
            </w:pPr>
            <w:r w:rsidRPr="006971E1">
              <w:rPr>
                <w:snapToGrid/>
                <w:lang w:eastAsia="en-NZ"/>
              </w:rPr>
              <w:t>(12.58)</w:t>
            </w:r>
          </w:p>
        </w:tc>
        <w:tc>
          <w:tcPr>
            <w:tcW w:w="899" w:type="dxa"/>
            <w:tcBorders>
              <w:top w:val="nil"/>
              <w:left w:val="nil"/>
              <w:bottom w:val="nil"/>
              <w:right w:val="nil"/>
            </w:tcBorders>
            <w:shd w:val="clear" w:color="auto" w:fill="auto"/>
            <w:noWrap/>
            <w:tcMar>
              <w:left w:w="57" w:type="dxa"/>
              <w:right w:w="57" w:type="dxa"/>
            </w:tcMar>
            <w:vAlign w:val="center"/>
            <w:hideMark/>
          </w:tcPr>
          <w:p w14:paraId="4339564F" w14:textId="77777777" w:rsidR="00B91B34" w:rsidRPr="006971E1" w:rsidRDefault="00B91B34" w:rsidP="00E33A23">
            <w:pPr>
              <w:pStyle w:val="MWTableText2"/>
              <w:spacing w:before="0" w:after="0"/>
              <w:jc w:val="center"/>
              <w:rPr>
                <w:snapToGrid/>
                <w:lang w:eastAsia="en-NZ"/>
              </w:rPr>
            </w:pPr>
            <w:r w:rsidRPr="006971E1">
              <w:rPr>
                <w:snapToGrid/>
                <w:lang w:eastAsia="en-NZ"/>
              </w:rPr>
              <w:t>(11.91)</w:t>
            </w:r>
          </w:p>
        </w:tc>
        <w:tc>
          <w:tcPr>
            <w:tcW w:w="899" w:type="dxa"/>
            <w:tcBorders>
              <w:top w:val="nil"/>
              <w:left w:val="nil"/>
              <w:bottom w:val="nil"/>
              <w:right w:val="nil"/>
            </w:tcBorders>
            <w:shd w:val="clear" w:color="auto" w:fill="auto"/>
            <w:noWrap/>
            <w:tcMar>
              <w:left w:w="57" w:type="dxa"/>
              <w:right w:w="57" w:type="dxa"/>
            </w:tcMar>
            <w:vAlign w:val="center"/>
            <w:hideMark/>
          </w:tcPr>
          <w:p w14:paraId="43395650" w14:textId="77777777" w:rsidR="00B91B34" w:rsidRPr="006971E1" w:rsidRDefault="00B91B34" w:rsidP="00E33A23">
            <w:pPr>
              <w:pStyle w:val="MWTableText2"/>
              <w:spacing w:before="0" w:after="0"/>
              <w:jc w:val="center"/>
              <w:rPr>
                <w:snapToGrid/>
                <w:lang w:eastAsia="en-NZ"/>
              </w:rPr>
            </w:pPr>
            <w:r w:rsidRPr="006971E1">
              <w:rPr>
                <w:snapToGrid/>
                <w:lang w:eastAsia="en-NZ"/>
              </w:rPr>
              <w:t>(13.17)</w:t>
            </w:r>
          </w:p>
        </w:tc>
        <w:tc>
          <w:tcPr>
            <w:tcW w:w="899" w:type="dxa"/>
            <w:tcBorders>
              <w:top w:val="nil"/>
              <w:left w:val="nil"/>
              <w:bottom w:val="nil"/>
              <w:right w:val="nil"/>
            </w:tcBorders>
            <w:shd w:val="clear" w:color="auto" w:fill="auto"/>
            <w:noWrap/>
            <w:tcMar>
              <w:left w:w="57" w:type="dxa"/>
              <w:right w:w="57" w:type="dxa"/>
            </w:tcMar>
            <w:vAlign w:val="center"/>
            <w:hideMark/>
          </w:tcPr>
          <w:p w14:paraId="43395651" w14:textId="77777777" w:rsidR="00B91B34" w:rsidRPr="006971E1" w:rsidRDefault="00B91B34" w:rsidP="00E33A23">
            <w:pPr>
              <w:pStyle w:val="MWTableText2"/>
              <w:spacing w:before="0" w:after="0"/>
              <w:jc w:val="center"/>
              <w:rPr>
                <w:snapToGrid/>
                <w:lang w:eastAsia="en-NZ"/>
              </w:rPr>
            </w:pPr>
            <w:r w:rsidRPr="006971E1">
              <w:rPr>
                <w:snapToGrid/>
                <w:lang w:eastAsia="en-NZ"/>
              </w:rPr>
              <w:t>(12.43)</w:t>
            </w:r>
          </w:p>
        </w:tc>
      </w:tr>
      <w:tr w:rsidR="00B91B34" w:rsidRPr="003F0BD0" w14:paraId="4339565B" w14:textId="77777777" w:rsidTr="00E33A23">
        <w:trPr>
          <w:jc w:val="center"/>
        </w:trPr>
        <w:tc>
          <w:tcPr>
            <w:tcW w:w="2609" w:type="dxa"/>
            <w:tcBorders>
              <w:top w:val="single" w:sz="4" w:space="0" w:color="auto"/>
              <w:left w:val="nil"/>
              <w:bottom w:val="nil"/>
              <w:right w:val="nil"/>
            </w:tcBorders>
            <w:shd w:val="clear" w:color="auto" w:fill="auto"/>
            <w:noWrap/>
            <w:tcMar>
              <w:left w:w="57" w:type="dxa"/>
              <w:right w:w="57" w:type="dxa"/>
            </w:tcMar>
            <w:vAlign w:val="bottom"/>
            <w:hideMark/>
          </w:tcPr>
          <w:p w14:paraId="43395653" w14:textId="77777777" w:rsidR="00B91B34" w:rsidRPr="006971E1" w:rsidRDefault="00B91B34" w:rsidP="00E33A23">
            <w:pPr>
              <w:pStyle w:val="MWTableText2"/>
              <w:spacing w:before="0" w:after="0"/>
              <w:rPr>
                <w:snapToGrid/>
                <w:lang w:eastAsia="en-NZ"/>
              </w:rPr>
            </w:pPr>
            <w:r w:rsidRPr="006971E1">
              <w:rPr>
                <w:snapToGrid/>
                <w:lang w:eastAsia="en-NZ"/>
              </w:rPr>
              <w:t xml:space="preserve">Collab + (Northland x </w:t>
            </w:r>
            <w:proofErr w:type="spellStart"/>
            <w:r w:rsidRPr="006971E1">
              <w:rPr>
                <w:snapToGrid/>
                <w:lang w:eastAsia="en-NZ"/>
              </w:rPr>
              <w:t>collab</w:t>
            </w:r>
            <w:proofErr w:type="spellEnd"/>
            <w:r w:rsidRPr="006971E1">
              <w:rPr>
                <w:snapToGrid/>
                <w:lang w:eastAsia="en-NZ"/>
              </w:rPr>
              <w:t>) (F-test)</w:t>
            </w:r>
          </w:p>
        </w:tc>
        <w:tc>
          <w:tcPr>
            <w:tcW w:w="898" w:type="dxa"/>
            <w:tcBorders>
              <w:top w:val="single" w:sz="4" w:space="0" w:color="auto"/>
              <w:left w:val="nil"/>
              <w:bottom w:val="nil"/>
              <w:right w:val="nil"/>
            </w:tcBorders>
            <w:shd w:val="clear" w:color="auto" w:fill="auto"/>
            <w:noWrap/>
            <w:tcMar>
              <w:left w:w="57" w:type="dxa"/>
              <w:right w:w="57" w:type="dxa"/>
            </w:tcMar>
            <w:vAlign w:val="bottom"/>
            <w:hideMark/>
          </w:tcPr>
          <w:p w14:paraId="43395654" w14:textId="0EA3A98B" w:rsidR="00B91B34" w:rsidRPr="006971E1" w:rsidRDefault="00B91B34" w:rsidP="00E33A23">
            <w:pPr>
              <w:pStyle w:val="MWTableText2"/>
              <w:spacing w:before="0" w:after="0"/>
              <w:jc w:val="center"/>
              <w:rPr>
                <w:snapToGrid/>
                <w:lang w:eastAsia="en-NZ"/>
              </w:rPr>
            </w:pP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5" w14:textId="37ABEAF3" w:rsidR="00B91B34" w:rsidRPr="006971E1" w:rsidRDefault="00B91B34" w:rsidP="00E33A23">
            <w:pPr>
              <w:pStyle w:val="MWTableText2"/>
              <w:spacing w:before="0" w:after="0"/>
              <w:jc w:val="center"/>
              <w:rPr>
                <w:snapToGrid/>
                <w:lang w:eastAsia="en-NZ"/>
              </w:rPr>
            </w:pP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6" w14:textId="77777777" w:rsidR="00B91B34" w:rsidRPr="006971E1" w:rsidRDefault="00B91B34" w:rsidP="00E33A23">
            <w:pPr>
              <w:pStyle w:val="MWTableText2"/>
              <w:spacing w:before="0" w:after="0"/>
              <w:jc w:val="center"/>
              <w:rPr>
                <w:snapToGrid/>
                <w:lang w:eastAsia="en-NZ"/>
              </w:rPr>
            </w:pPr>
            <w:r w:rsidRPr="006971E1">
              <w:rPr>
                <w:snapToGrid/>
                <w:lang w:eastAsia="en-NZ"/>
              </w:rPr>
              <w:t>0.17</w:t>
            </w: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7" w14:textId="77777777" w:rsidR="00B91B34" w:rsidRPr="006971E1" w:rsidRDefault="00B91B34" w:rsidP="00E33A23">
            <w:pPr>
              <w:pStyle w:val="MWTableText2"/>
              <w:spacing w:before="0" w:after="0"/>
              <w:jc w:val="center"/>
              <w:rPr>
                <w:snapToGrid/>
                <w:lang w:eastAsia="en-NZ"/>
              </w:rPr>
            </w:pPr>
            <w:r w:rsidRPr="006971E1">
              <w:rPr>
                <w:snapToGrid/>
                <w:lang w:eastAsia="en-NZ"/>
              </w:rPr>
              <w:t>0.226</w:t>
            </w: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8" w14:textId="77777777" w:rsidR="00B91B34" w:rsidRPr="006971E1" w:rsidRDefault="00B91B34" w:rsidP="00E33A23">
            <w:pPr>
              <w:pStyle w:val="MWTableText2"/>
              <w:spacing w:before="0" w:after="0"/>
              <w:jc w:val="center"/>
              <w:rPr>
                <w:snapToGrid/>
                <w:lang w:eastAsia="en-NZ"/>
              </w:rPr>
            </w:pPr>
            <w:r w:rsidRPr="006971E1">
              <w:rPr>
                <w:snapToGrid/>
                <w:lang w:eastAsia="en-NZ"/>
              </w:rPr>
              <w:t>0.116</w:t>
            </w: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9" w14:textId="77777777" w:rsidR="00B91B34" w:rsidRPr="006971E1" w:rsidRDefault="00B91B34" w:rsidP="00E33A23">
            <w:pPr>
              <w:pStyle w:val="MWTableText2"/>
              <w:spacing w:before="0" w:after="0"/>
              <w:jc w:val="center"/>
              <w:rPr>
                <w:snapToGrid/>
                <w:lang w:eastAsia="en-NZ"/>
              </w:rPr>
            </w:pPr>
            <w:r w:rsidRPr="006971E1">
              <w:rPr>
                <w:snapToGrid/>
                <w:lang w:eastAsia="en-NZ"/>
              </w:rPr>
              <w:t>0.085</w:t>
            </w:r>
          </w:p>
        </w:tc>
        <w:tc>
          <w:tcPr>
            <w:tcW w:w="899" w:type="dxa"/>
            <w:tcBorders>
              <w:top w:val="single" w:sz="4" w:space="0" w:color="auto"/>
              <w:left w:val="nil"/>
              <w:bottom w:val="nil"/>
              <w:right w:val="nil"/>
            </w:tcBorders>
            <w:shd w:val="clear" w:color="auto" w:fill="auto"/>
            <w:noWrap/>
            <w:tcMar>
              <w:left w:w="57" w:type="dxa"/>
              <w:right w:w="57" w:type="dxa"/>
            </w:tcMar>
            <w:vAlign w:val="bottom"/>
            <w:hideMark/>
          </w:tcPr>
          <w:p w14:paraId="4339565A" w14:textId="77777777" w:rsidR="00B91B34" w:rsidRPr="006971E1" w:rsidRDefault="00B91B34" w:rsidP="00E33A23">
            <w:pPr>
              <w:pStyle w:val="MWTableText2"/>
              <w:spacing w:before="0" w:after="0"/>
              <w:jc w:val="center"/>
              <w:rPr>
                <w:snapToGrid/>
                <w:lang w:eastAsia="en-NZ"/>
              </w:rPr>
            </w:pPr>
            <w:r w:rsidRPr="006971E1">
              <w:rPr>
                <w:snapToGrid/>
                <w:lang w:eastAsia="en-NZ"/>
              </w:rPr>
              <w:t>0.005</w:t>
            </w:r>
          </w:p>
        </w:tc>
      </w:tr>
      <w:tr w:rsidR="00B91B34" w:rsidRPr="003F0BD0" w14:paraId="43395664" w14:textId="77777777" w:rsidTr="00E33A23">
        <w:trPr>
          <w:jc w:val="center"/>
        </w:trPr>
        <w:tc>
          <w:tcPr>
            <w:tcW w:w="2609" w:type="dxa"/>
            <w:tcBorders>
              <w:top w:val="nil"/>
              <w:left w:val="nil"/>
              <w:bottom w:val="single" w:sz="4" w:space="0" w:color="auto"/>
              <w:right w:val="nil"/>
            </w:tcBorders>
            <w:shd w:val="clear" w:color="auto" w:fill="auto"/>
            <w:noWrap/>
            <w:tcMar>
              <w:left w:w="57" w:type="dxa"/>
              <w:right w:w="57" w:type="dxa"/>
            </w:tcMar>
            <w:vAlign w:val="bottom"/>
            <w:hideMark/>
          </w:tcPr>
          <w:p w14:paraId="4339565C" w14:textId="77777777" w:rsidR="00B91B34" w:rsidRPr="006971E1" w:rsidRDefault="00B91B34" w:rsidP="00E33A23">
            <w:pPr>
              <w:pStyle w:val="MWTableText2"/>
              <w:spacing w:before="0" w:after="0"/>
              <w:rPr>
                <w:snapToGrid/>
                <w:lang w:eastAsia="en-NZ"/>
              </w:rPr>
            </w:pPr>
            <w:r w:rsidRPr="006971E1">
              <w:rPr>
                <w:snapToGrid/>
                <w:lang w:eastAsia="en-NZ"/>
              </w:rPr>
              <w:t xml:space="preserve">Collab + (Hawke's Bay x </w:t>
            </w:r>
            <w:proofErr w:type="spellStart"/>
            <w:r w:rsidRPr="006971E1">
              <w:rPr>
                <w:snapToGrid/>
                <w:lang w:eastAsia="en-NZ"/>
              </w:rPr>
              <w:t>collab</w:t>
            </w:r>
            <w:proofErr w:type="spellEnd"/>
            <w:r w:rsidRPr="006971E1">
              <w:rPr>
                <w:snapToGrid/>
                <w:lang w:eastAsia="en-NZ"/>
              </w:rPr>
              <w:t>) (F-test)</w:t>
            </w:r>
          </w:p>
        </w:tc>
        <w:tc>
          <w:tcPr>
            <w:tcW w:w="898" w:type="dxa"/>
            <w:tcBorders>
              <w:top w:val="nil"/>
              <w:left w:val="nil"/>
              <w:bottom w:val="single" w:sz="4" w:space="0" w:color="auto"/>
              <w:right w:val="nil"/>
            </w:tcBorders>
            <w:shd w:val="clear" w:color="auto" w:fill="auto"/>
            <w:noWrap/>
            <w:tcMar>
              <w:left w:w="57" w:type="dxa"/>
              <w:right w:w="57" w:type="dxa"/>
            </w:tcMar>
            <w:vAlign w:val="bottom"/>
            <w:hideMark/>
          </w:tcPr>
          <w:p w14:paraId="4339565D" w14:textId="5961419F" w:rsidR="00B91B34" w:rsidRPr="006971E1" w:rsidRDefault="00B91B34" w:rsidP="00E33A23">
            <w:pPr>
              <w:pStyle w:val="MWTableText2"/>
              <w:spacing w:before="0" w:after="0"/>
              <w:jc w:val="center"/>
              <w:rPr>
                <w:snapToGrid/>
                <w:lang w:eastAsia="en-NZ"/>
              </w:rPr>
            </w:pP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5E" w14:textId="031F4655" w:rsidR="00B91B34" w:rsidRPr="006971E1" w:rsidRDefault="00B91B34" w:rsidP="00E33A23">
            <w:pPr>
              <w:pStyle w:val="MWTableText2"/>
              <w:spacing w:before="0" w:after="0"/>
              <w:jc w:val="center"/>
              <w:rPr>
                <w:snapToGrid/>
                <w:lang w:eastAsia="en-NZ"/>
              </w:rPr>
            </w:pP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5F" w14:textId="7A006C63"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0.887</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60" w14:textId="7D4AFD69"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1.008</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61" w14:textId="40E8911E"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0.85</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62" w14:textId="3513FBFF"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0.873</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63" w14:textId="5AB74625"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0.752</w:t>
            </w:r>
          </w:p>
        </w:tc>
      </w:tr>
      <w:tr w:rsidR="00B91B34" w:rsidRPr="003F0BD0" w14:paraId="4339566D"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65" w14:textId="77777777" w:rsidR="00B91B34" w:rsidRPr="006971E1" w:rsidRDefault="00B91B34" w:rsidP="00E33A23">
            <w:pPr>
              <w:pStyle w:val="MWTableText2"/>
              <w:spacing w:before="0" w:after="0"/>
              <w:rPr>
                <w:snapToGrid/>
                <w:lang w:eastAsia="en-NZ"/>
              </w:rPr>
            </w:pPr>
            <w:r w:rsidRPr="006971E1">
              <w:rPr>
                <w:snapToGrid/>
                <w:lang w:eastAsia="en-NZ"/>
              </w:rPr>
              <w:t>Log likelihood</w:t>
            </w:r>
          </w:p>
        </w:tc>
        <w:tc>
          <w:tcPr>
            <w:tcW w:w="898" w:type="dxa"/>
            <w:tcBorders>
              <w:top w:val="nil"/>
              <w:left w:val="nil"/>
              <w:bottom w:val="nil"/>
              <w:right w:val="nil"/>
            </w:tcBorders>
            <w:shd w:val="clear" w:color="auto" w:fill="auto"/>
            <w:noWrap/>
            <w:tcMar>
              <w:left w:w="57" w:type="dxa"/>
              <w:right w:w="57" w:type="dxa"/>
            </w:tcMar>
            <w:vAlign w:val="bottom"/>
            <w:hideMark/>
          </w:tcPr>
          <w:p w14:paraId="43395666" w14:textId="440AD17B"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868.0</w:t>
            </w:r>
          </w:p>
        </w:tc>
        <w:tc>
          <w:tcPr>
            <w:tcW w:w="899" w:type="dxa"/>
            <w:tcBorders>
              <w:top w:val="nil"/>
              <w:left w:val="nil"/>
              <w:bottom w:val="nil"/>
              <w:right w:val="nil"/>
            </w:tcBorders>
            <w:shd w:val="clear" w:color="auto" w:fill="auto"/>
            <w:noWrap/>
            <w:tcMar>
              <w:left w:w="57" w:type="dxa"/>
              <w:right w:w="57" w:type="dxa"/>
            </w:tcMar>
            <w:vAlign w:val="bottom"/>
            <w:hideMark/>
          </w:tcPr>
          <w:p w14:paraId="43395667" w14:textId="6E1345EE"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863.8</w:t>
            </w:r>
          </w:p>
        </w:tc>
        <w:tc>
          <w:tcPr>
            <w:tcW w:w="899" w:type="dxa"/>
            <w:tcBorders>
              <w:top w:val="nil"/>
              <w:left w:val="nil"/>
              <w:bottom w:val="nil"/>
              <w:right w:val="nil"/>
            </w:tcBorders>
            <w:shd w:val="clear" w:color="auto" w:fill="auto"/>
            <w:noWrap/>
            <w:tcMar>
              <w:left w:w="57" w:type="dxa"/>
              <w:right w:w="57" w:type="dxa"/>
            </w:tcMar>
            <w:vAlign w:val="bottom"/>
            <w:hideMark/>
          </w:tcPr>
          <w:p w14:paraId="43395668" w14:textId="746EAB07"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862.9</w:t>
            </w:r>
          </w:p>
        </w:tc>
        <w:tc>
          <w:tcPr>
            <w:tcW w:w="899" w:type="dxa"/>
            <w:tcBorders>
              <w:top w:val="nil"/>
              <w:left w:val="nil"/>
              <w:bottom w:val="nil"/>
              <w:right w:val="nil"/>
            </w:tcBorders>
            <w:shd w:val="clear" w:color="auto" w:fill="auto"/>
            <w:noWrap/>
            <w:tcMar>
              <w:left w:w="57" w:type="dxa"/>
              <w:right w:w="57" w:type="dxa"/>
            </w:tcMar>
            <w:vAlign w:val="bottom"/>
            <w:hideMark/>
          </w:tcPr>
          <w:p w14:paraId="43395669" w14:textId="54A41737"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858.6</w:t>
            </w:r>
          </w:p>
        </w:tc>
        <w:tc>
          <w:tcPr>
            <w:tcW w:w="899" w:type="dxa"/>
            <w:tcBorders>
              <w:top w:val="nil"/>
              <w:left w:val="nil"/>
              <w:bottom w:val="nil"/>
              <w:right w:val="nil"/>
            </w:tcBorders>
            <w:shd w:val="clear" w:color="auto" w:fill="auto"/>
            <w:noWrap/>
            <w:tcMar>
              <w:left w:w="57" w:type="dxa"/>
              <w:right w:w="57" w:type="dxa"/>
            </w:tcMar>
            <w:vAlign w:val="bottom"/>
            <w:hideMark/>
          </w:tcPr>
          <w:p w14:paraId="4339566A" w14:textId="361B7392"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851.7</w:t>
            </w:r>
          </w:p>
        </w:tc>
        <w:tc>
          <w:tcPr>
            <w:tcW w:w="899" w:type="dxa"/>
            <w:tcBorders>
              <w:top w:val="nil"/>
              <w:left w:val="nil"/>
              <w:bottom w:val="nil"/>
              <w:right w:val="nil"/>
            </w:tcBorders>
            <w:shd w:val="clear" w:color="auto" w:fill="auto"/>
            <w:noWrap/>
            <w:tcMar>
              <w:left w:w="57" w:type="dxa"/>
              <w:right w:w="57" w:type="dxa"/>
            </w:tcMar>
            <w:vAlign w:val="bottom"/>
            <w:hideMark/>
          </w:tcPr>
          <w:p w14:paraId="4339566B" w14:textId="562D72AB"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852.8</w:t>
            </w:r>
          </w:p>
        </w:tc>
        <w:tc>
          <w:tcPr>
            <w:tcW w:w="899" w:type="dxa"/>
            <w:tcBorders>
              <w:top w:val="nil"/>
              <w:left w:val="nil"/>
              <w:bottom w:val="nil"/>
              <w:right w:val="nil"/>
            </w:tcBorders>
            <w:shd w:val="clear" w:color="auto" w:fill="auto"/>
            <w:noWrap/>
            <w:tcMar>
              <w:left w:w="57" w:type="dxa"/>
              <w:right w:w="57" w:type="dxa"/>
            </w:tcMar>
            <w:vAlign w:val="bottom"/>
            <w:hideMark/>
          </w:tcPr>
          <w:p w14:paraId="4339566C" w14:textId="2894E0AA" w:rsidR="00B91B34" w:rsidRPr="006971E1" w:rsidRDefault="007046BC" w:rsidP="00E33A23">
            <w:pPr>
              <w:pStyle w:val="MWTableText2"/>
              <w:spacing w:before="0" w:after="0"/>
              <w:jc w:val="center"/>
              <w:rPr>
                <w:snapToGrid/>
                <w:lang w:eastAsia="en-NZ"/>
              </w:rPr>
            </w:pPr>
            <w:r>
              <w:rPr>
                <w:snapToGrid/>
                <w:lang w:eastAsia="en-NZ"/>
              </w:rPr>
              <w:t>–</w:t>
            </w:r>
            <w:r w:rsidR="00B91B34" w:rsidRPr="006971E1">
              <w:rPr>
                <w:snapToGrid/>
                <w:lang w:eastAsia="en-NZ"/>
              </w:rPr>
              <w:t>847.1</w:t>
            </w:r>
          </w:p>
        </w:tc>
      </w:tr>
      <w:tr w:rsidR="00B91B34" w:rsidRPr="003F0BD0" w14:paraId="43395676" w14:textId="77777777" w:rsidTr="00E33A23">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6E" w14:textId="77777777" w:rsidR="00B91B34" w:rsidRPr="006971E1" w:rsidRDefault="00B91B34" w:rsidP="00E33A23">
            <w:pPr>
              <w:pStyle w:val="MWTableText2"/>
              <w:spacing w:before="0" w:after="0"/>
              <w:rPr>
                <w:snapToGrid/>
                <w:lang w:eastAsia="en-NZ"/>
              </w:rPr>
            </w:pPr>
            <w:r w:rsidRPr="006971E1">
              <w:rPr>
                <w:snapToGrid/>
                <w:lang w:eastAsia="en-NZ"/>
              </w:rPr>
              <w:t>McFadden's pseudo R-squared</w:t>
            </w:r>
          </w:p>
        </w:tc>
        <w:tc>
          <w:tcPr>
            <w:tcW w:w="898" w:type="dxa"/>
            <w:tcBorders>
              <w:top w:val="nil"/>
              <w:left w:val="nil"/>
              <w:bottom w:val="nil"/>
              <w:right w:val="nil"/>
            </w:tcBorders>
            <w:shd w:val="clear" w:color="auto" w:fill="auto"/>
            <w:noWrap/>
            <w:tcMar>
              <w:left w:w="57" w:type="dxa"/>
              <w:right w:w="57" w:type="dxa"/>
            </w:tcMar>
            <w:vAlign w:val="bottom"/>
            <w:hideMark/>
          </w:tcPr>
          <w:p w14:paraId="4339566F" w14:textId="77777777" w:rsidR="00B91B34" w:rsidRPr="006971E1" w:rsidRDefault="00B91B34" w:rsidP="00E33A23">
            <w:pPr>
              <w:pStyle w:val="MWTableText2"/>
              <w:spacing w:before="0" w:after="0"/>
              <w:jc w:val="center"/>
              <w:rPr>
                <w:snapToGrid/>
                <w:lang w:eastAsia="en-NZ"/>
              </w:rPr>
            </w:pPr>
            <w:r w:rsidRPr="006971E1">
              <w:rPr>
                <w:snapToGrid/>
                <w:lang w:eastAsia="en-NZ"/>
              </w:rPr>
              <w:t>0.000822</w:t>
            </w:r>
          </w:p>
        </w:tc>
        <w:tc>
          <w:tcPr>
            <w:tcW w:w="899" w:type="dxa"/>
            <w:tcBorders>
              <w:top w:val="nil"/>
              <w:left w:val="nil"/>
              <w:bottom w:val="nil"/>
              <w:right w:val="nil"/>
            </w:tcBorders>
            <w:shd w:val="clear" w:color="auto" w:fill="auto"/>
            <w:noWrap/>
            <w:tcMar>
              <w:left w:w="57" w:type="dxa"/>
              <w:right w:w="57" w:type="dxa"/>
            </w:tcMar>
            <w:vAlign w:val="bottom"/>
            <w:hideMark/>
          </w:tcPr>
          <w:p w14:paraId="43395670" w14:textId="77777777" w:rsidR="00B91B34" w:rsidRPr="006971E1" w:rsidRDefault="00B91B34" w:rsidP="00E33A23">
            <w:pPr>
              <w:pStyle w:val="MWTableText2"/>
              <w:spacing w:before="0" w:after="0"/>
              <w:jc w:val="center"/>
              <w:rPr>
                <w:snapToGrid/>
                <w:lang w:eastAsia="en-NZ"/>
              </w:rPr>
            </w:pPr>
            <w:r w:rsidRPr="006971E1">
              <w:rPr>
                <w:snapToGrid/>
                <w:lang w:eastAsia="en-NZ"/>
              </w:rPr>
              <w:t>0.00570</w:t>
            </w:r>
          </w:p>
        </w:tc>
        <w:tc>
          <w:tcPr>
            <w:tcW w:w="899" w:type="dxa"/>
            <w:tcBorders>
              <w:top w:val="nil"/>
              <w:left w:val="nil"/>
              <w:bottom w:val="nil"/>
              <w:right w:val="nil"/>
            </w:tcBorders>
            <w:shd w:val="clear" w:color="auto" w:fill="auto"/>
            <w:noWrap/>
            <w:tcMar>
              <w:left w:w="57" w:type="dxa"/>
              <w:right w:w="57" w:type="dxa"/>
            </w:tcMar>
            <w:vAlign w:val="bottom"/>
            <w:hideMark/>
          </w:tcPr>
          <w:p w14:paraId="43395671" w14:textId="77777777" w:rsidR="00B91B34" w:rsidRPr="006971E1" w:rsidRDefault="00B91B34" w:rsidP="00E33A23">
            <w:pPr>
              <w:pStyle w:val="MWTableText2"/>
              <w:spacing w:before="0" w:after="0"/>
              <w:jc w:val="center"/>
              <w:rPr>
                <w:snapToGrid/>
                <w:lang w:eastAsia="en-NZ"/>
              </w:rPr>
            </w:pPr>
            <w:r w:rsidRPr="006971E1">
              <w:rPr>
                <w:snapToGrid/>
                <w:lang w:eastAsia="en-NZ"/>
              </w:rPr>
              <w:t>0.00674</w:t>
            </w:r>
          </w:p>
        </w:tc>
        <w:tc>
          <w:tcPr>
            <w:tcW w:w="899" w:type="dxa"/>
            <w:tcBorders>
              <w:top w:val="nil"/>
              <w:left w:val="nil"/>
              <w:bottom w:val="nil"/>
              <w:right w:val="nil"/>
            </w:tcBorders>
            <w:shd w:val="clear" w:color="auto" w:fill="auto"/>
            <w:noWrap/>
            <w:tcMar>
              <w:left w:w="57" w:type="dxa"/>
              <w:right w:w="57" w:type="dxa"/>
            </w:tcMar>
            <w:vAlign w:val="bottom"/>
            <w:hideMark/>
          </w:tcPr>
          <w:p w14:paraId="43395672" w14:textId="77777777" w:rsidR="00B91B34" w:rsidRPr="006971E1" w:rsidRDefault="00B91B34" w:rsidP="00E33A23">
            <w:pPr>
              <w:pStyle w:val="MWTableText2"/>
              <w:spacing w:before="0" w:after="0"/>
              <w:jc w:val="center"/>
              <w:rPr>
                <w:snapToGrid/>
                <w:lang w:eastAsia="en-NZ"/>
              </w:rPr>
            </w:pPr>
            <w:r w:rsidRPr="006971E1">
              <w:rPr>
                <w:snapToGrid/>
                <w:lang w:eastAsia="en-NZ"/>
              </w:rPr>
              <w:t>0.0116</w:t>
            </w:r>
          </w:p>
        </w:tc>
        <w:tc>
          <w:tcPr>
            <w:tcW w:w="899" w:type="dxa"/>
            <w:tcBorders>
              <w:top w:val="nil"/>
              <w:left w:val="nil"/>
              <w:bottom w:val="nil"/>
              <w:right w:val="nil"/>
            </w:tcBorders>
            <w:shd w:val="clear" w:color="auto" w:fill="auto"/>
            <w:noWrap/>
            <w:tcMar>
              <w:left w:w="57" w:type="dxa"/>
              <w:right w:w="57" w:type="dxa"/>
            </w:tcMar>
            <w:vAlign w:val="bottom"/>
            <w:hideMark/>
          </w:tcPr>
          <w:p w14:paraId="43395673" w14:textId="77777777" w:rsidR="00B91B34" w:rsidRPr="006971E1" w:rsidRDefault="00B91B34" w:rsidP="00E33A23">
            <w:pPr>
              <w:pStyle w:val="MWTableText2"/>
              <w:spacing w:before="0" w:after="0"/>
              <w:jc w:val="center"/>
              <w:rPr>
                <w:snapToGrid/>
                <w:lang w:eastAsia="en-NZ"/>
              </w:rPr>
            </w:pPr>
            <w:r w:rsidRPr="006971E1">
              <w:rPr>
                <w:snapToGrid/>
                <w:lang w:eastAsia="en-NZ"/>
              </w:rPr>
              <w:t>0.0195</w:t>
            </w:r>
          </w:p>
        </w:tc>
        <w:tc>
          <w:tcPr>
            <w:tcW w:w="899" w:type="dxa"/>
            <w:tcBorders>
              <w:top w:val="nil"/>
              <w:left w:val="nil"/>
              <w:bottom w:val="nil"/>
              <w:right w:val="nil"/>
            </w:tcBorders>
            <w:shd w:val="clear" w:color="auto" w:fill="auto"/>
            <w:noWrap/>
            <w:tcMar>
              <w:left w:w="57" w:type="dxa"/>
              <w:right w:w="57" w:type="dxa"/>
            </w:tcMar>
            <w:vAlign w:val="bottom"/>
            <w:hideMark/>
          </w:tcPr>
          <w:p w14:paraId="43395674" w14:textId="77777777" w:rsidR="00B91B34" w:rsidRPr="006971E1" w:rsidRDefault="00B91B34" w:rsidP="00E33A23">
            <w:pPr>
              <w:pStyle w:val="MWTableText2"/>
              <w:spacing w:before="0" w:after="0"/>
              <w:jc w:val="center"/>
              <w:rPr>
                <w:snapToGrid/>
                <w:lang w:eastAsia="en-NZ"/>
              </w:rPr>
            </w:pPr>
            <w:r w:rsidRPr="006971E1">
              <w:rPr>
                <w:snapToGrid/>
                <w:lang w:eastAsia="en-NZ"/>
              </w:rPr>
              <w:t>0.0183</w:t>
            </w:r>
          </w:p>
        </w:tc>
        <w:tc>
          <w:tcPr>
            <w:tcW w:w="899" w:type="dxa"/>
            <w:tcBorders>
              <w:top w:val="nil"/>
              <w:left w:val="nil"/>
              <w:bottom w:val="nil"/>
              <w:right w:val="nil"/>
            </w:tcBorders>
            <w:shd w:val="clear" w:color="auto" w:fill="auto"/>
            <w:noWrap/>
            <w:tcMar>
              <w:left w:w="57" w:type="dxa"/>
              <w:right w:w="57" w:type="dxa"/>
            </w:tcMar>
            <w:vAlign w:val="bottom"/>
            <w:hideMark/>
          </w:tcPr>
          <w:p w14:paraId="43395675" w14:textId="77777777" w:rsidR="00B91B34" w:rsidRPr="006971E1" w:rsidRDefault="00B91B34" w:rsidP="00E33A23">
            <w:pPr>
              <w:pStyle w:val="MWTableText2"/>
              <w:spacing w:before="0" w:after="0"/>
              <w:jc w:val="center"/>
              <w:rPr>
                <w:snapToGrid/>
                <w:lang w:eastAsia="en-NZ"/>
              </w:rPr>
            </w:pPr>
            <w:r w:rsidRPr="006971E1">
              <w:rPr>
                <w:snapToGrid/>
                <w:lang w:eastAsia="en-NZ"/>
              </w:rPr>
              <w:t>0.0248</w:t>
            </w:r>
          </w:p>
        </w:tc>
      </w:tr>
      <w:tr w:rsidR="00B91B34" w:rsidRPr="003F0BD0" w14:paraId="4339567F" w14:textId="77777777" w:rsidTr="00E33A23">
        <w:trPr>
          <w:jc w:val="center"/>
        </w:trPr>
        <w:tc>
          <w:tcPr>
            <w:tcW w:w="2609" w:type="dxa"/>
            <w:tcBorders>
              <w:top w:val="nil"/>
              <w:left w:val="nil"/>
              <w:bottom w:val="single" w:sz="4" w:space="0" w:color="auto"/>
              <w:right w:val="nil"/>
            </w:tcBorders>
            <w:shd w:val="clear" w:color="auto" w:fill="auto"/>
            <w:noWrap/>
            <w:tcMar>
              <w:left w:w="57" w:type="dxa"/>
              <w:right w:w="57" w:type="dxa"/>
            </w:tcMar>
            <w:vAlign w:val="bottom"/>
            <w:hideMark/>
          </w:tcPr>
          <w:p w14:paraId="43395677" w14:textId="77777777" w:rsidR="00B91B34" w:rsidRPr="006971E1" w:rsidRDefault="00B91B34" w:rsidP="00E33A23">
            <w:pPr>
              <w:pStyle w:val="MWTableText2"/>
              <w:spacing w:before="0" w:after="0"/>
              <w:rPr>
                <w:snapToGrid/>
                <w:lang w:eastAsia="en-NZ"/>
              </w:rPr>
            </w:pPr>
            <w:r w:rsidRPr="006971E1">
              <w:rPr>
                <w:snapToGrid/>
                <w:lang w:eastAsia="en-NZ"/>
              </w:rPr>
              <w:t>N</w:t>
            </w:r>
          </w:p>
        </w:tc>
        <w:tc>
          <w:tcPr>
            <w:tcW w:w="898" w:type="dxa"/>
            <w:tcBorders>
              <w:top w:val="nil"/>
              <w:left w:val="nil"/>
              <w:bottom w:val="single" w:sz="4" w:space="0" w:color="auto"/>
              <w:right w:val="nil"/>
            </w:tcBorders>
            <w:shd w:val="clear" w:color="auto" w:fill="auto"/>
            <w:noWrap/>
            <w:tcMar>
              <w:left w:w="57" w:type="dxa"/>
              <w:right w:w="57" w:type="dxa"/>
            </w:tcMar>
            <w:vAlign w:val="bottom"/>
            <w:hideMark/>
          </w:tcPr>
          <w:p w14:paraId="43395678"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9"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A"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B"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C"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D"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c>
          <w:tcPr>
            <w:tcW w:w="899" w:type="dxa"/>
            <w:tcBorders>
              <w:top w:val="nil"/>
              <w:left w:val="nil"/>
              <w:bottom w:val="single" w:sz="4" w:space="0" w:color="auto"/>
              <w:right w:val="nil"/>
            </w:tcBorders>
            <w:shd w:val="clear" w:color="auto" w:fill="auto"/>
            <w:noWrap/>
            <w:tcMar>
              <w:left w:w="57" w:type="dxa"/>
              <w:right w:w="57" w:type="dxa"/>
            </w:tcMar>
            <w:vAlign w:val="bottom"/>
            <w:hideMark/>
          </w:tcPr>
          <w:p w14:paraId="4339567E" w14:textId="77777777" w:rsidR="00B91B34" w:rsidRPr="006971E1" w:rsidRDefault="00B91B34" w:rsidP="00E33A23">
            <w:pPr>
              <w:pStyle w:val="MWTableText2"/>
              <w:spacing w:before="0" w:after="0"/>
              <w:jc w:val="center"/>
              <w:rPr>
                <w:snapToGrid/>
                <w:lang w:eastAsia="en-NZ"/>
              </w:rPr>
            </w:pPr>
            <w:r w:rsidRPr="006971E1">
              <w:rPr>
                <w:snapToGrid/>
                <w:lang w:eastAsia="en-NZ"/>
              </w:rPr>
              <w:t>370</w:t>
            </w:r>
          </w:p>
        </w:tc>
      </w:tr>
    </w:tbl>
    <w:p w14:paraId="43395680" w14:textId="77777777" w:rsidR="00B91B34" w:rsidRPr="006971E1" w:rsidRDefault="00B91B34" w:rsidP="00E33A23">
      <w:pPr>
        <w:pStyle w:val="MWTableText2"/>
        <w:rPr>
          <w:rFonts w:eastAsia="Calibri"/>
          <w:snapToGrid/>
        </w:rPr>
      </w:pPr>
      <w:r w:rsidRPr="006971E1">
        <w:rPr>
          <w:rFonts w:eastAsia="Calibri"/>
          <w:snapToGrid/>
        </w:rPr>
        <w:t xml:space="preserve">Note: t-statistics in parentheses. * </w:t>
      </w:r>
      <w:r w:rsidRPr="000D0E70">
        <w:rPr>
          <w:rFonts w:eastAsia="Calibri"/>
          <w:i/>
          <w:snapToGrid/>
        </w:rPr>
        <w:t>p</w:t>
      </w:r>
      <w:r w:rsidRPr="006971E1">
        <w:rPr>
          <w:rFonts w:eastAsia="Calibri"/>
          <w:snapToGrid/>
        </w:rPr>
        <w:t xml:space="preserve">&lt;0.1, ** </w:t>
      </w:r>
      <w:r w:rsidRPr="000D0E70">
        <w:rPr>
          <w:rFonts w:eastAsia="Calibri"/>
          <w:i/>
          <w:snapToGrid/>
        </w:rPr>
        <w:t>p</w:t>
      </w:r>
      <w:r w:rsidRPr="006971E1">
        <w:rPr>
          <w:rFonts w:eastAsia="Calibri"/>
          <w:snapToGrid/>
        </w:rPr>
        <w:t xml:space="preserve">&lt;0.05, *** </w:t>
      </w:r>
      <w:r w:rsidRPr="000D0E70">
        <w:rPr>
          <w:rFonts w:eastAsia="Calibri"/>
          <w:i/>
          <w:snapToGrid/>
        </w:rPr>
        <w:t>p</w:t>
      </w:r>
      <w:r w:rsidRPr="006971E1">
        <w:rPr>
          <w:rFonts w:eastAsia="Calibri"/>
          <w:snapToGrid/>
        </w:rPr>
        <w:t>&lt;0.01</w:t>
      </w:r>
    </w:p>
    <w:p w14:paraId="43395682" w14:textId="6E47D702" w:rsidR="00B91B34" w:rsidRPr="00E33A23" w:rsidRDefault="00B91B34" w:rsidP="00E33A23">
      <w:pPr>
        <w:pStyle w:val="MWBody1"/>
        <w:rPr>
          <w:rFonts w:eastAsia="Calibri"/>
        </w:rPr>
      </w:pPr>
    </w:p>
    <w:p w14:paraId="43395683" w14:textId="53BD47FB" w:rsidR="00B91B34" w:rsidRPr="006971E1" w:rsidRDefault="00B91B34" w:rsidP="00CA7AF0">
      <w:pPr>
        <w:pStyle w:val="Caption"/>
        <w:rPr>
          <w:rFonts w:eastAsia="Calibri"/>
          <w:snapToGrid/>
        </w:rPr>
      </w:pPr>
      <w:bookmarkStart w:id="154" w:name="_Toc355816050"/>
      <w:r w:rsidRPr="006971E1">
        <w:rPr>
          <w:rFonts w:eastAsia="Calibri"/>
          <w:snapToGrid/>
        </w:rPr>
        <w:lastRenderedPageBreak/>
        <w:t xml:space="preserve">Table A2. Multivariate </w:t>
      </w:r>
      <w:r w:rsidR="007046BC" w:rsidRPr="006971E1">
        <w:rPr>
          <w:rFonts w:eastAsia="Calibri"/>
          <w:snapToGrid/>
        </w:rPr>
        <w:t>regression of perceptions of level of agreement among competing interests</w:t>
      </w:r>
      <w:bookmarkEnd w:id="154"/>
    </w:p>
    <w:tbl>
      <w:tblPr>
        <w:tblW w:w="5000" w:type="pct"/>
        <w:jc w:val="center"/>
        <w:tblLayout w:type="fixed"/>
        <w:tblCellMar>
          <w:left w:w="57" w:type="dxa"/>
          <w:right w:w="57" w:type="dxa"/>
        </w:tblCellMar>
        <w:tblLook w:val="04A0" w:firstRow="1" w:lastRow="0" w:firstColumn="1" w:lastColumn="0" w:noHBand="0" w:noVBand="1"/>
      </w:tblPr>
      <w:tblGrid>
        <w:gridCol w:w="2609"/>
        <w:gridCol w:w="898"/>
        <w:gridCol w:w="899"/>
        <w:gridCol w:w="899"/>
        <w:gridCol w:w="899"/>
        <w:gridCol w:w="899"/>
        <w:gridCol w:w="899"/>
        <w:gridCol w:w="899"/>
      </w:tblGrid>
      <w:tr w:rsidR="00B91B34" w:rsidRPr="003F0BD0" w14:paraId="4339568C" w14:textId="77777777" w:rsidTr="00CA7AF0">
        <w:trPr>
          <w:jc w:val="center"/>
        </w:trPr>
        <w:tc>
          <w:tcPr>
            <w:tcW w:w="2609" w:type="dxa"/>
            <w:tcBorders>
              <w:top w:val="single" w:sz="4" w:space="0" w:color="auto"/>
              <w:left w:val="nil"/>
              <w:bottom w:val="single" w:sz="4" w:space="0" w:color="auto"/>
              <w:right w:val="nil"/>
            </w:tcBorders>
            <w:shd w:val="clear" w:color="auto" w:fill="auto"/>
            <w:noWrap/>
            <w:vAlign w:val="bottom"/>
            <w:hideMark/>
          </w:tcPr>
          <w:p w14:paraId="43395684" w14:textId="77777777" w:rsidR="00B91B34" w:rsidRPr="006971E1" w:rsidRDefault="00B91B34" w:rsidP="00CA7AF0">
            <w:pPr>
              <w:pStyle w:val="MWTableText2"/>
              <w:spacing w:before="0" w:after="0"/>
              <w:rPr>
                <w:snapToGrid/>
                <w:lang w:eastAsia="en-NZ"/>
              </w:rPr>
            </w:pPr>
            <w:r w:rsidRPr="006971E1">
              <w:rPr>
                <w:snapToGrid/>
                <w:lang w:eastAsia="en-NZ"/>
              </w:rPr>
              <w:t> </w:t>
            </w:r>
          </w:p>
        </w:tc>
        <w:tc>
          <w:tcPr>
            <w:tcW w:w="898"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5" w14:textId="77777777" w:rsidR="00B91B34" w:rsidRPr="006971E1" w:rsidRDefault="00B91B34" w:rsidP="00CA7AF0">
            <w:pPr>
              <w:pStyle w:val="MWTableText2"/>
              <w:spacing w:before="0" w:after="0"/>
              <w:jc w:val="center"/>
              <w:rPr>
                <w:snapToGrid/>
                <w:lang w:eastAsia="en-NZ"/>
              </w:rPr>
            </w:pPr>
            <w:r w:rsidRPr="006971E1">
              <w:rPr>
                <w:snapToGrid/>
                <w:lang w:eastAsia="en-NZ"/>
              </w:rPr>
              <w:t>(1)</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6" w14:textId="77777777" w:rsidR="00B91B34" w:rsidRPr="006971E1" w:rsidRDefault="00B91B34" w:rsidP="00CA7AF0">
            <w:pPr>
              <w:pStyle w:val="MWTableText2"/>
              <w:spacing w:before="0" w:after="0"/>
              <w:jc w:val="center"/>
              <w:rPr>
                <w:snapToGrid/>
                <w:lang w:eastAsia="en-NZ"/>
              </w:rPr>
            </w:pPr>
            <w:r w:rsidRPr="006971E1">
              <w:rPr>
                <w:snapToGrid/>
                <w:lang w:eastAsia="en-NZ"/>
              </w:rPr>
              <w:t>(2)</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7" w14:textId="77777777" w:rsidR="00B91B34" w:rsidRPr="006971E1" w:rsidRDefault="00B91B34" w:rsidP="00CA7AF0">
            <w:pPr>
              <w:pStyle w:val="MWTableText2"/>
              <w:spacing w:before="0" w:after="0"/>
              <w:jc w:val="center"/>
              <w:rPr>
                <w:snapToGrid/>
                <w:lang w:eastAsia="en-NZ"/>
              </w:rPr>
            </w:pPr>
            <w:r w:rsidRPr="006971E1">
              <w:rPr>
                <w:snapToGrid/>
                <w:lang w:eastAsia="en-NZ"/>
              </w:rPr>
              <w:t>(3)</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8" w14:textId="77777777" w:rsidR="00B91B34" w:rsidRPr="006971E1" w:rsidRDefault="00B91B34" w:rsidP="00CA7AF0">
            <w:pPr>
              <w:pStyle w:val="MWTableText2"/>
              <w:spacing w:before="0" w:after="0"/>
              <w:jc w:val="center"/>
              <w:rPr>
                <w:snapToGrid/>
                <w:lang w:eastAsia="en-NZ"/>
              </w:rPr>
            </w:pPr>
            <w:r w:rsidRPr="006971E1">
              <w:rPr>
                <w:snapToGrid/>
                <w:lang w:eastAsia="en-NZ"/>
              </w:rPr>
              <w:t>(4)</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9" w14:textId="77777777" w:rsidR="00B91B34" w:rsidRPr="006971E1" w:rsidRDefault="00B91B34" w:rsidP="00CA7AF0">
            <w:pPr>
              <w:pStyle w:val="MWTableText2"/>
              <w:spacing w:before="0" w:after="0"/>
              <w:jc w:val="center"/>
              <w:rPr>
                <w:snapToGrid/>
                <w:lang w:eastAsia="en-NZ"/>
              </w:rPr>
            </w:pPr>
            <w:r w:rsidRPr="006971E1">
              <w:rPr>
                <w:snapToGrid/>
                <w:lang w:eastAsia="en-NZ"/>
              </w:rPr>
              <w:t>(5)</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A" w14:textId="77777777" w:rsidR="00B91B34" w:rsidRPr="006971E1" w:rsidRDefault="00B91B34" w:rsidP="00CA7AF0">
            <w:pPr>
              <w:pStyle w:val="MWTableText2"/>
              <w:spacing w:before="0" w:after="0"/>
              <w:jc w:val="center"/>
              <w:rPr>
                <w:snapToGrid/>
                <w:lang w:eastAsia="en-NZ"/>
              </w:rPr>
            </w:pPr>
            <w:r w:rsidRPr="006971E1">
              <w:rPr>
                <w:snapToGrid/>
                <w:lang w:eastAsia="en-NZ"/>
              </w:rPr>
              <w:t>(6)</w:t>
            </w:r>
          </w:p>
        </w:tc>
        <w:tc>
          <w:tcPr>
            <w:tcW w:w="89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68B" w14:textId="77777777" w:rsidR="00B91B34" w:rsidRPr="006971E1" w:rsidRDefault="00B91B34" w:rsidP="00CA7AF0">
            <w:pPr>
              <w:pStyle w:val="MWTableText2"/>
              <w:spacing w:before="0" w:after="0"/>
              <w:jc w:val="center"/>
              <w:rPr>
                <w:snapToGrid/>
                <w:lang w:eastAsia="en-NZ"/>
              </w:rPr>
            </w:pPr>
            <w:r w:rsidRPr="006971E1">
              <w:rPr>
                <w:snapToGrid/>
                <w:lang w:eastAsia="en-NZ"/>
              </w:rPr>
              <w:t>(7)</w:t>
            </w:r>
          </w:p>
        </w:tc>
      </w:tr>
      <w:tr w:rsidR="00B91B34" w:rsidRPr="003F0BD0" w14:paraId="43395695"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8D" w14:textId="77777777" w:rsidR="00B91B34" w:rsidRPr="006971E1" w:rsidRDefault="00B91B34" w:rsidP="00CA7AF0">
            <w:pPr>
              <w:pStyle w:val="MWTableText2"/>
              <w:spacing w:before="0" w:after="0"/>
              <w:rPr>
                <w:snapToGrid/>
                <w:lang w:eastAsia="en-NZ"/>
              </w:rPr>
            </w:pPr>
            <w:r w:rsidRPr="006971E1">
              <w:rPr>
                <w:snapToGrid/>
                <w:lang w:eastAsia="en-NZ"/>
              </w:rPr>
              <w:t>Collaborative catchment</w:t>
            </w:r>
          </w:p>
        </w:tc>
        <w:tc>
          <w:tcPr>
            <w:tcW w:w="898" w:type="dxa"/>
            <w:tcBorders>
              <w:top w:val="nil"/>
              <w:left w:val="nil"/>
              <w:bottom w:val="nil"/>
              <w:right w:val="nil"/>
            </w:tcBorders>
            <w:shd w:val="clear" w:color="auto" w:fill="auto"/>
            <w:noWrap/>
            <w:tcMar>
              <w:left w:w="57" w:type="dxa"/>
              <w:right w:w="57" w:type="dxa"/>
            </w:tcMar>
            <w:vAlign w:val="center"/>
            <w:hideMark/>
          </w:tcPr>
          <w:p w14:paraId="4339568E" w14:textId="727BABBA"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0.231</w:t>
            </w:r>
          </w:p>
        </w:tc>
        <w:tc>
          <w:tcPr>
            <w:tcW w:w="899" w:type="dxa"/>
            <w:tcBorders>
              <w:top w:val="nil"/>
              <w:left w:val="nil"/>
              <w:bottom w:val="nil"/>
              <w:right w:val="nil"/>
            </w:tcBorders>
            <w:shd w:val="clear" w:color="auto" w:fill="auto"/>
            <w:noWrap/>
            <w:tcMar>
              <w:left w:w="57" w:type="dxa"/>
              <w:right w:w="57" w:type="dxa"/>
            </w:tcMar>
            <w:vAlign w:val="center"/>
            <w:hideMark/>
          </w:tcPr>
          <w:p w14:paraId="4339568F" w14:textId="0D77F3D6"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0.387</w:t>
            </w:r>
          </w:p>
        </w:tc>
        <w:tc>
          <w:tcPr>
            <w:tcW w:w="899" w:type="dxa"/>
            <w:tcBorders>
              <w:top w:val="nil"/>
              <w:left w:val="nil"/>
              <w:bottom w:val="nil"/>
              <w:right w:val="nil"/>
            </w:tcBorders>
            <w:shd w:val="clear" w:color="auto" w:fill="auto"/>
            <w:noWrap/>
            <w:tcMar>
              <w:left w:w="57" w:type="dxa"/>
              <w:right w:w="57" w:type="dxa"/>
            </w:tcMar>
            <w:vAlign w:val="center"/>
            <w:hideMark/>
          </w:tcPr>
          <w:p w14:paraId="43395690" w14:textId="4DD2168F"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0.219</w:t>
            </w:r>
          </w:p>
        </w:tc>
        <w:tc>
          <w:tcPr>
            <w:tcW w:w="899" w:type="dxa"/>
            <w:tcBorders>
              <w:top w:val="nil"/>
              <w:left w:val="nil"/>
              <w:bottom w:val="nil"/>
              <w:right w:val="nil"/>
            </w:tcBorders>
            <w:shd w:val="clear" w:color="auto" w:fill="auto"/>
            <w:noWrap/>
            <w:tcMar>
              <w:left w:w="57" w:type="dxa"/>
              <w:right w:w="57" w:type="dxa"/>
            </w:tcMar>
            <w:vAlign w:val="center"/>
            <w:hideMark/>
          </w:tcPr>
          <w:p w14:paraId="43395691" w14:textId="0FB8402C"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0.405</w:t>
            </w:r>
          </w:p>
        </w:tc>
        <w:tc>
          <w:tcPr>
            <w:tcW w:w="899" w:type="dxa"/>
            <w:tcBorders>
              <w:top w:val="nil"/>
              <w:left w:val="nil"/>
              <w:bottom w:val="nil"/>
              <w:right w:val="nil"/>
            </w:tcBorders>
            <w:shd w:val="clear" w:color="auto" w:fill="auto"/>
            <w:noWrap/>
            <w:tcMar>
              <w:left w:w="57" w:type="dxa"/>
              <w:right w:w="57" w:type="dxa"/>
            </w:tcMar>
            <w:vAlign w:val="center"/>
            <w:hideMark/>
          </w:tcPr>
          <w:p w14:paraId="43395692" w14:textId="2A8291C1"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0.419</w:t>
            </w:r>
          </w:p>
        </w:tc>
        <w:tc>
          <w:tcPr>
            <w:tcW w:w="899" w:type="dxa"/>
            <w:tcBorders>
              <w:top w:val="nil"/>
              <w:left w:val="nil"/>
              <w:bottom w:val="nil"/>
              <w:right w:val="nil"/>
            </w:tcBorders>
            <w:shd w:val="clear" w:color="auto" w:fill="auto"/>
            <w:noWrap/>
            <w:tcMar>
              <w:left w:w="57" w:type="dxa"/>
              <w:right w:w="57" w:type="dxa"/>
            </w:tcMar>
            <w:vAlign w:val="center"/>
            <w:hideMark/>
          </w:tcPr>
          <w:p w14:paraId="43395693" w14:textId="6E1E74AC"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0.358</w:t>
            </w:r>
          </w:p>
        </w:tc>
        <w:tc>
          <w:tcPr>
            <w:tcW w:w="899" w:type="dxa"/>
            <w:tcBorders>
              <w:top w:val="nil"/>
              <w:left w:val="nil"/>
              <w:bottom w:val="nil"/>
              <w:right w:val="nil"/>
            </w:tcBorders>
            <w:shd w:val="clear" w:color="auto" w:fill="auto"/>
            <w:noWrap/>
            <w:tcMar>
              <w:left w:w="57" w:type="dxa"/>
              <w:right w:w="57" w:type="dxa"/>
            </w:tcMar>
            <w:vAlign w:val="center"/>
            <w:hideMark/>
          </w:tcPr>
          <w:p w14:paraId="43395694" w14:textId="216EE957"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0.371</w:t>
            </w:r>
          </w:p>
        </w:tc>
      </w:tr>
      <w:tr w:rsidR="00B91B34" w:rsidRPr="003F0BD0" w14:paraId="4339569E"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96"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97"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(-0.62)</w:t>
            </w:r>
          </w:p>
        </w:tc>
        <w:tc>
          <w:tcPr>
            <w:tcW w:w="899" w:type="dxa"/>
            <w:tcBorders>
              <w:top w:val="nil"/>
              <w:left w:val="nil"/>
              <w:bottom w:val="nil"/>
              <w:right w:val="nil"/>
            </w:tcBorders>
            <w:shd w:val="clear" w:color="auto" w:fill="auto"/>
            <w:noWrap/>
            <w:tcMar>
              <w:left w:w="57" w:type="dxa"/>
              <w:right w:w="57" w:type="dxa"/>
            </w:tcMar>
            <w:vAlign w:val="center"/>
            <w:hideMark/>
          </w:tcPr>
          <w:p w14:paraId="43395698" w14:textId="36FA7603"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1.04)</w:t>
            </w:r>
          </w:p>
        </w:tc>
        <w:tc>
          <w:tcPr>
            <w:tcW w:w="899" w:type="dxa"/>
            <w:tcBorders>
              <w:top w:val="nil"/>
              <w:left w:val="nil"/>
              <w:bottom w:val="nil"/>
              <w:right w:val="nil"/>
            </w:tcBorders>
            <w:shd w:val="clear" w:color="auto" w:fill="auto"/>
            <w:noWrap/>
            <w:tcMar>
              <w:left w:w="57" w:type="dxa"/>
              <w:right w:w="57" w:type="dxa"/>
            </w:tcMar>
            <w:vAlign w:val="center"/>
            <w:hideMark/>
          </w:tcPr>
          <w:p w14:paraId="43395699" w14:textId="418E2EE6"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0.37)</w:t>
            </w:r>
          </w:p>
        </w:tc>
        <w:tc>
          <w:tcPr>
            <w:tcW w:w="899" w:type="dxa"/>
            <w:tcBorders>
              <w:top w:val="nil"/>
              <w:left w:val="nil"/>
              <w:bottom w:val="nil"/>
              <w:right w:val="nil"/>
            </w:tcBorders>
            <w:shd w:val="clear" w:color="auto" w:fill="auto"/>
            <w:noWrap/>
            <w:tcMar>
              <w:left w:w="57" w:type="dxa"/>
              <w:right w:w="57" w:type="dxa"/>
            </w:tcMar>
            <w:vAlign w:val="center"/>
            <w:hideMark/>
          </w:tcPr>
          <w:p w14:paraId="4339569A" w14:textId="06AA1748"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0.69)</w:t>
            </w:r>
          </w:p>
        </w:tc>
        <w:tc>
          <w:tcPr>
            <w:tcW w:w="899" w:type="dxa"/>
            <w:tcBorders>
              <w:top w:val="nil"/>
              <w:left w:val="nil"/>
              <w:bottom w:val="nil"/>
              <w:right w:val="nil"/>
            </w:tcBorders>
            <w:shd w:val="clear" w:color="auto" w:fill="auto"/>
            <w:noWrap/>
            <w:tcMar>
              <w:left w:w="57" w:type="dxa"/>
              <w:right w:w="57" w:type="dxa"/>
            </w:tcMar>
            <w:vAlign w:val="center"/>
            <w:hideMark/>
          </w:tcPr>
          <w:p w14:paraId="4339569B" w14:textId="464BE3F2"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0.71)</w:t>
            </w:r>
          </w:p>
        </w:tc>
        <w:tc>
          <w:tcPr>
            <w:tcW w:w="899" w:type="dxa"/>
            <w:tcBorders>
              <w:top w:val="nil"/>
              <w:left w:val="nil"/>
              <w:bottom w:val="nil"/>
              <w:right w:val="nil"/>
            </w:tcBorders>
            <w:shd w:val="clear" w:color="auto" w:fill="auto"/>
            <w:noWrap/>
            <w:tcMar>
              <w:left w:w="57" w:type="dxa"/>
              <w:right w:w="57" w:type="dxa"/>
            </w:tcMar>
            <w:vAlign w:val="center"/>
            <w:hideMark/>
          </w:tcPr>
          <w:p w14:paraId="4339569C" w14:textId="68749CFE"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0.59)</w:t>
            </w:r>
          </w:p>
        </w:tc>
        <w:tc>
          <w:tcPr>
            <w:tcW w:w="899" w:type="dxa"/>
            <w:tcBorders>
              <w:top w:val="nil"/>
              <w:left w:val="nil"/>
              <w:bottom w:val="nil"/>
              <w:right w:val="nil"/>
            </w:tcBorders>
            <w:shd w:val="clear" w:color="auto" w:fill="auto"/>
            <w:noWrap/>
            <w:tcMar>
              <w:left w:w="57" w:type="dxa"/>
              <w:right w:w="57" w:type="dxa"/>
            </w:tcMar>
            <w:vAlign w:val="center"/>
            <w:hideMark/>
          </w:tcPr>
          <w:p w14:paraId="4339569D" w14:textId="5CB7B38F"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0.61)</w:t>
            </w:r>
          </w:p>
        </w:tc>
      </w:tr>
      <w:tr w:rsidR="00B91B34" w:rsidRPr="003F0BD0" w14:paraId="433956A7"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9F" w14:textId="77777777" w:rsidR="00B91B34" w:rsidRPr="006971E1" w:rsidRDefault="00B91B34" w:rsidP="00CA7AF0">
            <w:pPr>
              <w:pStyle w:val="MWTableText2"/>
              <w:spacing w:before="0" w:after="0"/>
              <w:rPr>
                <w:snapToGrid/>
                <w:lang w:eastAsia="en-NZ"/>
              </w:rPr>
            </w:pPr>
            <w:r w:rsidRPr="006971E1">
              <w:rPr>
                <w:snapToGrid/>
                <w:lang w:eastAsia="en-NZ"/>
              </w:rPr>
              <w:t>Northland</w:t>
            </w:r>
          </w:p>
        </w:tc>
        <w:tc>
          <w:tcPr>
            <w:tcW w:w="898" w:type="dxa"/>
            <w:tcBorders>
              <w:top w:val="nil"/>
              <w:left w:val="nil"/>
              <w:bottom w:val="nil"/>
              <w:right w:val="nil"/>
            </w:tcBorders>
            <w:shd w:val="clear" w:color="auto" w:fill="auto"/>
            <w:noWrap/>
            <w:tcMar>
              <w:left w:w="57" w:type="dxa"/>
              <w:right w:w="57" w:type="dxa"/>
            </w:tcMar>
            <w:vAlign w:val="center"/>
            <w:hideMark/>
          </w:tcPr>
          <w:p w14:paraId="433956A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A1" w14:textId="0E705563"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0.226</w:t>
            </w:r>
          </w:p>
        </w:tc>
        <w:tc>
          <w:tcPr>
            <w:tcW w:w="899" w:type="dxa"/>
            <w:tcBorders>
              <w:top w:val="nil"/>
              <w:left w:val="nil"/>
              <w:bottom w:val="nil"/>
              <w:right w:val="nil"/>
            </w:tcBorders>
            <w:shd w:val="clear" w:color="auto" w:fill="auto"/>
            <w:noWrap/>
            <w:tcMar>
              <w:left w:w="57" w:type="dxa"/>
              <w:right w:w="57" w:type="dxa"/>
            </w:tcMar>
            <w:vAlign w:val="center"/>
            <w:hideMark/>
          </w:tcPr>
          <w:p w14:paraId="433956A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0.367</w:t>
            </w:r>
          </w:p>
        </w:tc>
        <w:tc>
          <w:tcPr>
            <w:tcW w:w="899" w:type="dxa"/>
            <w:tcBorders>
              <w:top w:val="nil"/>
              <w:left w:val="nil"/>
              <w:bottom w:val="nil"/>
              <w:right w:val="nil"/>
            </w:tcBorders>
            <w:shd w:val="clear" w:color="auto" w:fill="auto"/>
            <w:noWrap/>
            <w:tcMar>
              <w:left w:w="57" w:type="dxa"/>
              <w:right w:w="57" w:type="dxa"/>
            </w:tcMar>
            <w:vAlign w:val="center"/>
            <w:hideMark/>
          </w:tcPr>
          <w:p w14:paraId="433956A3"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0.374</w:t>
            </w:r>
          </w:p>
        </w:tc>
        <w:tc>
          <w:tcPr>
            <w:tcW w:w="899" w:type="dxa"/>
            <w:tcBorders>
              <w:top w:val="nil"/>
              <w:left w:val="nil"/>
              <w:bottom w:val="nil"/>
              <w:right w:val="nil"/>
            </w:tcBorders>
            <w:shd w:val="clear" w:color="auto" w:fill="auto"/>
            <w:noWrap/>
            <w:tcMar>
              <w:left w:w="57" w:type="dxa"/>
              <w:right w:w="57" w:type="dxa"/>
            </w:tcMar>
            <w:vAlign w:val="center"/>
            <w:hideMark/>
          </w:tcPr>
          <w:p w14:paraId="433956A4"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0.482</w:t>
            </w:r>
          </w:p>
        </w:tc>
        <w:tc>
          <w:tcPr>
            <w:tcW w:w="899" w:type="dxa"/>
            <w:tcBorders>
              <w:top w:val="nil"/>
              <w:left w:val="nil"/>
              <w:bottom w:val="nil"/>
              <w:right w:val="nil"/>
            </w:tcBorders>
            <w:shd w:val="clear" w:color="auto" w:fill="auto"/>
            <w:noWrap/>
            <w:tcMar>
              <w:left w:w="57" w:type="dxa"/>
              <w:right w:w="57" w:type="dxa"/>
            </w:tcMar>
            <w:vAlign w:val="center"/>
            <w:hideMark/>
          </w:tcPr>
          <w:p w14:paraId="433956A5"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0.425</w:t>
            </w:r>
          </w:p>
        </w:tc>
        <w:tc>
          <w:tcPr>
            <w:tcW w:w="899" w:type="dxa"/>
            <w:tcBorders>
              <w:top w:val="nil"/>
              <w:left w:val="nil"/>
              <w:bottom w:val="nil"/>
              <w:right w:val="nil"/>
            </w:tcBorders>
            <w:shd w:val="clear" w:color="auto" w:fill="auto"/>
            <w:noWrap/>
            <w:tcMar>
              <w:left w:w="57" w:type="dxa"/>
              <w:right w:w="57" w:type="dxa"/>
            </w:tcMar>
            <w:vAlign w:val="center"/>
            <w:hideMark/>
          </w:tcPr>
          <w:p w14:paraId="433956A6"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0.491</w:t>
            </w:r>
          </w:p>
        </w:tc>
      </w:tr>
      <w:tr w:rsidR="00B91B34" w:rsidRPr="003F0BD0" w14:paraId="433956B0"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A8"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A9"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AA" w14:textId="068861AE"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0.57)</w:t>
            </w:r>
          </w:p>
        </w:tc>
        <w:tc>
          <w:tcPr>
            <w:tcW w:w="899" w:type="dxa"/>
            <w:tcBorders>
              <w:top w:val="nil"/>
              <w:left w:val="nil"/>
              <w:bottom w:val="nil"/>
              <w:right w:val="nil"/>
            </w:tcBorders>
            <w:shd w:val="clear" w:color="auto" w:fill="auto"/>
            <w:noWrap/>
            <w:tcMar>
              <w:left w:w="57" w:type="dxa"/>
              <w:right w:w="57" w:type="dxa"/>
            </w:tcMar>
            <w:vAlign w:val="center"/>
            <w:hideMark/>
          </w:tcPr>
          <w:p w14:paraId="433956AB"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(0.54)</w:t>
            </w:r>
          </w:p>
        </w:tc>
        <w:tc>
          <w:tcPr>
            <w:tcW w:w="899" w:type="dxa"/>
            <w:tcBorders>
              <w:top w:val="nil"/>
              <w:left w:val="nil"/>
              <w:bottom w:val="nil"/>
              <w:right w:val="nil"/>
            </w:tcBorders>
            <w:shd w:val="clear" w:color="auto" w:fill="auto"/>
            <w:noWrap/>
            <w:tcMar>
              <w:left w:w="57" w:type="dxa"/>
              <w:right w:w="57" w:type="dxa"/>
            </w:tcMar>
            <w:vAlign w:val="center"/>
            <w:hideMark/>
          </w:tcPr>
          <w:p w14:paraId="433956AC"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(0.54)</w:t>
            </w:r>
          </w:p>
        </w:tc>
        <w:tc>
          <w:tcPr>
            <w:tcW w:w="899" w:type="dxa"/>
            <w:tcBorders>
              <w:top w:val="nil"/>
              <w:left w:val="nil"/>
              <w:bottom w:val="nil"/>
              <w:right w:val="nil"/>
            </w:tcBorders>
            <w:shd w:val="clear" w:color="auto" w:fill="auto"/>
            <w:noWrap/>
            <w:tcMar>
              <w:left w:w="57" w:type="dxa"/>
              <w:right w:w="57" w:type="dxa"/>
            </w:tcMar>
            <w:vAlign w:val="center"/>
            <w:hideMark/>
          </w:tcPr>
          <w:p w14:paraId="433956AD"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(0.71)</w:t>
            </w:r>
          </w:p>
        </w:tc>
        <w:tc>
          <w:tcPr>
            <w:tcW w:w="899" w:type="dxa"/>
            <w:tcBorders>
              <w:top w:val="nil"/>
              <w:left w:val="nil"/>
              <w:bottom w:val="nil"/>
              <w:right w:val="nil"/>
            </w:tcBorders>
            <w:shd w:val="clear" w:color="auto" w:fill="auto"/>
            <w:noWrap/>
            <w:tcMar>
              <w:left w:w="57" w:type="dxa"/>
              <w:right w:w="57" w:type="dxa"/>
            </w:tcMar>
            <w:vAlign w:val="center"/>
            <w:hideMark/>
          </w:tcPr>
          <w:p w14:paraId="433956AE"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(0.62)</w:t>
            </w:r>
          </w:p>
        </w:tc>
        <w:tc>
          <w:tcPr>
            <w:tcW w:w="899" w:type="dxa"/>
            <w:tcBorders>
              <w:top w:val="nil"/>
              <w:left w:val="nil"/>
              <w:bottom w:val="nil"/>
              <w:right w:val="nil"/>
            </w:tcBorders>
            <w:shd w:val="clear" w:color="auto" w:fill="auto"/>
            <w:noWrap/>
            <w:tcMar>
              <w:left w:w="57" w:type="dxa"/>
              <w:right w:w="57" w:type="dxa"/>
            </w:tcMar>
            <w:vAlign w:val="center"/>
            <w:hideMark/>
          </w:tcPr>
          <w:p w14:paraId="433956AF"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(0.73)</w:t>
            </w:r>
          </w:p>
        </w:tc>
      </w:tr>
      <w:tr w:rsidR="00B91B34" w:rsidRPr="003F0BD0" w14:paraId="433956B9"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B1" w14:textId="77777777" w:rsidR="00B91B34" w:rsidRPr="006971E1" w:rsidRDefault="00B91B34" w:rsidP="00CA7AF0">
            <w:pPr>
              <w:pStyle w:val="MWTableText2"/>
              <w:spacing w:before="0" w:after="0"/>
              <w:rPr>
                <w:snapToGrid/>
                <w:lang w:eastAsia="en-NZ"/>
              </w:rPr>
            </w:pPr>
            <w:r w:rsidRPr="006971E1">
              <w:rPr>
                <w:snapToGrid/>
                <w:lang w:eastAsia="en-NZ"/>
              </w:rPr>
              <w:t>Hawke's Bay</w:t>
            </w:r>
          </w:p>
        </w:tc>
        <w:tc>
          <w:tcPr>
            <w:tcW w:w="898" w:type="dxa"/>
            <w:tcBorders>
              <w:top w:val="nil"/>
              <w:left w:val="nil"/>
              <w:bottom w:val="nil"/>
              <w:right w:val="nil"/>
            </w:tcBorders>
            <w:shd w:val="clear" w:color="auto" w:fill="auto"/>
            <w:noWrap/>
            <w:tcMar>
              <w:left w:w="57" w:type="dxa"/>
              <w:right w:w="57" w:type="dxa"/>
            </w:tcMar>
            <w:vAlign w:val="center"/>
            <w:hideMark/>
          </w:tcPr>
          <w:p w14:paraId="433956B2"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B3" w14:textId="3917F1DB"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1.654***</w:t>
            </w:r>
          </w:p>
        </w:tc>
        <w:tc>
          <w:tcPr>
            <w:tcW w:w="899" w:type="dxa"/>
            <w:tcBorders>
              <w:top w:val="nil"/>
              <w:left w:val="nil"/>
              <w:bottom w:val="nil"/>
              <w:right w:val="nil"/>
            </w:tcBorders>
            <w:shd w:val="clear" w:color="auto" w:fill="auto"/>
            <w:noWrap/>
            <w:tcMar>
              <w:left w:w="57" w:type="dxa"/>
              <w:right w:w="57" w:type="dxa"/>
            </w:tcMar>
            <w:vAlign w:val="center"/>
            <w:hideMark/>
          </w:tcPr>
          <w:p w14:paraId="433956B4" w14:textId="66A62763"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1.921***</w:t>
            </w:r>
          </w:p>
        </w:tc>
        <w:tc>
          <w:tcPr>
            <w:tcW w:w="899" w:type="dxa"/>
            <w:tcBorders>
              <w:top w:val="nil"/>
              <w:left w:val="nil"/>
              <w:bottom w:val="nil"/>
              <w:right w:val="nil"/>
            </w:tcBorders>
            <w:shd w:val="clear" w:color="auto" w:fill="auto"/>
            <w:noWrap/>
            <w:tcMar>
              <w:left w:w="57" w:type="dxa"/>
              <w:right w:w="57" w:type="dxa"/>
            </w:tcMar>
            <w:vAlign w:val="center"/>
            <w:hideMark/>
          </w:tcPr>
          <w:p w14:paraId="433956B5" w14:textId="0F41F016"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1.760**</w:t>
            </w:r>
          </w:p>
        </w:tc>
        <w:tc>
          <w:tcPr>
            <w:tcW w:w="899" w:type="dxa"/>
            <w:tcBorders>
              <w:top w:val="nil"/>
              <w:left w:val="nil"/>
              <w:bottom w:val="nil"/>
              <w:right w:val="nil"/>
            </w:tcBorders>
            <w:shd w:val="clear" w:color="auto" w:fill="auto"/>
            <w:noWrap/>
            <w:tcMar>
              <w:left w:w="57" w:type="dxa"/>
              <w:right w:w="57" w:type="dxa"/>
            </w:tcMar>
            <w:vAlign w:val="center"/>
            <w:hideMark/>
          </w:tcPr>
          <w:p w14:paraId="433956B6" w14:textId="6FA43DC7"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1.755***</w:t>
            </w:r>
          </w:p>
        </w:tc>
        <w:tc>
          <w:tcPr>
            <w:tcW w:w="899" w:type="dxa"/>
            <w:tcBorders>
              <w:top w:val="nil"/>
              <w:left w:val="nil"/>
              <w:bottom w:val="nil"/>
              <w:right w:val="nil"/>
            </w:tcBorders>
            <w:shd w:val="clear" w:color="auto" w:fill="auto"/>
            <w:noWrap/>
            <w:tcMar>
              <w:left w:w="57" w:type="dxa"/>
              <w:right w:w="57" w:type="dxa"/>
            </w:tcMar>
            <w:vAlign w:val="center"/>
            <w:hideMark/>
          </w:tcPr>
          <w:p w14:paraId="433956B7" w14:textId="0AE2E791"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1.496**</w:t>
            </w:r>
          </w:p>
        </w:tc>
        <w:tc>
          <w:tcPr>
            <w:tcW w:w="899" w:type="dxa"/>
            <w:tcBorders>
              <w:top w:val="nil"/>
              <w:left w:val="nil"/>
              <w:bottom w:val="nil"/>
              <w:right w:val="nil"/>
            </w:tcBorders>
            <w:shd w:val="clear" w:color="auto" w:fill="auto"/>
            <w:noWrap/>
            <w:tcMar>
              <w:left w:w="57" w:type="dxa"/>
              <w:right w:w="57" w:type="dxa"/>
            </w:tcMar>
            <w:vAlign w:val="center"/>
            <w:hideMark/>
          </w:tcPr>
          <w:p w14:paraId="433956B8" w14:textId="3DDA6B49"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1.500**</w:t>
            </w:r>
          </w:p>
        </w:tc>
      </w:tr>
      <w:tr w:rsidR="00B91B34" w:rsidRPr="003F0BD0" w14:paraId="433956C2"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BA"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BB"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BC" w14:textId="7F529F8A"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3.55)</w:t>
            </w:r>
          </w:p>
        </w:tc>
        <w:tc>
          <w:tcPr>
            <w:tcW w:w="899" w:type="dxa"/>
            <w:tcBorders>
              <w:top w:val="nil"/>
              <w:left w:val="nil"/>
              <w:bottom w:val="nil"/>
              <w:right w:val="nil"/>
            </w:tcBorders>
            <w:shd w:val="clear" w:color="auto" w:fill="auto"/>
            <w:noWrap/>
            <w:tcMar>
              <w:left w:w="57" w:type="dxa"/>
              <w:right w:w="57" w:type="dxa"/>
            </w:tcMar>
            <w:vAlign w:val="center"/>
            <w:hideMark/>
          </w:tcPr>
          <w:p w14:paraId="433956BD" w14:textId="1FBF710A"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-2.89)</w:t>
            </w:r>
          </w:p>
        </w:tc>
        <w:tc>
          <w:tcPr>
            <w:tcW w:w="899" w:type="dxa"/>
            <w:tcBorders>
              <w:top w:val="nil"/>
              <w:left w:val="nil"/>
              <w:bottom w:val="nil"/>
              <w:right w:val="nil"/>
            </w:tcBorders>
            <w:shd w:val="clear" w:color="auto" w:fill="auto"/>
            <w:noWrap/>
            <w:tcMar>
              <w:left w:w="57" w:type="dxa"/>
              <w:right w:w="57" w:type="dxa"/>
            </w:tcMar>
            <w:vAlign w:val="center"/>
            <w:hideMark/>
          </w:tcPr>
          <w:p w14:paraId="433956BE" w14:textId="0E604282"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2.54)</w:t>
            </w:r>
          </w:p>
        </w:tc>
        <w:tc>
          <w:tcPr>
            <w:tcW w:w="899" w:type="dxa"/>
            <w:tcBorders>
              <w:top w:val="nil"/>
              <w:left w:val="nil"/>
              <w:bottom w:val="nil"/>
              <w:right w:val="nil"/>
            </w:tcBorders>
            <w:shd w:val="clear" w:color="auto" w:fill="auto"/>
            <w:noWrap/>
            <w:tcMar>
              <w:left w:w="57" w:type="dxa"/>
              <w:right w:w="57" w:type="dxa"/>
            </w:tcMar>
            <w:vAlign w:val="center"/>
            <w:hideMark/>
          </w:tcPr>
          <w:p w14:paraId="433956BF" w14:textId="1DE43FB5"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2.59)</w:t>
            </w:r>
          </w:p>
        </w:tc>
        <w:tc>
          <w:tcPr>
            <w:tcW w:w="899" w:type="dxa"/>
            <w:tcBorders>
              <w:top w:val="nil"/>
              <w:left w:val="nil"/>
              <w:bottom w:val="nil"/>
              <w:right w:val="nil"/>
            </w:tcBorders>
            <w:shd w:val="clear" w:color="auto" w:fill="auto"/>
            <w:noWrap/>
            <w:tcMar>
              <w:left w:w="57" w:type="dxa"/>
              <w:right w:w="57" w:type="dxa"/>
            </w:tcMar>
            <w:vAlign w:val="center"/>
            <w:hideMark/>
          </w:tcPr>
          <w:p w14:paraId="433956C0" w14:textId="586CCB5C"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2.23)</w:t>
            </w:r>
          </w:p>
        </w:tc>
        <w:tc>
          <w:tcPr>
            <w:tcW w:w="899" w:type="dxa"/>
            <w:tcBorders>
              <w:top w:val="nil"/>
              <w:left w:val="nil"/>
              <w:bottom w:val="nil"/>
              <w:right w:val="nil"/>
            </w:tcBorders>
            <w:shd w:val="clear" w:color="auto" w:fill="auto"/>
            <w:noWrap/>
            <w:tcMar>
              <w:left w:w="57" w:type="dxa"/>
              <w:right w:w="57" w:type="dxa"/>
            </w:tcMar>
            <w:vAlign w:val="center"/>
            <w:hideMark/>
          </w:tcPr>
          <w:p w14:paraId="433956C1" w14:textId="60C262A2"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2.26)</w:t>
            </w:r>
          </w:p>
        </w:tc>
      </w:tr>
      <w:tr w:rsidR="00B91B34" w:rsidRPr="003F0BD0" w14:paraId="433956CB"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C3" w14:textId="77777777" w:rsidR="00B91B34" w:rsidRPr="006971E1" w:rsidRDefault="00B91B34" w:rsidP="00CA7AF0">
            <w:pPr>
              <w:pStyle w:val="MWTableText2"/>
              <w:spacing w:before="0" w:after="0"/>
              <w:rPr>
                <w:snapToGrid/>
                <w:lang w:eastAsia="en-NZ"/>
              </w:rPr>
            </w:pPr>
            <w:r w:rsidRPr="006971E1">
              <w:rPr>
                <w:snapToGrid/>
                <w:lang w:eastAsia="en-NZ"/>
              </w:rPr>
              <w:t xml:space="preserve">Northland x </w:t>
            </w:r>
            <w:proofErr w:type="spellStart"/>
            <w:r w:rsidRPr="006971E1">
              <w:rPr>
                <w:snapToGrid/>
                <w:lang w:eastAsia="en-NZ"/>
              </w:rPr>
              <w:t>collab</w:t>
            </w:r>
            <w:proofErr w:type="spellEnd"/>
          </w:p>
        </w:tc>
        <w:tc>
          <w:tcPr>
            <w:tcW w:w="898" w:type="dxa"/>
            <w:tcBorders>
              <w:top w:val="nil"/>
              <w:left w:val="nil"/>
              <w:bottom w:val="nil"/>
              <w:right w:val="nil"/>
            </w:tcBorders>
            <w:shd w:val="clear" w:color="auto" w:fill="auto"/>
            <w:noWrap/>
            <w:tcMar>
              <w:left w:w="57" w:type="dxa"/>
              <w:right w:w="57" w:type="dxa"/>
            </w:tcMar>
            <w:vAlign w:val="center"/>
            <w:hideMark/>
          </w:tcPr>
          <w:p w14:paraId="433956C4"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C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C6" w14:textId="1C4ED55E"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0.886</w:t>
            </w:r>
          </w:p>
        </w:tc>
        <w:tc>
          <w:tcPr>
            <w:tcW w:w="899" w:type="dxa"/>
            <w:tcBorders>
              <w:top w:val="nil"/>
              <w:left w:val="nil"/>
              <w:bottom w:val="nil"/>
              <w:right w:val="nil"/>
            </w:tcBorders>
            <w:shd w:val="clear" w:color="auto" w:fill="auto"/>
            <w:noWrap/>
            <w:tcMar>
              <w:left w:w="57" w:type="dxa"/>
              <w:right w:w="57" w:type="dxa"/>
            </w:tcMar>
            <w:vAlign w:val="center"/>
            <w:hideMark/>
          </w:tcPr>
          <w:p w14:paraId="433956C7" w14:textId="175C3BEF"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0.708</w:t>
            </w:r>
          </w:p>
        </w:tc>
        <w:tc>
          <w:tcPr>
            <w:tcW w:w="899" w:type="dxa"/>
            <w:tcBorders>
              <w:top w:val="nil"/>
              <w:left w:val="nil"/>
              <w:bottom w:val="nil"/>
              <w:right w:val="nil"/>
            </w:tcBorders>
            <w:shd w:val="clear" w:color="auto" w:fill="auto"/>
            <w:noWrap/>
            <w:tcMar>
              <w:left w:w="57" w:type="dxa"/>
              <w:right w:w="57" w:type="dxa"/>
            </w:tcMar>
            <w:vAlign w:val="center"/>
            <w:hideMark/>
          </w:tcPr>
          <w:p w14:paraId="433956C8" w14:textId="48740FEC"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0.679</w:t>
            </w:r>
          </w:p>
        </w:tc>
        <w:tc>
          <w:tcPr>
            <w:tcW w:w="899" w:type="dxa"/>
            <w:tcBorders>
              <w:top w:val="nil"/>
              <w:left w:val="nil"/>
              <w:bottom w:val="nil"/>
              <w:right w:val="nil"/>
            </w:tcBorders>
            <w:shd w:val="clear" w:color="auto" w:fill="auto"/>
            <w:noWrap/>
            <w:tcMar>
              <w:left w:w="57" w:type="dxa"/>
              <w:right w:w="57" w:type="dxa"/>
            </w:tcMar>
            <w:vAlign w:val="center"/>
            <w:hideMark/>
          </w:tcPr>
          <w:p w14:paraId="433956C9" w14:textId="2793B13E"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0.745</w:t>
            </w:r>
          </w:p>
        </w:tc>
        <w:tc>
          <w:tcPr>
            <w:tcW w:w="899" w:type="dxa"/>
            <w:tcBorders>
              <w:top w:val="nil"/>
              <w:left w:val="nil"/>
              <w:bottom w:val="nil"/>
              <w:right w:val="nil"/>
            </w:tcBorders>
            <w:shd w:val="clear" w:color="auto" w:fill="auto"/>
            <w:noWrap/>
            <w:tcMar>
              <w:left w:w="57" w:type="dxa"/>
              <w:right w:w="57" w:type="dxa"/>
            </w:tcMar>
            <w:vAlign w:val="center"/>
            <w:hideMark/>
          </w:tcPr>
          <w:p w14:paraId="433956CA" w14:textId="68036F90"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0.711</w:t>
            </w:r>
          </w:p>
        </w:tc>
      </w:tr>
      <w:tr w:rsidR="00B91B34" w:rsidRPr="003F0BD0" w14:paraId="433956D4"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CC"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CD"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C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CF" w14:textId="66DBD18F"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1.07)</w:t>
            </w:r>
          </w:p>
        </w:tc>
        <w:tc>
          <w:tcPr>
            <w:tcW w:w="899" w:type="dxa"/>
            <w:tcBorders>
              <w:top w:val="nil"/>
              <w:left w:val="nil"/>
              <w:bottom w:val="nil"/>
              <w:right w:val="nil"/>
            </w:tcBorders>
            <w:shd w:val="clear" w:color="auto" w:fill="auto"/>
            <w:noWrap/>
            <w:tcMar>
              <w:left w:w="57" w:type="dxa"/>
              <w:right w:w="57" w:type="dxa"/>
            </w:tcMar>
            <w:vAlign w:val="center"/>
            <w:hideMark/>
          </w:tcPr>
          <w:p w14:paraId="433956D0" w14:textId="1A034A85"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0.85)</w:t>
            </w:r>
          </w:p>
        </w:tc>
        <w:tc>
          <w:tcPr>
            <w:tcW w:w="899" w:type="dxa"/>
            <w:tcBorders>
              <w:top w:val="nil"/>
              <w:left w:val="nil"/>
              <w:bottom w:val="nil"/>
              <w:right w:val="nil"/>
            </w:tcBorders>
            <w:shd w:val="clear" w:color="auto" w:fill="auto"/>
            <w:noWrap/>
            <w:tcMar>
              <w:left w:w="57" w:type="dxa"/>
              <w:right w:w="57" w:type="dxa"/>
            </w:tcMar>
            <w:vAlign w:val="center"/>
            <w:hideMark/>
          </w:tcPr>
          <w:p w14:paraId="433956D1" w14:textId="0B4E958E"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0.82)</w:t>
            </w:r>
          </w:p>
        </w:tc>
        <w:tc>
          <w:tcPr>
            <w:tcW w:w="899" w:type="dxa"/>
            <w:tcBorders>
              <w:top w:val="nil"/>
              <w:left w:val="nil"/>
              <w:bottom w:val="nil"/>
              <w:right w:val="nil"/>
            </w:tcBorders>
            <w:shd w:val="clear" w:color="auto" w:fill="auto"/>
            <w:noWrap/>
            <w:tcMar>
              <w:left w:w="57" w:type="dxa"/>
              <w:right w:w="57" w:type="dxa"/>
            </w:tcMar>
            <w:vAlign w:val="center"/>
            <w:hideMark/>
          </w:tcPr>
          <w:p w14:paraId="433956D2" w14:textId="60CC15C4"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0.89)</w:t>
            </w:r>
          </w:p>
        </w:tc>
        <w:tc>
          <w:tcPr>
            <w:tcW w:w="899" w:type="dxa"/>
            <w:tcBorders>
              <w:top w:val="nil"/>
              <w:left w:val="nil"/>
              <w:bottom w:val="nil"/>
              <w:right w:val="nil"/>
            </w:tcBorders>
            <w:shd w:val="clear" w:color="auto" w:fill="auto"/>
            <w:noWrap/>
            <w:tcMar>
              <w:left w:w="57" w:type="dxa"/>
              <w:right w:w="57" w:type="dxa"/>
            </w:tcMar>
            <w:vAlign w:val="center"/>
            <w:hideMark/>
          </w:tcPr>
          <w:p w14:paraId="433956D3" w14:textId="106BEE5A"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0.86)</w:t>
            </w:r>
          </w:p>
        </w:tc>
      </w:tr>
      <w:tr w:rsidR="00B91B34" w:rsidRPr="003F0BD0" w14:paraId="433956DD"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D5" w14:textId="77777777" w:rsidR="00B91B34" w:rsidRPr="006971E1" w:rsidRDefault="00B91B34" w:rsidP="00CA7AF0">
            <w:pPr>
              <w:pStyle w:val="MWTableText2"/>
              <w:spacing w:before="0" w:after="0"/>
              <w:rPr>
                <w:snapToGrid/>
                <w:lang w:eastAsia="en-NZ"/>
              </w:rPr>
            </w:pPr>
            <w:r w:rsidRPr="006971E1">
              <w:rPr>
                <w:snapToGrid/>
                <w:lang w:eastAsia="en-NZ"/>
              </w:rPr>
              <w:t xml:space="preserve">Hawke's Bay x </w:t>
            </w:r>
            <w:proofErr w:type="spellStart"/>
            <w:r w:rsidRPr="006971E1">
              <w:rPr>
                <w:snapToGrid/>
                <w:lang w:eastAsia="en-NZ"/>
              </w:rPr>
              <w:t>collab</w:t>
            </w:r>
            <w:proofErr w:type="spellEnd"/>
          </w:p>
        </w:tc>
        <w:tc>
          <w:tcPr>
            <w:tcW w:w="898" w:type="dxa"/>
            <w:tcBorders>
              <w:top w:val="nil"/>
              <w:left w:val="nil"/>
              <w:bottom w:val="nil"/>
              <w:right w:val="nil"/>
            </w:tcBorders>
            <w:shd w:val="clear" w:color="auto" w:fill="auto"/>
            <w:noWrap/>
            <w:tcMar>
              <w:left w:w="57" w:type="dxa"/>
              <w:right w:w="57" w:type="dxa"/>
            </w:tcMar>
            <w:vAlign w:val="center"/>
            <w:hideMark/>
          </w:tcPr>
          <w:p w14:paraId="433956D6"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D7"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D8"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0.546</w:t>
            </w:r>
          </w:p>
        </w:tc>
        <w:tc>
          <w:tcPr>
            <w:tcW w:w="899" w:type="dxa"/>
            <w:tcBorders>
              <w:top w:val="nil"/>
              <w:left w:val="nil"/>
              <w:bottom w:val="nil"/>
              <w:right w:val="nil"/>
            </w:tcBorders>
            <w:shd w:val="clear" w:color="auto" w:fill="auto"/>
            <w:noWrap/>
            <w:tcMar>
              <w:left w:w="57" w:type="dxa"/>
              <w:right w:w="57" w:type="dxa"/>
            </w:tcMar>
            <w:vAlign w:val="center"/>
            <w:hideMark/>
          </w:tcPr>
          <w:p w14:paraId="433956D9"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0.312</w:t>
            </w:r>
          </w:p>
        </w:tc>
        <w:tc>
          <w:tcPr>
            <w:tcW w:w="899" w:type="dxa"/>
            <w:tcBorders>
              <w:top w:val="nil"/>
              <w:left w:val="nil"/>
              <w:bottom w:val="nil"/>
              <w:right w:val="nil"/>
            </w:tcBorders>
            <w:shd w:val="clear" w:color="auto" w:fill="auto"/>
            <w:noWrap/>
            <w:tcMar>
              <w:left w:w="57" w:type="dxa"/>
              <w:right w:w="57" w:type="dxa"/>
            </w:tcMar>
            <w:vAlign w:val="center"/>
            <w:hideMark/>
          </w:tcPr>
          <w:p w14:paraId="433956DA"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0.414</w:t>
            </w:r>
          </w:p>
        </w:tc>
        <w:tc>
          <w:tcPr>
            <w:tcW w:w="899" w:type="dxa"/>
            <w:tcBorders>
              <w:top w:val="nil"/>
              <w:left w:val="nil"/>
              <w:bottom w:val="nil"/>
              <w:right w:val="nil"/>
            </w:tcBorders>
            <w:shd w:val="clear" w:color="auto" w:fill="auto"/>
            <w:noWrap/>
            <w:tcMar>
              <w:left w:w="57" w:type="dxa"/>
              <w:right w:w="57" w:type="dxa"/>
            </w:tcMar>
            <w:vAlign w:val="center"/>
            <w:hideMark/>
          </w:tcPr>
          <w:p w14:paraId="433956DB"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0.393</w:t>
            </w:r>
          </w:p>
        </w:tc>
        <w:tc>
          <w:tcPr>
            <w:tcW w:w="899" w:type="dxa"/>
            <w:tcBorders>
              <w:top w:val="nil"/>
              <w:left w:val="nil"/>
              <w:bottom w:val="nil"/>
              <w:right w:val="nil"/>
            </w:tcBorders>
            <w:shd w:val="clear" w:color="auto" w:fill="auto"/>
            <w:noWrap/>
            <w:tcMar>
              <w:left w:w="57" w:type="dxa"/>
              <w:right w:w="57" w:type="dxa"/>
            </w:tcMar>
            <w:vAlign w:val="center"/>
            <w:hideMark/>
          </w:tcPr>
          <w:p w14:paraId="433956DC"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0.435</w:t>
            </w:r>
          </w:p>
        </w:tc>
      </w:tr>
      <w:tr w:rsidR="00B91B34" w:rsidRPr="003F0BD0" w14:paraId="433956E6"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DE"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DF"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E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E1"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(0.59)</w:t>
            </w:r>
          </w:p>
        </w:tc>
        <w:tc>
          <w:tcPr>
            <w:tcW w:w="899" w:type="dxa"/>
            <w:tcBorders>
              <w:top w:val="nil"/>
              <w:left w:val="nil"/>
              <w:bottom w:val="nil"/>
              <w:right w:val="nil"/>
            </w:tcBorders>
            <w:shd w:val="clear" w:color="auto" w:fill="auto"/>
            <w:noWrap/>
            <w:tcMar>
              <w:left w:w="57" w:type="dxa"/>
              <w:right w:w="57" w:type="dxa"/>
            </w:tcMar>
            <w:vAlign w:val="center"/>
            <w:hideMark/>
          </w:tcPr>
          <w:p w14:paraId="433956E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(0.32)</w:t>
            </w:r>
          </w:p>
        </w:tc>
        <w:tc>
          <w:tcPr>
            <w:tcW w:w="899" w:type="dxa"/>
            <w:tcBorders>
              <w:top w:val="nil"/>
              <w:left w:val="nil"/>
              <w:bottom w:val="nil"/>
              <w:right w:val="nil"/>
            </w:tcBorders>
            <w:shd w:val="clear" w:color="auto" w:fill="auto"/>
            <w:noWrap/>
            <w:tcMar>
              <w:left w:w="57" w:type="dxa"/>
              <w:right w:w="57" w:type="dxa"/>
            </w:tcMar>
            <w:vAlign w:val="center"/>
            <w:hideMark/>
          </w:tcPr>
          <w:p w14:paraId="433956E3"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(0.43)</w:t>
            </w:r>
          </w:p>
        </w:tc>
        <w:tc>
          <w:tcPr>
            <w:tcW w:w="899" w:type="dxa"/>
            <w:tcBorders>
              <w:top w:val="nil"/>
              <w:left w:val="nil"/>
              <w:bottom w:val="nil"/>
              <w:right w:val="nil"/>
            </w:tcBorders>
            <w:shd w:val="clear" w:color="auto" w:fill="auto"/>
            <w:noWrap/>
            <w:tcMar>
              <w:left w:w="57" w:type="dxa"/>
              <w:right w:w="57" w:type="dxa"/>
            </w:tcMar>
            <w:vAlign w:val="center"/>
            <w:hideMark/>
          </w:tcPr>
          <w:p w14:paraId="433956E4"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(0.43)</w:t>
            </w:r>
          </w:p>
        </w:tc>
        <w:tc>
          <w:tcPr>
            <w:tcW w:w="899" w:type="dxa"/>
            <w:tcBorders>
              <w:top w:val="nil"/>
              <w:left w:val="nil"/>
              <w:bottom w:val="nil"/>
              <w:right w:val="nil"/>
            </w:tcBorders>
            <w:shd w:val="clear" w:color="auto" w:fill="auto"/>
            <w:noWrap/>
            <w:tcMar>
              <w:left w:w="57" w:type="dxa"/>
              <w:right w:w="57" w:type="dxa"/>
            </w:tcMar>
            <w:vAlign w:val="center"/>
            <w:hideMark/>
          </w:tcPr>
          <w:p w14:paraId="433956E5"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(0.47)</w:t>
            </w:r>
          </w:p>
        </w:tc>
      </w:tr>
      <w:tr w:rsidR="00B91B34" w:rsidRPr="003F0BD0" w14:paraId="433956EF"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E7" w14:textId="77777777" w:rsidR="00B91B34" w:rsidRPr="006971E1" w:rsidRDefault="00B91B34" w:rsidP="00CA7AF0">
            <w:pPr>
              <w:pStyle w:val="MWTableText2"/>
              <w:spacing w:before="0" w:after="0"/>
              <w:rPr>
                <w:snapToGrid/>
                <w:lang w:eastAsia="en-NZ"/>
              </w:rPr>
            </w:pPr>
            <w:r w:rsidRPr="006971E1">
              <w:rPr>
                <w:snapToGrid/>
                <w:lang w:eastAsia="en-NZ"/>
              </w:rPr>
              <w:t>Farming</w:t>
            </w:r>
          </w:p>
        </w:tc>
        <w:tc>
          <w:tcPr>
            <w:tcW w:w="898" w:type="dxa"/>
            <w:tcBorders>
              <w:top w:val="nil"/>
              <w:left w:val="nil"/>
              <w:bottom w:val="nil"/>
              <w:right w:val="nil"/>
            </w:tcBorders>
            <w:shd w:val="clear" w:color="auto" w:fill="auto"/>
            <w:noWrap/>
            <w:tcMar>
              <w:left w:w="57" w:type="dxa"/>
              <w:right w:w="57" w:type="dxa"/>
            </w:tcMar>
            <w:vAlign w:val="center"/>
            <w:hideMark/>
          </w:tcPr>
          <w:p w14:paraId="433956E8"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E9"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EA"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EB" w14:textId="17A3A6A0"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0.554</w:t>
            </w:r>
          </w:p>
        </w:tc>
        <w:tc>
          <w:tcPr>
            <w:tcW w:w="899" w:type="dxa"/>
            <w:tcBorders>
              <w:top w:val="nil"/>
              <w:left w:val="nil"/>
              <w:bottom w:val="nil"/>
              <w:right w:val="nil"/>
            </w:tcBorders>
            <w:shd w:val="clear" w:color="auto" w:fill="auto"/>
            <w:noWrap/>
            <w:tcMar>
              <w:left w:w="57" w:type="dxa"/>
              <w:right w:w="57" w:type="dxa"/>
            </w:tcMar>
            <w:vAlign w:val="center"/>
            <w:hideMark/>
          </w:tcPr>
          <w:p w14:paraId="433956EC" w14:textId="7C3BF6E0"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0.652</w:t>
            </w:r>
          </w:p>
        </w:tc>
        <w:tc>
          <w:tcPr>
            <w:tcW w:w="899" w:type="dxa"/>
            <w:tcBorders>
              <w:top w:val="nil"/>
              <w:left w:val="nil"/>
              <w:bottom w:val="nil"/>
              <w:right w:val="nil"/>
            </w:tcBorders>
            <w:shd w:val="clear" w:color="auto" w:fill="auto"/>
            <w:noWrap/>
            <w:tcMar>
              <w:left w:w="57" w:type="dxa"/>
              <w:right w:w="57" w:type="dxa"/>
            </w:tcMar>
            <w:vAlign w:val="center"/>
            <w:hideMark/>
          </w:tcPr>
          <w:p w14:paraId="433956ED" w14:textId="237AFCC4"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0.218</w:t>
            </w:r>
          </w:p>
        </w:tc>
        <w:tc>
          <w:tcPr>
            <w:tcW w:w="899" w:type="dxa"/>
            <w:tcBorders>
              <w:top w:val="nil"/>
              <w:left w:val="nil"/>
              <w:bottom w:val="nil"/>
              <w:right w:val="nil"/>
            </w:tcBorders>
            <w:shd w:val="clear" w:color="auto" w:fill="auto"/>
            <w:noWrap/>
            <w:tcMar>
              <w:left w:w="57" w:type="dxa"/>
              <w:right w:w="57" w:type="dxa"/>
            </w:tcMar>
            <w:vAlign w:val="center"/>
            <w:hideMark/>
          </w:tcPr>
          <w:p w14:paraId="433956EE" w14:textId="403FBBC0"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0.341</w:t>
            </w:r>
          </w:p>
        </w:tc>
      </w:tr>
      <w:tr w:rsidR="00B91B34" w:rsidRPr="003F0BD0" w14:paraId="433956F8"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F0"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6F1"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2"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3"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4" w14:textId="681298B4"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1.33)</w:t>
            </w:r>
          </w:p>
        </w:tc>
        <w:tc>
          <w:tcPr>
            <w:tcW w:w="899" w:type="dxa"/>
            <w:tcBorders>
              <w:top w:val="nil"/>
              <w:left w:val="nil"/>
              <w:bottom w:val="nil"/>
              <w:right w:val="nil"/>
            </w:tcBorders>
            <w:shd w:val="clear" w:color="auto" w:fill="auto"/>
            <w:noWrap/>
            <w:tcMar>
              <w:left w:w="57" w:type="dxa"/>
              <w:right w:w="57" w:type="dxa"/>
            </w:tcMar>
            <w:vAlign w:val="center"/>
            <w:hideMark/>
          </w:tcPr>
          <w:p w14:paraId="433956F5" w14:textId="2C791712"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1.56)</w:t>
            </w:r>
          </w:p>
        </w:tc>
        <w:tc>
          <w:tcPr>
            <w:tcW w:w="899" w:type="dxa"/>
            <w:tcBorders>
              <w:top w:val="nil"/>
              <w:left w:val="nil"/>
              <w:bottom w:val="nil"/>
              <w:right w:val="nil"/>
            </w:tcBorders>
            <w:shd w:val="clear" w:color="auto" w:fill="auto"/>
            <w:noWrap/>
            <w:tcMar>
              <w:left w:w="57" w:type="dxa"/>
              <w:right w:w="57" w:type="dxa"/>
            </w:tcMar>
            <w:vAlign w:val="center"/>
            <w:hideMark/>
          </w:tcPr>
          <w:p w14:paraId="433956F6" w14:textId="3C76D3AC"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0.54)</w:t>
            </w:r>
          </w:p>
        </w:tc>
        <w:tc>
          <w:tcPr>
            <w:tcW w:w="899" w:type="dxa"/>
            <w:tcBorders>
              <w:top w:val="nil"/>
              <w:left w:val="nil"/>
              <w:bottom w:val="nil"/>
              <w:right w:val="nil"/>
            </w:tcBorders>
            <w:shd w:val="clear" w:color="auto" w:fill="auto"/>
            <w:noWrap/>
            <w:tcMar>
              <w:left w:w="57" w:type="dxa"/>
              <w:right w:w="57" w:type="dxa"/>
            </w:tcMar>
            <w:vAlign w:val="center"/>
            <w:hideMark/>
          </w:tcPr>
          <w:p w14:paraId="433956F7" w14:textId="35A347EC"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0.84)</w:t>
            </w:r>
          </w:p>
        </w:tc>
      </w:tr>
      <w:tr w:rsidR="00B91B34" w:rsidRPr="003F0BD0" w14:paraId="43395701"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6F9" w14:textId="77777777" w:rsidR="00B91B34" w:rsidRPr="006971E1" w:rsidRDefault="00B91B34" w:rsidP="00CA7AF0">
            <w:pPr>
              <w:pStyle w:val="MWTableText2"/>
              <w:spacing w:before="0" w:after="0"/>
              <w:rPr>
                <w:snapToGrid/>
                <w:lang w:eastAsia="en-NZ"/>
              </w:rPr>
            </w:pPr>
            <w:r w:rsidRPr="006971E1">
              <w:rPr>
                <w:snapToGrid/>
                <w:lang w:eastAsia="en-NZ"/>
              </w:rPr>
              <w:t>Forestry</w:t>
            </w:r>
          </w:p>
        </w:tc>
        <w:tc>
          <w:tcPr>
            <w:tcW w:w="898" w:type="dxa"/>
            <w:tcBorders>
              <w:top w:val="nil"/>
              <w:left w:val="nil"/>
              <w:bottom w:val="nil"/>
              <w:right w:val="nil"/>
            </w:tcBorders>
            <w:shd w:val="clear" w:color="auto" w:fill="auto"/>
            <w:noWrap/>
            <w:tcMar>
              <w:left w:w="57" w:type="dxa"/>
              <w:right w:w="57" w:type="dxa"/>
            </w:tcMar>
            <w:vAlign w:val="center"/>
            <w:hideMark/>
          </w:tcPr>
          <w:p w14:paraId="433956FA"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B"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C"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6FD" w14:textId="540B0BCA"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0.894</w:t>
            </w:r>
          </w:p>
        </w:tc>
        <w:tc>
          <w:tcPr>
            <w:tcW w:w="899" w:type="dxa"/>
            <w:tcBorders>
              <w:top w:val="nil"/>
              <w:left w:val="nil"/>
              <w:bottom w:val="nil"/>
              <w:right w:val="nil"/>
            </w:tcBorders>
            <w:shd w:val="clear" w:color="auto" w:fill="auto"/>
            <w:noWrap/>
            <w:tcMar>
              <w:left w:w="57" w:type="dxa"/>
              <w:right w:w="57" w:type="dxa"/>
            </w:tcMar>
            <w:vAlign w:val="center"/>
            <w:hideMark/>
          </w:tcPr>
          <w:p w14:paraId="433956FE" w14:textId="46D0232B"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0.943</w:t>
            </w:r>
          </w:p>
        </w:tc>
        <w:tc>
          <w:tcPr>
            <w:tcW w:w="899" w:type="dxa"/>
            <w:tcBorders>
              <w:top w:val="nil"/>
              <w:left w:val="nil"/>
              <w:bottom w:val="nil"/>
              <w:right w:val="nil"/>
            </w:tcBorders>
            <w:shd w:val="clear" w:color="auto" w:fill="auto"/>
            <w:noWrap/>
            <w:tcMar>
              <w:left w:w="57" w:type="dxa"/>
              <w:right w:w="57" w:type="dxa"/>
            </w:tcMar>
            <w:vAlign w:val="center"/>
            <w:hideMark/>
          </w:tcPr>
          <w:p w14:paraId="433956FF" w14:textId="39E1F9D8"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0.646</w:t>
            </w:r>
          </w:p>
        </w:tc>
        <w:tc>
          <w:tcPr>
            <w:tcW w:w="899" w:type="dxa"/>
            <w:tcBorders>
              <w:top w:val="nil"/>
              <w:left w:val="nil"/>
              <w:bottom w:val="nil"/>
              <w:right w:val="nil"/>
            </w:tcBorders>
            <w:shd w:val="clear" w:color="auto" w:fill="auto"/>
            <w:noWrap/>
            <w:tcMar>
              <w:left w:w="57" w:type="dxa"/>
              <w:right w:w="57" w:type="dxa"/>
            </w:tcMar>
            <w:vAlign w:val="center"/>
            <w:hideMark/>
          </w:tcPr>
          <w:p w14:paraId="43395700" w14:textId="2D3AA96A"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0.732</w:t>
            </w:r>
          </w:p>
        </w:tc>
      </w:tr>
      <w:tr w:rsidR="00B91B34" w:rsidRPr="003F0BD0" w14:paraId="4339570A"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02"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03"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4"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6" w14:textId="3E820819"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1.34)</w:t>
            </w:r>
          </w:p>
        </w:tc>
        <w:tc>
          <w:tcPr>
            <w:tcW w:w="899" w:type="dxa"/>
            <w:tcBorders>
              <w:top w:val="nil"/>
              <w:left w:val="nil"/>
              <w:bottom w:val="nil"/>
              <w:right w:val="nil"/>
            </w:tcBorders>
            <w:shd w:val="clear" w:color="auto" w:fill="auto"/>
            <w:noWrap/>
            <w:tcMar>
              <w:left w:w="57" w:type="dxa"/>
              <w:right w:w="57" w:type="dxa"/>
            </w:tcMar>
            <w:vAlign w:val="center"/>
            <w:hideMark/>
          </w:tcPr>
          <w:p w14:paraId="43395707" w14:textId="1D7D7097"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1.43)</w:t>
            </w:r>
          </w:p>
        </w:tc>
        <w:tc>
          <w:tcPr>
            <w:tcW w:w="899" w:type="dxa"/>
            <w:tcBorders>
              <w:top w:val="nil"/>
              <w:left w:val="nil"/>
              <w:bottom w:val="nil"/>
              <w:right w:val="nil"/>
            </w:tcBorders>
            <w:shd w:val="clear" w:color="auto" w:fill="auto"/>
            <w:noWrap/>
            <w:tcMar>
              <w:left w:w="57" w:type="dxa"/>
              <w:right w:w="57" w:type="dxa"/>
            </w:tcMar>
            <w:vAlign w:val="center"/>
            <w:hideMark/>
          </w:tcPr>
          <w:p w14:paraId="43395708" w14:textId="70550B99"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0.98)</w:t>
            </w:r>
          </w:p>
        </w:tc>
        <w:tc>
          <w:tcPr>
            <w:tcW w:w="899" w:type="dxa"/>
            <w:tcBorders>
              <w:top w:val="nil"/>
              <w:left w:val="nil"/>
              <w:bottom w:val="nil"/>
              <w:right w:val="nil"/>
            </w:tcBorders>
            <w:shd w:val="clear" w:color="auto" w:fill="auto"/>
            <w:noWrap/>
            <w:tcMar>
              <w:left w:w="57" w:type="dxa"/>
              <w:right w:w="57" w:type="dxa"/>
            </w:tcMar>
            <w:vAlign w:val="center"/>
            <w:hideMark/>
          </w:tcPr>
          <w:p w14:paraId="43395709" w14:textId="09AAD603"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1.12)</w:t>
            </w:r>
          </w:p>
        </w:tc>
      </w:tr>
      <w:tr w:rsidR="00B91B34" w:rsidRPr="003F0BD0" w14:paraId="43395713"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0B" w14:textId="77777777" w:rsidR="00B91B34" w:rsidRPr="006971E1" w:rsidRDefault="00B91B34" w:rsidP="00CA7AF0">
            <w:pPr>
              <w:pStyle w:val="MWTableText2"/>
              <w:spacing w:before="0" w:after="0"/>
              <w:rPr>
                <w:snapToGrid/>
                <w:lang w:eastAsia="en-NZ"/>
              </w:rPr>
            </w:pPr>
            <w:r w:rsidRPr="006971E1">
              <w:rPr>
                <w:snapToGrid/>
                <w:lang w:eastAsia="en-NZ"/>
              </w:rPr>
              <w:t>Water/Env. Management</w:t>
            </w:r>
          </w:p>
        </w:tc>
        <w:tc>
          <w:tcPr>
            <w:tcW w:w="898" w:type="dxa"/>
            <w:tcBorders>
              <w:top w:val="nil"/>
              <w:left w:val="nil"/>
              <w:bottom w:val="nil"/>
              <w:right w:val="nil"/>
            </w:tcBorders>
            <w:shd w:val="clear" w:color="auto" w:fill="auto"/>
            <w:noWrap/>
            <w:tcMar>
              <w:left w:w="57" w:type="dxa"/>
              <w:right w:w="57" w:type="dxa"/>
            </w:tcMar>
            <w:vAlign w:val="center"/>
            <w:hideMark/>
          </w:tcPr>
          <w:p w14:paraId="4339570C"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D"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0F" w14:textId="79E0D414"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0.171</w:t>
            </w:r>
          </w:p>
        </w:tc>
        <w:tc>
          <w:tcPr>
            <w:tcW w:w="899" w:type="dxa"/>
            <w:tcBorders>
              <w:top w:val="nil"/>
              <w:left w:val="nil"/>
              <w:bottom w:val="nil"/>
              <w:right w:val="nil"/>
            </w:tcBorders>
            <w:shd w:val="clear" w:color="auto" w:fill="auto"/>
            <w:noWrap/>
            <w:tcMar>
              <w:left w:w="57" w:type="dxa"/>
              <w:right w:w="57" w:type="dxa"/>
            </w:tcMar>
            <w:vAlign w:val="center"/>
            <w:hideMark/>
          </w:tcPr>
          <w:p w14:paraId="43395710"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0.0238</w:t>
            </w:r>
          </w:p>
        </w:tc>
        <w:tc>
          <w:tcPr>
            <w:tcW w:w="899" w:type="dxa"/>
            <w:tcBorders>
              <w:top w:val="nil"/>
              <w:left w:val="nil"/>
              <w:bottom w:val="nil"/>
              <w:right w:val="nil"/>
            </w:tcBorders>
            <w:shd w:val="clear" w:color="auto" w:fill="auto"/>
            <w:noWrap/>
            <w:tcMar>
              <w:left w:w="57" w:type="dxa"/>
              <w:right w:w="57" w:type="dxa"/>
            </w:tcMar>
            <w:vAlign w:val="center"/>
            <w:hideMark/>
          </w:tcPr>
          <w:p w14:paraId="43395711"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0.453</w:t>
            </w:r>
          </w:p>
        </w:tc>
        <w:tc>
          <w:tcPr>
            <w:tcW w:w="899" w:type="dxa"/>
            <w:tcBorders>
              <w:top w:val="nil"/>
              <w:left w:val="nil"/>
              <w:bottom w:val="nil"/>
              <w:right w:val="nil"/>
            </w:tcBorders>
            <w:shd w:val="clear" w:color="auto" w:fill="auto"/>
            <w:noWrap/>
            <w:tcMar>
              <w:left w:w="57" w:type="dxa"/>
              <w:right w:w="57" w:type="dxa"/>
            </w:tcMar>
            <w:vAlign w:val="center"/>
            <w:hideMark/>
          </w:tcPr>
          <w:p w14:paraId="4339571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0.538</w:t>
            </w:r>
          </w:p>
        </w:tc>
      </w:tr>
      <w:tr w:rsidR="00B91B34" w:rsidRPr="003F0BD0" w14:paraId="4339571C"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14"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1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16"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17"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18" w14:textId="4134FCCD"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0.20)</w:t>
            </w:r>
          </w:p>
        </w:tc>
        <w:tc>
          <w:tcPr>
            <w:tcW w:w="899" w:type="dxa"/>
            <w:tcBorders>
              <w:top w:val="nil"/>
              <w:left w:val="nil"/>
              <w:bottom w:val="nil"/>
              <w:right w:val="nil"/>
            </w:tcBorders>
            <w:shd w:val="clear" w:color="auto" w:fill="auto"/>
            <w:noWrap/>
            <w:tcMar>
              <w:left w:w="57" w:type="dxa"/>
              <w:right w:w="57" w:type="dxa"/>
            </w:tcMar>
            <w:vAlign w:val="center"/>
            <w:hideMark/>
          </w:tcPr>
          <w:p w14:paraId="43395719"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(0.03)</w:t>
            </w:r>
          </w:p>
        </w:tc>
        <w:tc>
          <w:tcPr>
            <w:tcW w:w="899" w:type="dxa"/>
            <w:tcBorders>
              <w:top w:val="nil"/>
              <w:left w:val="nil"/>
              <w:bottom w:val="nil"/>
              <w:right w:val="nil"/>
            </w:tcBorders>
            <w:shd w:val="clear" w:color="auto" w:fill="auto"/>
            <w:noWrap/>
            <w:tcMar>
              <w:left w:w="57" w:type="dxa"/>
              <w:right w:w="57" w:type="dxa"/>
            </w:tcMar>
            <w:vAlign w:val="center"/>
            <w:hideMark/>
          </w:tcPr>
          <w:p w14:paraId="4339571A"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(0.52)</w:t>
            </w:r>
          </w:p>
        </w:tc>
        <w:tc>
          <w:tcPr>
            <w:tcW w:w="899" w:type="dxa"/>
            <w:tcBorders>
              <w:top w:val="nil"/>
              <w:left w:val="nil"/>
              <w:bottom w:val="nil"/>
              <w:right w:val="nil"/>
            </w:tcBorders>
            <w:shd w:val="clear" w:color="auto" w:fill="auto"/>
            <w:noWrap/>
            <w:tcMar>
              <w:left w:w="57" w:type="dxa"/>
              <w:right w:w="57" w:type="dxa"/>
            </w:tcMar>
            <w:vAlign w:val="center"/>
            <w:hideMark/>
          </w:tcPr>
          <w:p w14:paraId="4339571B"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(0.62)</w:t>
            </w:r>
          </w:p>
        </w:tc>
      </w:tr>
      <w:tr w:rsidR="00B91B34" w:rsidRPr="003F0BD0" w14:paraId="43395725"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1D" w14:textId="77777777" w:rsidR="00B91B34" w:rsidRPr="006971E1" w:rsidRDefault="00B91B34" w:rsidP="00CA7AF0">
            <w:pPr>
              <w:pStyle w:val="MWTableText2"/>
              <w:spacing w:before="0" w:after="0"/>
              <w:rPr>
                <w:snapToGrid/>
                <w:lang w:eastAsia="en-NZ"/>
              </w:rPr>
            </w:pPr>
            <w:r w:rsidRPr="006971E1">
              <w:rPr>
                <w:snapToGrid/>
                <w:lang w:eastAsia="en-NZ"/>
              </w:rPr>
              <w:t>Government</w:t>
            </w:r>
          </w:p>
        </w:tc>
        <w:tc>
          <w:tcPr>
            <w:tcW w:w="898" w:type="dxa"/>
            <w:tcBorders>
              <w:top w:val="nil"/>
              <w:left w:val="nil"/>
              <w:bottom w:val="nil"/>
              <w:right w:val="nil"/>
            </w:tcBorders>
            <w:shd w:val="clear" w:color="auto" w:fill="auto"/>
            <w:noWrap/>
            <w:tcMar>
              <w:left w:w="57" w:type="dxa"/>
              <w:right w:w="57" w:type="dxa"/>
            </w:tcMar>
            <w:vAlign w:val="center"/>
            <w:hideMark/>
          </w:tcPr>
          <w:p w14:paraId="4339571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1F"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2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21" w14:textId="28D30FC7"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0.171</w:t>
            </w:r>
          </w:p>
        </w:tc>
        <w:tc>
          <w:tcPr>
            <w:tcW w:w="899" w:type="dxa"/>
            <w:tcBorders>
              <w:top w:val="nil"/>
              <w:left w:val="nil"/>
              <w:bottom w:val="nil"/>
              <w:right w:val="nil"/>
            </w:tcBorders>
            <w:shd w:val="clear" w:color="auto" w:fill="auto"/>
            <w:noWrap/>
            <w:tcMar>
              <w:left w:w="57" w:type="dxa"/>
              <w:right w:w="57" w:type="dxa"/>
            </w:tcMar>
            <w:vAlign w:val="center"/>
            <w:hideMark/>
          </w:tcPr>
          <w:p w14:paraId="43395722" w14:textId="44110DD3"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0.287</w:t>
            </w:r>
          </w:p>
        </w:tc>
        <w:tc>
          <w:tcPr>
            <w:tcW w:w="899" w:type="dxa"/>
            <w:tcBorders>
              <w:top w:val="nil"/>
              <w:left w:val="nil"/>
              <w:bottom w:val="nil"/>
              <w:right w:val="nil"/>
            </w:tcBorders>
            <w:shd w:val="clear" w:color="auto" w:fill="auto"/>
            <w:noWrap/>
            <w:tcMar>
              <w:left w:w="57" w:type="dxa"/>
              <w:right w:w="57" w:type="dxa"/>
            </w:tcMar>
            <w:vAlign w:val="center"/>
            <w:hideMark/>
          </w:tcPr>
          <w:p w14:paraId="43395723" w14:textId="5D4C2AE5"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0.0246</w:t>
            </w:r>
          </w:p>
        </w:tc>
        <w:tc>
          <w:tcPr>
            <w:tcW w:w="899" w:type="dxa"/>
            <w:tcBorders>
              <w:top w:val="nil"/>
              <w:left w:val="nil"/>
              <w:bottom w:val="nil"/>
              <w:right w:val="nil"/>
            </w:tcBorders>
            <w:shd w:val="clear" w:color="auto" w:fill="auto"/>
            <w:noWrap/>
            <w:tcMar>
              <w:left w:w="57" w:type="dxa"/>
              <w:right w:w="57" w:type="dxa"/>
            </w:tcMar>
            <w:vAlign w:val="center"/>
            <w:hideMark/>
          </w:tcPr>
          <w:p w14:paraId="43395724" w14:textId="4E168BD3"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0.143</w:t>
            </w:r>
          </w:p>
        </w:tc>
      </w:tr>
      <w:tr w:rsidR="00B91B34" w:rsidRPr="003F0BD0" w14:paraId="4339572E"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26"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27"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28"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29"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2A" w14:textId="51FF086D"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0.22)</w:t>
            </w:r>
          </w:p>
        </w:tc>
        <w:tc>
          <w:tcPr>
            <w:tcW w:w="899" w:type="dxa"/>
            <w:tcBorders>
              <w:top w:val="nil"/>
              <w:left w:val="nil"/>
              <w:bottom w:val="nil"/>
              <w:right w:val="nil"/>
            </w:tcBorders>
            <w:shd w:val="clear" w:color="auto" w:fill="auto"/>
            <w:noWrap/>
            <w:tcMar>
              <w:left w:w="57" w:type="dxa"/>
              <w:right w:w="57" w:type="dxa"/>
            </w:tcMar>
            <w:vAlign w:val="center"/>
            <w:hideMark/>
          </w:tcPr>
          <w:p w14:paraId="4339572B" w14:textId="3FF31138"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0.38)</w:t>
            </w:r>
          </w:p>
        </w:tc>
        <w:tc>
          <w:tcPr>
            <w:tcW w:w="899" w:type="dxa"/>
            <w:tcBorders>
              <w:top w:val="nil"/>
              <w:left w:val="nil"/>
              <w:bottom w:val="nil"/>
              <w:right w:val="nil"/>
            </w:tcBorders>
            <w:shd w:val="clear" w:color="auto" w:fill="auto"/>
            <w:noWrap/>
            <w:tcMar>
              <w:left w:w="57" w:type="dxa"/>
              <w:right w:w="57" w:type="dxa"/>
            </w:tcMar>
            <w:vAlign w:val="center"/>
            <w:hideMark/>
          </w:tcPr>
          <w:p w14:paraId="4339572C" w14:textId="6AE86017"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0.03)</w:t>
            </w:r>
          </w:p>
        </w:tc>
        <w:tc>
          <w:tcPr>
            <w:tcW w:w="899" w:type="dxa"/>
            <w:tcBorders>
              <w:top w:val="nil"/>
              <w:left w:val="nil"/>
              <w:bottom w:val="nil"/>
              <w:right w:val="nil"/>
            </w:tcBorders>
            <w:shd w:val="clear" w:color="auto" w:fill="auto"/>
            <w:noWrap/>
            <w:tcMar>
              <w:left w:w="57" w:type="dxa"/>
              <w:right w:w="57" w:type="dxa"/>
            </w:tcMar>
            <w:vAlign w:val="center"/>
            <w:hideMark/>
          </w:tcPr>
          <w:p w14:paraId="4339572D" w14:textId="6FBB4EE2"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0.19)</w:t>
            </w:r>
          </w:p>
        </w:tc>
      </w:tr>
      <w:tr w:rsidR="00B91B34" w:rsidRPr="003F0BD0" w14:paraId="43395737"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2F" w14:textId="77777777" w:rsidR="00B91B34" w:rsidRPr="006971E1" w:rsidRDefault="00B91B34" w:rsidP="00CA7AF0">
            <w:pPr>
              <w:pStyle w:val="MWTableText2"/>
              <w:spacing w:before="0" w:after="0"/>
              <w:rPr>
                <w:snapToGrid/>
                <w:lang w:eastAsia="en-NZ"/>
              </w:rPr>
            </w:pPr>
            <w:r w:rsidRPr="006971E1">
              <w:rPr>
                <w:snapToGrid/>
                <w:lang w:eastAsia="en-NZ"/>
              </w:rPr>
              <w:t>Female</w:t>
            </w:r>
          </w:p>
        </w:tc>
        <w:tc>
          <w:tcPr>
            <w:tcW w:w="898" w:type="dxa"/>
            <w:tcBorders>
              <w:top w:val="nil"/>
              <w:left w:val="nil"/>
              <w:bottom w:val="nil"/>
              <w:right w:val="nil"/>
            </w:tcBorders>
            <w:shd w:val="clear" w:color="auto" w:fill="auto"/>
            <w:noWrap/>
            <w:tcMar>
              <w:left w:w="57" w:type="dxa"/>
              <w:right w:w="57" w:type="dxa"/>
            </w:tcMar>
            <w:vAlign w:val="center"/>
            <w:hideMark/>
          </w:tcPr>
          <w:p w14:paraId="4339573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1"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2"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3"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4"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-0.588</w:t>
            </w:r>
          </w:p>
        </w:tc>
        <w:tc>
          <w:tcPr>
            <w:tcW w:w="899" w:type="dxa"/>
            <w:tcBorders>
              <w:top w:val="nil"/>
              <w:left w:val="nil"/>
              <w:bottom w:val="nil"/>
              <w:right w:val="nil"/>
            </w:tcBorders>
            <w:shd w:val="clear" w:color="auto" w:fill="auto"/>
            <w:noWrap/>
            <w:tcMar>
              <w:left w:w="57" w:type="dxa"/>
              <w:right w:w="57" w:type="dxa"/>
            </w:tcMar>
            <w:vAlign w:val="center"/>
            <w:hideMark/>
          </w:tcPr>
          <w:p w14:paraId="4339573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6" w14:textId="7FCE2FF4"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0.580</w:t>
            </w:r>
          </w:p>
        </w:tc>
      </w:tr>
      <w:tr w:rsidR="00B91B34" w:rsidRPr="003F0BD0" w14:paraId="43395740"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38"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39"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A"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B"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C"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D" w14:textId="2412AD96"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1.62)</w:t>
            </w:r>
          </w:p>
        </w:tc>
        <w:tc>
          <w:tcPr>
            <w:tcW w:w="899" w:type="dxa"/>
            <w:tcBorders>
              <w:top w:val="nil"/>
              <w:left w:val="nil"/>
              <w:bottom w:val="nil"/>
              <w:right w:val="nil"/>
            </w:tcBorders>
            <w:shd w:val="clear" w:color="auto" w:fill="auto"/>
            <w:noWrap/>
            <w:tcMar>
              <w:left w:w="57" w:type="dxa"/>
              <w:right w:w="57" w:type="dxa"/>
            </w:tcMar>
            <w:vAlign w:val="center"/>
            <w:hideMark/>
          </w:tcPr>
          <w:p w14:paraId="4339573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3F" w14:textId="7B9A1666"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1.63)</w:t>
            </w:r>
          </w:p>
        </w:tc>
      </w:tr>
      <w:tr w:rsidR="00B91B34" w:rsidRPr="003F0BD0" w14:paraId="43395749"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41" w14:textId="77777777" w:rsidR="00B91B34" w:rsidRPr="006971E1" w:rsidRDefault="00B91B34" w:rsidP="00CA7AF0">
            <w:pPr>
              <w:pStyle w:val="MWTableText2"/>
              <w:spacing w:before="0" w:after="0"/>
              <w:rPr>
                <w:snapToGrid/>
                <w:lang w:eastAsia="en-NZ"/>
              </w:rPr>
            </w:pPr>
            <w:r w:rsidRPr="006971E1">
              <w:rPr>
                <w:snapToGrid/>
                <w:lang w:eastAsia="en-NZ"/>
              </w:rPr>
              <w:t>Maori</w:t>
            </w:r>
          </w:p>
        </w:tc>
        <w:tc>
          <w:tcPr>
            <w:tcW w:w="898" w:type="dxa"/>
            <w:tcBorders>
              <w:top w:val="nil"/>
              <w:left w:val="nil"/>
              <w:bottom w:val="nil"/>
              <w:right w:val="nil"/>
            </w:tcBorders>
            <w:shd w:val="clear" w:color="auto" w:fill="auto"/>
            <w:noWrap/>
            <w:tcMar>
              <w:left w:w="57" w:type="dxa"/>
              <w:right w:w="57" w:type="dxa"/>
            </w:tcMar>
            <w:vAlign w:val="center"/>
            <w:hideMark/>
          </w:tcPr>
          <w:p w14:paraId="43395742"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3"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4"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6" w14:textId="615A4F1F"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1.252**</w:t>
            </w:r>
          </w:p>
        </w:tc>
        <w:tc>
          <w:tcPr>
            <w:tcW w:w="899" w:type="dxa"/>
            <w:tcBorders>
              <w:top w:val="nil"/>
              <w:left w:val="nil"/>
              <w:bottom w:val="nil"/>
              <w:right w:val="nil"/>
            </w:tcBorders>
            <w:shd w:val="clear" w:color="auto" w:fill="auto"/>
            <w:noWrap/>
            <w:tcMar>
              <w:left w:w="57" w:type="dxa"/>
              <w:right w:w="57" w:type="dxa"/>
            </w:tcMar>
            <w:vAlign w:val="center"/>
            <w:hideMark/>
          </w:tcPr>
          <w:p w14:paraId="43395747"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8" w14:textId="609A5311"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0.822</w:t>
            </w:r>
          </w:p>
        </w:tc>
      </w:tr>
      <w:tr w:rsidR="00B91B34" w:rsidRPr="003F0BD0" w14:paraId="43395752"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4A"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4B"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C"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D"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4F" w14:textId="1B71A837"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2.33)</w:t>
            </w:r>
          </w:p>
        </w:tc>
        <w:tc>
          <w:tcPr>
            <w:tcW w:w="899" w:type="dxa"/>
            <w:tcBorders>
              <w:top w:val="nil"/>
              <w:left w:val="nil"/>
              <w:bottom w:val="nil"/>
              <w:right w:val="nil"/>
            </w:tcBorders>
            <w:shd w:val="clear" w:color="auto" w:fill="auto"/>
            <w:noWrap/>
            <w:tcMar>
              <w:left w:w="57" w:type="dxa"/>
              <w:right w:w="57" w:type="dxa"/>
            </w:tcMar>
            <w:vAlign w:val="center"/>
            <w:hideMark/>
          </w:tcPr>
          <w:p w14:paraId="4339575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1" w14:textId="724F152D"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1.56)</w:t>
            </w:r>
          </w:p>
        </w:tc>
      </w:tr>
      <w:tr w:rsidR="00B91B34" w:rsidRPr="003F0BD0" w14:paraId="4339575B"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53" w14:textId="77777777" w:rsidR="00B91B34" w:rsidRPr="006971E1" w:rsidRDefault="00B91B34" w:rsidP="00CA7AF0">
            <w:pPr>
              <w:pStyle w:val="MWTableText2"/>
              <w:spacing w:before="0" w:after="0"/>
              <w:rPr>
                <w:snapToGrid/>
                <w:lang w:eastAsia="en-NZ"/>
              </w:rPr>
            </w:pPr>
            <w:r w:rsidRPr="006971E1">
              <w:rPr>
                <w:snapToGrid/>
                <w:lang w:eastAsia="en-NZ"/>
              </w:rPr>
              <w:t>Medium to High Participation</w:t>
            </w:r>
          </w:p>
        </w:tc>
        <w:tc>
          <w:tcPr>
            <w:tcW w:w="898" w:type="dxa"/>
            <w:tcBorders>
              <w:top w:val="nil"/>
              <w:left w:val="nil"/>
              <w:bottom w:val="nil"/>
              <w:right w:val="nil"/>
            </w:tcBorders>
            <w:shd w:val="clear" w:color="auto" w:fill="auto"/>
            <w:noWrap/>
            <w:tcMar>
              <w:left w:w="57" w:type="dxa"/>
              <w:right w:w="57" w:type="dxa"/>
            </w:tcMar>
            <w:vAlign w:val="center"/>
            <w:hideMark/>
          </w:tcPr>
          <w:p w14:paraId="43395754"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5"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6"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7"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8"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9"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-2.014***</w:t>
            </w:r>
          </w:p>
        </w:tc>
        <w:tc>
          <w:tcPr>
            <w:tcW w:w="899" w:type="dxa"/>
            <w:tcBorders>
              <w:top w:val="nil"/>
              <w:left w:val="nil"/>
              <w:bottom w:val="nil"/>
              <w:right w:val="nil"/>
            </w:tcBorders>
            <w:shd w:val="clear" w:color="auto" w:fill="auto"/>
            <w:noWrap/>
            <w:tcMar>
              <w:left w:w="57" w:type="dxa"/>
              <w:right w:w="57" w:type="dxa"/>
            </w:tcMar>
            <w:vAlign w:val="center"/>
            <w:hideMark/>
          </w:tcPr>
          <w:p w14:paraId="4339575A" w14:textId="5EEC5F53"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1.886***</w:t>
            </w:r>
          </w:p>
        </w:tc>
      </w:tr>
      <w:tr w:rsidR="00B91B34" w:rsidRPr="003F0BD0" w14:paraId="43395764"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5C"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5D"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E"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5F"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60"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61" w14:textId="77777777"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nil"/>
              <w:right w:val="nil"/>
            </w:tcBorders>
            <w:shd w:val="clear" w:color="auto" w:fill="auto"/>
            <w:noWrap/>
            <w:tcMar>
              <w:left w:w="57" w:type="dxa"/>
              <w:right w:w="57" w:type="dxa"/>
            </w:tcMar>
            <w:vAlign w:val="center"/>
            <w:hideMark/>
          </w:tcPr>
          <w:p w14:paraId="4339576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(-5.48)</w:t>
            </w:r>
          </w:p>
        </w:tc>
        <w:tc>
          <w:tcPr>
            <w:tcW w:w="899" w:type="dxa"/>
            <w:tcBorders>
              <w:top w:val="nil"/>
              <w:left w:val="nil"/>
              <w:bottom w:val="nil"/>
              <w:right w:val="nil"/>
            </w:tcBorders>
            <w:shd w:val="clear" w:color="auto" w:fill="auto"/>
            <w:noWrap/>
            <w:tcMar>
              <w:left w:w="57" w:type="dxa"/>
              <w:right w:w="57" w:type="dxa"/>
            </w:tcMar>
            <w:vAlign w:val="center"/>
            <w:hideMark/>
          </w:tcPr>
          <w:p w14:paraId="43395763" w14:textId="2D11D649" w:rsidR="00B91B34" w:rsidRPr="006971E1" w:rsidRDefault="00B91B34" w:rsidP="00CA7AF0">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5.18)</w:t>
            </w:r>
          </w:p>
        </w:tc>
      </w:tr>
      <w:tr w:rsidR="00B91B34" w:rsidRPr="003F0BD0" w14:paraId="4339576D"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65" w14:textId="77777777" w:rsidR="00B91B34" w:rsidRPr="006971E1" w:rsidRDefault="00B91B34" w:rsidP="00CA7AF0">
            <w:pPr>
              <w:pStyle w:val="MWTableText2"/>
              <w:spacing w:before="0" w:after="0"/>
              <w:rPr>
                <w:snapToGrid/>
                <w:lang w:eastAsia="en-NZ"/>
              </w:rPr>
            </w:pPr>
            <w:r w:rsidRPr="006971E1">
              <w:rPr>
                <w:snapToGrid/>
                <w:lang w:eastAsia="en-NZ"/>
              </w:rPr>
              <w:t>Constant</w:t>
            </w:r>
          </w:p>
        </w:tc>
        <w:tc>
          <w:tcPr>
            <w:tcW w:w="898" w:type="dxa"/>
            <w:tcBorders>
              <w:top w:val="nil"/>
              <w:left w:val="nil"/>
              <w:bottom w:val="nil"/>
              <w:right w:val="nil"/>
            </w:tcBorders>
            <w:shd w:val="clear" w:color="auto" w:fill="auto"/>
            <w:noWrap/>
            <w:tcMar>
              <w:left w:w="57" w:type="dxa"/>
              <w:right w:w="57" w:type="dxa"/>
            </w:tcMar>
            <w:vAlign w:val="center"/>
            <w:hideMark/>
          </w:tcPr>
          <w:p w14:paraId="43395766"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4.772***</w:t>
            </w:r>
          </w:p>
        </w:tc>
        <w:tc>
          <w:tcPr>
            <w:tcW w:w="899" w:type="dxa"/>
            <w:tcBorders>
              <w:top w:val="nil"/>
              <w:left w:val="nil"/>
              <w:bottom w:val="nil"/>
              <w:right w:val="nil"/>
            </w:tcBorders>
            <w:shd w:val="clear" w:color="auto" w:fill="auto"/>
            <w:noWrap/>
            <w:tcMar>
              <w:left w:w="57" w:type="dxa"/>
              <w:right w:w="57" w:type="dxa"/>
            </w:tcMar>
            <w:vAlign w:val="center"/>
            <w:hideMark/>
          </w:tcPr>
          <w:p w14:paraId="43395767"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5.477***</w:t>
            </w:r>
          </w:p>
        </w:tc>
        <w:tc>
          <w:tcPr>
            <w:tcW w:w="899" w:type="dxa"/>
            <w:tcBorders>
              <w:top w:val="nil"/>
              <w:left w:val="nil"/>
              <w:bottom w:val="nil"/>
              <w:right w:val="nil"/>
            </w:tcBorders>
            <w:shd w:val="clear" w:color="auto" w:fill="auto"/>
            <w:noWrap/>
            <w:tcMar>
              <w:left w:w="57" w:type="dxa"/>
              <w:right w:w="57" w:type="dxa"/>
            </w:tcMar>
            <w:vAlign w:val="center"/>
            <w:hideMark/>
          </w:tcPr>
          <w:p w14:paraId="43395768"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5.393***</w:t>
            </w:r>
          </w:p>
        </w:tc>
        <w:tc>
          <w:tcPr>
            <w:tcW w:w="899" w:type="dxa"/>
            <w:tcBorders>
              <w:top w:val="nil"/>
              <w:left w:val="nil"/>
              <w:bottom w:val="nil"/>
              <w:right w:val="nil"/>
            </w:tcBorders>
            <w:shd w:val="clear" w:color="auto" w:fill="auto"/>
            <w:noWrap/>
            <w:tcMar>
              <w:left w:w="57" w:type="dxa"/>
              <w:right w:w="57" w:type="dxa"/>
            </w:tcMar>
            <w:vAlign w:val="center"/>
            <w:hideMark/>
          </w:tcPr>
          <w:p w14:paraId="43395769"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5.736***</w:t>
            </w:r>
          </w:p>
        </w:tc>
        <w:tc>
          <w:tcPr>
            <w:tcW w:w="899" w:type="dxa"/>
            <w:tcBorders>
              <w:top w:val="nil"/>
              <w:left w:val="nil"/>
              <w:bottom w:val="nil"/>
              <w:right w:val="nil"/>
            </w:tcBorders>
            <w:shd w:val="clear" w:color="auto" w:fill="auto"/>
            <w:noWrap/>
            <w:tcMar>
              <w:left w:w="57" w:type="dxa"/>
              <w:right w:w="57" w:type="dxa"/>
            </w:tcMar>
            <w:vAlign w:val="center"/>
            <w:hideMark/>
          </w:tcPr>
          <w:p w14:paraId="4339576A"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6.210***</w:t>
            </w:r>
          </w:p>
        </w:tc>
        <w:tc>
          <w:tcPr>
            <w:tcW w:w="899" w:type="dxa"/>
            <w:tcBorders>
              <w:top w:val="nil"/>
              <w:left w:val="nil"/>
              <w:bottom w:val="nil"/>
              <w:right w:val="nil"/>
            </w:tcBorders>
            <w:shd w:val="clear" w:color="auto" w:fill="auto"/>
            <w:noWrap/>
            <w:tcMar>
              <w:left w:w="57" w:type="dxa"/>
              <w:right w:w="57" w:type="dxa"/>
            </w:tcMar>
            <w:vAlign w:val="center"/>
            <w:hideMark/>
          </w:tcPr>
          <w:p w14:paraId="4339576B"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5.998***</w:t>
            </w:r>
          </w:p>
        </w:tc>
        <w:tc>
          <w:tcPr>
            <w:tcW w:w="899" w:type="dxa"/>
            <w:tcBorders>
              <w:top w:val="nil"/>
              <w:left w:val="nil"/>
              <w:bottom w:val="nil"/>
              <w:right w:val="nil"/>
            </w:tcBorders>
            <w:shd w:val="clear" w:color="auto" w:fill="auto"/>
            <w:noWrap/>
            <w:tcMar>
              <w:left w:w="57" w:type="dxa"/>
              <w:right w:w="57" w:type="dxa"/>
            </w:tcMar>
            <w:vAlign w:val="center"/>
            <w:hideMark/>
          </w:tcPr>
          <w:p w14:paraId="4339576C"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6.421***</w:t>
            </w:r>
          </w:p>
        </w:tc>
      </w:tr>
      <w:tr w:rsidR="00B91B34" w:rsidRPr="003F0BD0" w14:paraId="43395776"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6E" w14:textId="77777777" w:rsidR="00B91B34" w:rsidRPr="006971E1" w:rsidRDefault="00B91B34" w:rsidP="00CA7AF0">
            <w:pPr>
              <w:pStyle w:val="MWTableText2"/>
              <w:spacing w:before="0" w:after="0"/>
              <w:rPr>
                <w:snapToGrid/>
                <w:lang w:eastAsia="en-NZ"/>
              </w:rPr>
            </w:pPr>
          </w:p>
        </w:tc>
        <w:tc>
          <w:tcPr>
            <w:tcW w:w="898" w:type="dxa"/>
            <w:tcBorders>
              <w:top w:val="nil"/>
              <w:left w:val="nil"/>
              <w:bottom w:val="nil"/>
              <w:right w:val="nil"/>
            </w:tcBorders>
            <w:shd w:val="clear" w:color="auto" w:fill="auto"/>
            <w:noWrap/>
            <w:tcMar>
              <w:left w:w="57" w:type="dxa"/>
              <w:right w:w="57" w:type="dxa"/>
            </w:tcMar>
            <w:vAlign w:val="center"/>
            <w:hideMark/>
          </w:tcPr>
          <w:p w14:paraId="4339576F"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(16.39)</w:t>
            </w:r>
          </w:p>
        </w:tc>
        <w:tc>
          <w:tcPr>
            <w:tcW w:w="899" w:type="dxa"/>
            <w:tcBorders>
              <w:top w:val="nil"/>
              <w:left w:val="nil"/>
              <w:bottom w:val="nil"/>
              <w:right w:val="nil"/>
            </w:tcBorders>
            <w:shd w:val="clear" w:color="auto" w:fill="auto"/>
            <w:noWrap/>
            <w:tcMar>
              <w:left w:w="57" w:type="dxa"/>
              <w:right w:w="57" w:type="dxa"/>
            </w:tcMar>
            <w:vAlign w:val="center"/>
            <w:hideMark/>
          </w:tcPr>
          <w:p w14:paraId="43395770"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(15.11)</w:t>
            </w:r>
          </w:p>
        </w:tc>
        <w:tc>
          <w:tcPr>
            <w:tcW w:w="899" w:type="dxa"/>
            <w:tcBorders>
              <w:top w:val="nil"/>
              <w:left w:val="nil"/>
              <w:bottom w:val="nil"/>
              <w:right w:val="nil"/>
            </w:tcBorders>
            <w:shd w:val="clear" w:color="auto" w:fill="auto"/>
            <w:noWrap/>
            <w:tcMar>
              <w:left w:w="57" w:type="dxa"/>
              <w:right w:w="57" w:type="dxa"/>
            </w:tcMar>
            <w:vAlign w:val="center"/>
            <w:hideMark/>
          </w:tcPr>
          <w:p w14:paraId="43395771"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(11.77)</w:t>
            </w:r>
          </w:p>
        </w:tc>
        <w:tc>
          <w:tcPr>
            <w:tcW w:w="899" w:type="dxa"/>
            <w:tcBorders>
              <w:top w:val="nil"/>
              <w:left w:val="nil"/>
              <w:bottom w:val="nil"/>
              <w:right w:val="nil"/>
            </w:tcBorders>
            <w:shd w:val="clear" w:color="auto" w:fill="auto"/>
            <w:noWrap/>
            <w:tcMar>
              <w:left w:w="57" w:type="dxa"/>
              <w:right w:w="57" w:type="dxa"/>
            </w:tcMar>
            <w:vAlign w:val="center"/>
            <w:hideMark/>
          </w:tcPr>
          <w:p w14:paraId="4339577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(12.11)</w:t>
            </w:r>
          </w:p>
        </w:tc>
        <w:tc>
          <w:tcPr>
            <w:tcW w:w="899" w:type="dxa"/>
            <w:tcBorders>
              <w:top w:val="nil"/>
              <w:left w:val="nil"/>
              <w:bottom w:val="nil"/>
              <w:right w:val="nil"/>
            </w:tcBorders>
            <w:shd w:val="clear" w:color="auto" w:fill="auto"/>
            <w:noWrap/>
            <w:tcMar>
              <w:left w:w="57" w:type="dxa"/>
              <w:right w:w="57" w:type="dxa"/>
            </w:tcMar>
            <w:vAlign w:val="center"/>
            <w:hideMark/>
          </w:tcPr>
          <w:p w14:paraId="43395773"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(11.49)</w:t>
            </w:r>
          </w:p>
        </w:tc>
        <w:tc>
          <w:tcPr>
            <w:tcW w:w="899" w:type="dxa"/>
            <w:tcBorders>
              <w:top w:val="nil"/>
              <w:left w:val="nil"/>
              <w:bottom w:val="nil"/>
              <w:right w:val="nil"/>
            </w:tcBorders>
            <w:shd w:val="clear" w:color="auto" w:fill="auto"/>
            <w:noWrap/>
            <w:tcMar>
              <w:left w:w="57" w:type="dxa"/>
              <w:right w:w="57" w:type="dxa"/>
            </w:tcMar>
            <w:vAlign w:val="center"/>
            <w:hideMark/>
          </w:tcPr>
          <w:p w14:paraId="43395774"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(12.52)</w:t>
            </w:r>
          </w:p>
        </w:tc>
        <w:tc>
          <w:tcPr>
            <w:tcW w:w="899" w:type="dxa"/>
            <w:tcBorders>
              <w:top w:val="nil"/>
              <w:left w:val="nil"/>
              <w:bottom w:val="nil"/>
              <w:right w:val="nil"/>
            </w:tcBorders>
            <w:shd w:val="clear" w:color="auto" w:fill="auto"/>
            <w:noWrap/>
            <w:tcMar>
              <w:left w:w="57" w:type="dxa"/>
              <w:right w:w="57" w:type="dxa"/>
            </w:tcMar>
            <w:vAlign w:val="center"/>
            <w:hideMark/>
          </w:tcPr>
          <w:p w14:paraId="43395775"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(11.75)</w:t>
            </w:r>
          </w:p>
        </w:tc>
      </w:tr>
      <w:tr w:rsidR="00B91B34" w:rsidRPr="003F0BD0" w14:paraId="4339577F" w14:textId="77777777" w:rsidTr="00CA7AF0">
        <w:trPr>
          <w:jc w:val="center"/>
        </w:trPr>
        <w:tc>
          <w:tcPr>
            <w:tcW w:w="2609" w:type="dxa"/>
            <w:tcBorders>
              <w:top w:val="single" w:sz="4" w:space="0" w:color="auto"/>
              <w:left w:val="nil"/>
              <w:bottom w:val="nil"/>
              <w:right w:val="nil"/>
            </w:tcBorders>
            <w:shd w:val="clear" w:color="auto" w:fill="auto"/>
            <w:noWrap/>
            <w:tcMar>
              <w:left w:w="57" w:type="dxa"/>
              <w:right w:w="57" w:type="dxa"/>
            </w:tcMar>
            <w:vAlign w:val="bottom"/>
            <w:hideMark/>
          </w:tcPr>
          <w:p w14:paraId="43395777" w14:textId="77777777" w:rsidR="00B91B34" w:rsidRPr="006971E1" w:rsidRDefault="00B91B34" w:rsidP="00CA7AF0">
            <w:pPr>
              <w:pStyle w:val="MWTableText2"/>
              <w:spacing w:before="0" w:after="0"/>
              <w:rPr>
                <w:snapToGrid/>
                <w:lang w:eastAsia="en-NZ"/>
              </w:rPr>
            </w:pPr>
            <w:r w:rsidRPr="006971E1">
              <w:rPr>
                <w:snapToGrid/>
                <w:lang w:eastAsia="en-NZ"/>
              </w:rPr>
              <w:t xml:space="preserve">Collab + (Northland x </w:t>
            </w:r>
            <w:proofErr w:type="spellStart"/>
            <w:r w:rsidRPr="006971E1">
              <w:rPr>
                <w:snapToGrid/>
                <w:lang w:eastAsia="en-NZ"/>
              </w:rPr>
              <w:t>collab</w:t>
            </w:r>
            <w:proofErr w:type="spellEnd"/>
            <w:r w:rsidRPr="006971E1">
              <w:rPr>
                <w:snapToGrid/>
                <w:lang w:eastAsia="en-NZ"/>
              </w:rPr>
              <w:t>) (F-test)</w:t>
            </w:r>
          </w:p>
        </w:tc>
        <w:tc>
          <w:tcPr>
            <w:tcW w:w="898" w:type="dxa"/>
            <w:tcBorders>
              <w:top w:val="single" w:sz="4" w:space="0" w:color="auto"/>
              <w:left w:val="nil"/>
              <w:bottom w:val="nil"/>
              <w:right w:val="nil"/>
            </w:tcBorders>
            <w:shd w:val="clear" w:color="auto" w:fill="auto"/>
            <w:noWrap/>
            <w:tcMar>
              <w:left w:w="57" w:type="dxa"/>
              <w:right w:w="57" w:type="dxa"/>
            </w:tcMar>
            <w:vAlign w:val="center"/>
            <w:hideMark/>
          </w:tcPr>
          <w:p w14:paraId="43395778" w14:textId="0096714E" w:rsidR="00B91B34" w:rsidRPr="006971E1" w:rsidRDefault="00B91B34" w:rsidP="00CA7AF0">
            <w:pPr>
              <w:pStyle w:val="MWTableText2"/>
              <w:spacing w:before="0" w:after="0"/>
              <w:jc w:val="center"/>
              <w:rPr>
                <w:rFonts w:eastAsia="Calibri"/>
                <w:snapToGrid/>
              </w:rPr>
            </w:pP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9" w14:textId="26855ED5" w:rsidR="00B91B34" w:rsidRPr="006971E1" w:rsidRDefault="00B91B34" w:rsidP="00CA7AF0">
            <w:pPr>
              <w:pStyle w:val="MWTableText2"/>
              <w:spacing w:before="0" w:after="0"/>
              <w:jc w:val="center"/>
              <w:rPr>
                <w:rFonts w:eastAsia="Calibri"/>
                <w:snapToGrid/>
              </w:rPr>
            </w:pP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A" w14:textId="20566DE9"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1.105*</w:t>
            </w: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B" w14:textId="2EC350BF"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1.113*</w:t>
            </w: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C" w14:textId="15FD85B5"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1.098*</w:t>
            </w: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D" w14:textId="39FF2DD2"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1.103*</w:t>
            </w:r>
          </w:p>
        </w:tc>
        <w:tc>
          <w:tcPr>
            <w:tcW w:w="899" w:type="dxa"/>
            <w:tcBorders>
              <w:top w:val="single" w:sz="4" w:space="0" w:color="auto"/>
              <w:left w:val="nil"/>
              <w:bottom w:val="nil"/>
              <w:right w:val="nil"/>
            </w:tcBorders>
            <w:shd w:val="clear" w:color="auto" w:fill="auto"/>
            <w:noWrap/>
            <w:tcMar>
              <w:left w:w="57" w:type="dxa"/>
              <w:right w:w="57" w:type="dxa"/>
            </w:tcMar>
            <w:vAlign w:val="center"/>
            <w:hideMark/>
          </w:tcPr>
          <w:p w14:paraId="4339577E" w14:textId="0D8DAC8E"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1.082*</w:t>
            </w:r>
          </w:p>
        </w:tc>
      </w:tr>
      <w:tr w:rsidR="00B91B34" w:rsidRPr="003F0BD0" w14:paraId="43395788" w14:textId="77777777" w:rsidTr="00CA7AF0">
        <w:trPr>
          <w:jc w:val="center"/>
        </w:trPr>
        <w:tc>
          <w:tcPr>
            <w:tcW w:w="2609" w:type="dxa"/>
            <w:tcBorders>
              <w:top w:val="nil"/>
              <w:left w:val="nil"/>
              <w:bottom w:val="single" w:sz="4" w:space="0" w:color="auto"/>
              <w:right w:val="nil"/>
            </w:tcBorders>
            <w:shd w:val="clear" w:color="auto" w:fill="auto"/>
            <w:noWrap/>
            <w:tcMar>
              <w:left w:w="57" w:type="dxa"/>
              <w:right w:w="57" w:type="dxa"/>
            </w:tcMar>
            <w:vAlign w:val="bottom"/>
            <w:hideMark/>
          </w:tcPr>
          <w:p w14:paraId="43395780" w14:textId="77777777" w:rsidR="00B91B34" w:rsidRPr="006971E1" w:rsidRDefault="00B91B34" w:rsidP="00CA7AF0">
            <w:pPr>
              <w:pStyle w:val="MWTableText2"/>
              <w:spacing w:before="0" w:after="0"/>
              <w:rPr>
                <w:snapToGrid/>
                <w:lang w:eastAsia="en-NZ"/>
              </w:rPr>
            </w:pPr>
            <w:r w:rsidRPr="006971E1">
              <w:rPr>
                <w:snapToGrid/>
                <w:lang w:eastAsia="en-NZ"/>
              </w:rPr>
              <w:t xml:space="preserve">Collab + (Hawke's Bay x </w:t>
            </w:r>
            <w:proofErr w:type="spellStart"/>
            <w:r w:rsidRPr="006971E1">
              <w:rPr>
                <w:snapToGrid/>
                <w:lang w:eastAsia="en-NZ"/>
              </w:rPr>
              <w:t>collab</w:t>
            </w:r>
            <w:proofErr w:type="spellEnd"/>
            <w:r w:rsidRPr="006971E1">
              <w:rPr>
                <w:snapToGrid/>
                <w:lang w:eastAsia="en-NZ"/>
              </w:rPr>
              <w:t>) (F-test)</w:t>
            </w:r>
          </w:p>
        </w:tc>
        <w:tc>
          <w:tcPr>
            <w:tcW w:w="898" w:type="dxa"/>
            <w:tcBorders>
              <w:top w:val="nil"/>
              <w:left w:val="nil"/>
              <w:bottom w:val="single" w:sz="4" w:space="0" w:color="auto"/>
              <w:right w:val="nil"/>
            </w:tcBorders>
            <w:shd w:val="clear" w:color="auto" w:fill="auto"/>
            <w:noWrap/>
            <w:tcMar>
              <w:left w:w="57" w:type="dxa"/>
              <w:right w:w="57" w:type="dxa"/>
            </w:tcMar>
            <w:vAlign w:val="center"/>
            <w:hideMark/>
          </w:tcPr>
          <w:p w14:paraId="43395781" w14:textId="6593CC46"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2" w14:textId="721075ED" w:rsidR="00B91B34" w:rsidRPr="006971E1" w:rsidRDefault="00B91B34" w:rsidP="00CA7AF0">
            <w:pPr>
              <w:pStyle w:val="MWTableText2"/>
              <w:spacing w:before="0" w:after="0"/>
              <w:jc w:val="center"/>
              <w:rPr>
                <w:rFonts w:eastAsia="Calibri"/>
                <w:snapToGrid/>
              </w:rPr>
            </w:pP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3"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0.327</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4" w14:textId="0F218035"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0.093</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5" w14:textId="134022B6"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0.005</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6"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0.035</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87"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0.064</w:t>
            </w:r>
          </w:p>
        </w:tc>
      </w:tr>
      <w:tr w:rsidR="00B91B34" w:rsidRPr="003F0BD0" w14:paraId="43395791"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89" w14:textId="77777777" w:rsidR="00B91B34" w:rsidRPr="006971E1" w:rsidRDefault="00B91B34" w:rsidP="00CA7AF0">
            <w:pPr>
              <w:pStyle w:val="MWTableText2"/>
              <w:spacing w:before="0" w:after="0"/>
              <w:rPr>
                <w:snapToGrid/>
                <w:lang w:eastAsia="en-NZ"/>
              </w:rPr>
            </w:pPr>
            <w:r w:rsidRPr="006971E1">
              <w:rPr>
                <w:snapToGrid/>
                <w:lang w:eastAsia="en-NZ"/>
              </w:rPr>
              <w:t>Log likelihood</w:t>
            </w:r>
          </w:p>
        </w:tc>
        <w:tc>
          <w:tcPr>
            <w:tcW w:w="898" w:type="dxa"/>
            <w:tcBorders>
              <w:top w:val="nil"/>
              <w:left w:val="nil"/>
              <w:bottom w:val="nil"/>
              <w:right w:val="nil"/>
            </w:tcBorders>
            <w:shd w:val="clear" w:color="auto" w:fill="auto"/>
            <w:noWrap/>
            <w:tcMar>
              <w:left w:w="57" w:type="dxa"/>
              <w:right w:w="57" w:type="dxa"/>
            </w:tcMar>
            <w:vAlign w:val="center"/>
            <w:hideMark/>
          </w:tcPr>
          <w:p w14:paraId="4339578A" w14:textId="1E804F19"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828.8</w:t>
            </w:r>
          </w:p>
        </w:tc>
        <w:tc>
          <w:tcPr>
            <w:tcW w:w="899" w:type="dxa"/>
            <w:tcBorders>
              <w:top w:val="nil"/>
              <w:left w:val="nil"/>
              <w:bottom w:val="nil"/>
              <w:right w:val="nil"/>
            </w:tcBorders>
            <w:shd w:val="clear" w:color="auto" w:fill="auto"/>
            <w:noWrap/>
            <w:tcMar>
              <w:left w:w="57" w:type="dxa"/>
              <w:right w:w="57" w:type="dxa"/>
            </w:tcMar>
            <w:vAlign w:val="center"/>
            <w:hideMark/>
          </w:tcPr>
          <w:p w14:paraId="4339578B" w14:textId="3B6747A7"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821.0</w:t>
            </w:r>
          </w:p>
        </w:tc>
        <w:tc>
          <w:tcPr>
            <w:tcW w:w="899" w:type="dxa"/>
            <w:tcBorders>
              <w:top w:val="nil"/>
              <w:left w:val="nil"/>
              <w:bottom w:val="nil"/>
              <w:right w:val="nil"/>
            </w:tcBorders>
            <w:shd w:val="clear" w:color="auto" w:fill="auto"/>
            <w:noWrap/>
            <w:tcMar>
              <w:left w:w="57" w:type="dxa"/>
              <w:right w:w="57" w:type="dxa"/>
            </w:tcMar>
            <w:vAlign w:val="center"/>
            <w:hideMark/>
          </w:tcPr>
          <w:p w14:paraId="4339578C" w14:textId="043495C8"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819.6</w:t>
            </w:r>
          </w:p>
        </w:tc>
        <w:tc>
          <w:tcPr>
            <w:tcW w:w="899" w:type="dxa"/>
            <w:tcBorders>
              <w:top w:val="nil"/>
              <w:left w:val="nil"/>
              <w:bottom w:val="nil"/>
              <w:right w:val="nil"/>
            </w:tcBorders>
            <w:shd w:val="clear" w:color="auto" w:fill="auto"/>
            <w:noWrap/>
            <w:tcMar>
              <w:left w:w="57" w:type="dxa"/>
              <w:right w:w="57" w:type="dxa"/>
            </w:tcMar>
            <w:vAlign w:val="center"/>
            <w:hideMark/>
          </w:tcPr>
          <w:p w14:paraId="4339578D" w14:textId="7062D166"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816.9</w:t>
            </w:r>
          </w:p>
        </w:tc>
        <w:tc>
          <w:tcPr>
            <w:tcW w:w="899" w:type="dxa"/>
            <w:tcBorders>
              <w:top w:val="nil"/>
              <w:left w:val="nil"/>
              <w:bottom w:val="nil"/>
              <w:right w:val="nil"/>
            </w:tcBorders>
            <w:shd w:val="clear" w:color="auto" w:fill="auto"/>
            <w:noWrap/>
            <w:tcMar>
              <w:left w:w="57" w:type="dxa"/>
              <w:right w:w="57" w:type="dxa"/>
            </w:tcMar>
            <w:vAlign w:val="center"/>
            <w:hideMark/>
          </w:tcPr>
          <w:p w14:paraId="4339578E" w14:textId="1A083BA8"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812.2</w:t>
            </w:r>
          </w:p>
        </w:tc>
        <w:tc>
          <w:tcPr>
            <w:tcW w:w="899" w:type="dxa"/>
            <w:tcBorders>
              <w:top w:val="nil"/>
              <w:left w:val="nil"/>
              <w:bottom w:val="nil"/>
              <w:right w:val="nil"/>
            </w:tcBorders>
            <w:shd w:val="clear" w:color="auto" w:fill="auto"/>
            <w:noWrap/>
            <w:tcMar>
              <w:left w:w="57" w:type="dxa"/>
              <w:right w:w="57" w:type="dxa"/>
            </w:tcMar>
            <w:vAlign w:val="center"/>
            <w:hideMark/>
          </w:tcPr>
          <w:p w14:paraId="4339578F" w14:textId="48E54A69"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803.8</w:t>
            </w:r>
          </w:p>
        </w:tc>
        <w:tc>
          <w:tcPr>
            <w:tcW w:w="899" w:type="dxa"/>
            <w:tcBorders>
              <w:top w:val="nil"/>
              <w:left w:val="nil"/>
              <w:bottom w:val="nil"/>
              <w:right w:val="nil"/>
            </w:tcBorders>
            <w:shd w:val="clear" w:color="auto" w:fill="auto"/>
            <w:noWrap/>
            <w:tcMar>
              <w:left w:w="57" w:type="dxa"/>
              <w:right w:w="57" w:type="dxa"/>
            </w:tcMar>
            <w:vAlign w:val="center"/>
            <w:hideMark/>
          </w:tcPr>
          <w:p w14:paraId="43395790" w14:textId="1F6488B2" w:rsidR="00B91B34" w:rsidRPr="006971E1" w:rsidRDefault="007046BC" w:rsidP="00CA7AF0">
            <w:pPr>
              <w:pStyle w:val="MWTableText2"/>
              <w:spacing w:before="0" w:after="0"/>
              <w:jc w:val="center"/>
              <w:rPr>
                <w:rFonts w:eastAsia="Calibri"/>
                <w:snapToGrid/>
              </w:rPr>
            </w:pPr>
            <w:r>
              <w:rPr>
                <w:rFonts w:eastAsia="Calibri"/>
                <w:snapToGrid/>
              </w:rPr>
              <w:t>–</w:t>
            </w:r>
            <w:r w:rsidR="00B91B34" w:rsidRPr="006971E1">
              <w:rPr>
                <w:rFonts w:eastAsia="Calibri"/>
                <w:snapToGrid/>
              </w:rPr>
              <w:t>800.8</w:t>
            </w:r>
          </w:p>
        </w:tc>
      </w:tr>
      <w:tr w:rsidR="00B91B34" w:rsidRPr="003F0BD0" w14:paraId="4339579A" w14:textId="77777777" w:rsidTr="00CA7AF0">
        <w:trPr>
          <w:jc w:val="center"/>
        </w:trPr>
        <w:tc>
          <w:tcPr>
            <w:tcW w:w="2609" w:type="dxa"/>
            <w:tcBorders>
              <w:top w:val="nil"/>
              <w:left w:val="nil"/>
              <w:bottom w:val="nil"/>
              <w:right w:val="nil"/>
            </w:tcBorders>
            <w:shd w:val="clear" w:color="auto" w:fill="auto"/>
            <w:noWrap/>
            <w:tcMar>
              <w:left w:w="57" w:type="dxa"/>
              <w:right w:w="57" w:type="dxa"/>
            </w:tcMar>
            <w:vAlign w:val="bottom"/>
            <w:hideMark/>
          </w:tcPr>
          <w:p w14:paraId="43395792" w14:textId="77777777" w:rsidR="00B91B34" w:rsidRPr="006971E1" w:rsidRDefault="00B91B34" w:rsidP="00CA7AF0">
            <w:pPr>
              <w:pStyle w:val="MWTableText2"/>
              <w:spacing w:before="0" w:after="0"/>
              <w:rPr>
                <w:snapToGrid/>
                <w:lang w:eastAsia="en-NZ"/>
              </w:rPr>
            </w:pPr>
            <w:r w:rsidRPr="006971E1">
              <w:rPr>
                <w:snapToGrid/>
                <w:lang w:eastAsia="en-NZ"/>
              </w:rPr>
              <w:t>McFadden's pseudo R-squared</w:t>
            </w:r>
          </w:p>
        </w:tc>
        <w:tc>
          <w:tcPr>
            <w:tcW w:w="898" w:type="dxa"/>
            <w:tcBorders>
              <w:top w:val="nil"/>
              <w:left w:val="nil"/>
              <w:bottom w:val="nil"/>
              <w:right w:val="nil"/>
            </w:tcBorders>
            <w:shd w:val="clear" w:color="auto" w:fill="auto"/>
            <w:noWrap/>
            <w:tcMar>
              <w:left w:w="57" w:type="dxa"/>
              <w:right w:w="57" w:type="dxa"/>
            </w:tcMar>
            <w:vAlign w:val="center"/>
            <w:hideMark/>
          </w:tcPr>
          <w:p w14:paraId="43395793"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0.000239</w:t>
            </w:r>
          </w:p>
        </w:tc>
        <w:tc>
          <w:tcPr>
            <w:tcW w:w="899" w:type="dxa"/>
            <w:tcBorders>
              <w:top w:val="nil"/>
              <w:left w:val="nil"/>
              <w:bottom w:val="nil"/>
              <w:right w:val="nil"/>
            </w:tcBorders>
            <w:shd w:val="clear" w:color="auto" w:fill="auto"/>
            <w:noWrap/>
            <w:tcMar>
              <w:left w:w="57" w:type="dxa"/>
              <w:right w:w="57" w:type="dxa"/>
            </w:tcMar>
            <w:vAlign w:val="center"/>
            <w:hideMark/>
          </w:tcPr>
          <w:p w14:paraId="43395794"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0.00959</w:t>
            </w:r>
          </w:p>
        </w:tc>
        <w:tc>
          <w:tcPr>
            <w:tcW w:w="899" w:type="dxa"/>
            <w:tcBorders>
              <w:top w:val="nil"/>
              <w:left w:val="nil"/>
              <w:bottom w:val="nil"/>
              <w:right w:val="nil"/>
            </w:tcBorders>
            <w:shd w:val="clear" w:color="auto" w:fill="auto"/>
            <w:noWrap/>
            <w:tcMar>
              <w:left w:w="57" w:type="dxa"/>
              <w:right w:w="57" w:type="dxa"/>
            </w:tcMar>
            <w:vAlign w:val="center"/>
            <w:hideMark/>
          </w:tcPr>
          <w:p w14:paraId="43395795"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0.0113</w:t>
            </w:r>
          </w:p>
        </w:tc>
        <w:tc>
          <w:tcPr>
            <w:tcW w:w="899" w:type="dxa"/>
            <w:tcBorders>
              <w:top w:val="nil"/>
              <w:left w:val="nil"/>
              <w:bottom w:val="nil"/>
              <w:right w:val="nil"/>
            </w:tcBorders>
            <w:shd w:val="clear" w:color="auto" w:fill="auto"/>
            <w:noWrap/>
            <w:tcMar>
              <w:left w:w="57" w:type="dxa"/>
              <w:right w:w="57" w:type="dxa"/>
            </w:tcMar>
            <w:vAlign w:val="center"/>
            <w:hideMark/>
          </w:tcPr>
          <w:p w14:paraId="43395796"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0.0146</w:t>
            </w:r>
          </w:p>
        </w:tc>
        <w:tc>
          <w:tcPr>
            <w:tcW w:w="899" w:type="dxa"/>
            <w:tcBorders>
              <w:top w:val="nil"/>
              <w:left w:val="nil"/>
              <w:bottom w:val="nil"/>
              <w:right w:val="nil"/>
            </w:tcBorders>
            <w:shd w:val="clear" w:color="auto" w:fill="auto"/>
            <w:noWrap/>
            <w:tcMar>
              <w:left w:w="57" w:type="dxa"/>
              <w:right w:w="57" w:type="dxa"/>
            </w:tcMar>
            <w:vAlign w:val="center"/>
            <w:hideMark/>
          </w:tcPr>
          <w:p w14:paraId="43395797"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0.0202</w:t>
            </w:r>
          </w:p>
        </w:tc>
        <w:tc>
          <w:tcPr>
            <w:tcW w:w="899" w:type="dxa"/>
            <w:tcBorders>
              <w:top w:val="nil"/>
              <w:left w:val="nil"/>
              <w:bottom w:val="nil"/>
              <w:right w:val="nil"/>
            </w:tcBorders>
            <w:shd w:val="clear" w:color="auto" w:fill="auto"/>
            <w:noWrap/>
            <w:tcMar>
              <w:left w:w="57" w:type="dxa"/>
              <w:right w:w="57" w:type="dxa"/>
            </w:tcMar>
            <w:vAlign w:val="center"/>
            <w:hideMark/>
          </w:tcPr>
          <w:p w14:paraId="43395798"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0.0303</w:t>
            </w:r>
          </w:p>
        </w:tc>
        <w:tc>
          <w:tcPr>
            <w:tcW w:w="899" w:type="dxa"/>
            <w:tcBorders>
              <w:top w:val="nil"/>
              <w:left w:val="nil"/>
              <w:bottom w:val="nil"/>
              <w:right w:val="nil"/>
            </w:tcBorders>
            <w:shd w:val="clear" w:color="auto" w:fill="auto"/>
            <w:noWrap/>
            <w:tcMar>
              <w:left w:w="57" w:type="dxa"/>
              <w:right w:w="57" w:type="dxa"/>
            </w:tcMar>
            <w:vAlign w:val="center"/>
            <w:hideMark/>
          </w:tcPr>
          <w:p w14:paraId="43395799"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0.0340</w:t>
            </w:r>
          </w:p>
        </w:tc>
      </w:tr>
      <w:tr w:rsidR="00B91B34" w:rsidRPr="003F0BD0" w14:paraId="433957A3" w14:textId="77777777" w:rsidTr="00CA7AF0">
        <w:trPr>
          <w:jc w:val="center"/>
        </w:trPr>
        <w:tc>
          <w:tcPr>
            <w:tcW w:w="2609" w:type="dxa"/>
            <w:tcBorders>
              <w:top w:val="nil"/>
              <w:left w:val="nil"/>
              <w:bottom w:val="single" w:sz="4" w:space="0" w:color="auto"/>
              <w:right w:val="nil"/>
            </w:tcBorders>
            <w:shd w:val="clear" w:color="auto" w:fill="auto"/>
            <w:noWrap/>
            <w:tcMar>
              <w:left w:w="57" w:type="dxa"/>
              <w:right w:w="57" w:type="dxa"/>
            </w:tcMar>
            <w:vAlign w:val="bottom"/>
            <w:hideMark/>
          </w:tcPr>
          <w:p w14:paraId="4339579B" w14:textId="77777777" w:rsidR="00B91B34" w:rsidRPr="006971E1" w:rsidRDefault="00B91B34" w:rsidP="00CA7AF0">
            <w:pPr>
              <w:pStyle w:val="MWTableText2"/>
              <w:spacing w:before="0" w:after="0"/>
              <w:rPr>
                <w:snapToGrid/>
                <w:lang w:eastAsia="en-NZ"/>
              </w:rPr>
            </w:pPr>
            <w:r w:rsidRPr="006971E1">
              <w:rPr>
                <w:snapToGrid/>
                <w:lang w:eastAsia="en-NZ"/>
              </w:rPr>
              <w:t>N</w:t>
            </w:r>
          </w:p>
        </w:tc>
        <w:tc>
          <w:tcPr>
            <w:tcW w:w="898" w:type="dxa"/>
            <w:tcBorders>
              <w:top w:val="nil"/>
              <w:left w:val="nil"/>
              <w:bottom w:val="single" w:sz="4" w:space="0" w:color="auto"/>
              <w:right w:val="nil"/>
            </w:tcBorders>
            <w:shd w:val="clear" w:color="auto" w:fill="auto"/>
            <w:noWrap/>
            <w:tcMar>
              <w:left w:w="57" w:type="dxa"/>
              <w:right w:w="57" w:type="dxa"/>
            </w:tcMar>
            <w:vAlign w:val="center"/>
            <w:hideMark/>
          </w:tcPr>
          <w:p w14:paraId="4339579C"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9D"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9E"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9F"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A0"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A1"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c>
          <w:tcPr>
            <w:tcW w:w="899" w:type="dxa"/>
            <w:tcBorders>
              <w:top w:val="nil"/>
              <w:left w:val="nil"/>
              <w:bottom w:val="single" w:sz="4" w:space="0" w:color="auto"/>
              <w:right w:val="nil"/>
            </w:tcBorders>
            <w:shd w:val="clear" w:color="auto" w:fill="auto"/>
            <w:noWrap/>
            <w:tcMar>
              <w:left w:w="57" w:type="dxa"/>
              <w:right w:w="57" w:type="dxa"/>
            </w:tcMar>
            <w:vAlign w:val="center"/>
            <w:hideMark/>
          </w:tcPr>
          <w:p w14:paraId="433957A2" w14:textId="77777777" w:rsidR="00B91B34" w:rsidRPr="006971E1" w:rsidRDefault="00B91B34" w:rsidP="00CA7AF0">
            <w:pPr>
              <w:pStyle w:val="MWTableText2"/>
              <w:spacing w:before="0" w:after="0"/>
              <w:jc w:val="center"/>
              <w:rPr>
                <w:rFonts w:eastAsia="Calibri"/>
                <w:snapToGrid/>
              </w:rPr>
            </w:pPr>
            <w:r w:rsidRPr="006971E1">
              <w:rPr>
                <w:rFonts w:eastAsia="Calibri"/>
                <w:snapToGrid/>
              </w:rPr>
              <w:t>348</w:t>
            </w:r>
          </w:p>
        </w:tc>
      </w:tr>
    </w:tbl>
    <w:p w14:paraId="433957A4" w14:textId="77777777" w:rsidR="00B91B34" w:rsidRPr="006971E1" w:rsidRDefault="00B91B34" w:rsidP="00C77357">
      <w:pPr>
        <w:pStyle w:val="MWTableText2"/>
        <w:rPr>
          <w:rFonts w:eastAsia="Calibri"/>
          <w:snapToGrid/>
        </w:rPr>
      </w:pPr>
      <w:r w:rsidRPr="006971E1">
        <w:rPr>
          <w:rFonts w:eastAsia="Calibri"/>
          <w:snapToGrid/>
        </w:rPr>
        <w:t xml:space="preserve">Note: t-statistics in parentheses. * </w:t>
      </w:r>
      <w:r w:rsidRPr="000D0E70">
        <w:rPr>
          <w:rFonts w:eastAsia="Calibri"/>
          <w:i/>
          <w:snapToGrid/>
        </w:rPr>
        <w:t>p</w:t>
      </w:r>
      <w:r w:rsidRPr="006971E1">
        <w:rPr>
          <w:rFonts w:eastAsia="Calibri"/>
          <w:snapToGrid/>
        </w:rPr>
        <w:t xml:space="preserve">&lt;0.1, ** </w:t>
      </w:r>
      <w:r w:rsidRPr="000D0E70">
        <w:rPr>
          <w:rFonts w:eastAsia="Calibri"/>
          <w:i/>
          <w:snapToGrid/>
        </w:rPr>
        <w:t>p</w:t>
      </w:r>
      <w:r w:rsidRPr="006971E1">
        <w:rPr>
          <w:rFonts w:eastAsia="Calibri"/>
          <w:snapToGrid/>
        </w:rPr>
        <w:t xml:space="preserve">&lt;0.05, *** </w:t>
      </w:r>
      <w:r w:rsidRPr="000D0E70">
        <w:rPr>
          <w:rFonts w:eastAsia="Calibri"/>
          <w:i/>
          <w:snapToGrid/>
        </w:rPr>
        <w:t>p</w:t>
      </w:r>
      <w:r w:rsidRPr="006971E1">
        <w:rPr>
          <w:rFonts w:eastAsia="Calibri"/>
          <w:snapToGrid/>
        </w:rPr>
        <w:t>&lt;0.01</w:t>
      </w:r>
    </w:p>
    <w:p w14:paraId="433957A5" w14:textId="77777777" w:rsidR="00B91B34" w:rsidRPr="006971E1" w:rsidRDefault="00B91B34" w:rsidP="00C77357">
      <w:pPr>
        <w:pStyle w:val="MWTableText2"/>
        <w:rPr>
          <w:rFonts w:eastAsia="Calibri"/>
          <w:snapToGrid/>
        </w:rPr>
      </w:pPr>
    </w:p>
    <w:p w14:paraId="433957A6" w14:textId="77777777" w:rsidR="00B91B34" w:rsidRPr="006971E1" w:rsidRDefault="00B91B34" w:rsidP="00C77357">
      <w:pPr>
        <w:pStyle w:val="MWTableText2"/>
        <w:rPr>
          <w:rFonts w:eastAsia="Calibri"/>
          <w:snapToGrid/>
        </w:rPr>
      </w:pPr>
      <w:r w:rsidRPr="006971E1">
        <w:rPr>
          <w:rFonts w:eastAsia="Calibri"/>
          <w:snapToGrid/>
        </w:rPr>
        <w:br w:type="page"/>
      </w:r>
    </w:p>
    <w:p w14:paraId="433957A7" w14:textId="4512FAB2" w:rsidR="002A3226" w:rsidRDefault="00B91B34" w:rsidP="00CA7AF0">
      <w:pPr>
        <w:pStyle w:val="Caption"/>
        <w:rPr>
          <w:rFonts w:eastAsia="Calibri"/>
          <w:snapToGrid/>
        </w:rPr>
      </w:pPr>
      <w:bookmarkStart w:id="155" w:name="_Toc355816051"/>
      <w:r w:rsidRPr="006971E1">
        <w:rPr>
          <w:rFonts w:eastAsia="Calibri"/>
          <w:snapToGrid/>
        </w:rPr>
        <w:lastRenderedPageBreak/>
        <w:t xml:space="preserve">Table A3: Multivariate </w:t>
      </w:r>
      <w:r w:rsidR="007046BC" w:rsidRPr="006971E1">
        <w:rPr>
          <w:rFonts w:eastAsia="Calibri"/>
          <w:snapToGrid/>
        </w:rPr>
        <w:t>regression of perceptions of fairness</w:t>
      </w:r>
      <w:bookmarkEnd w:id="155"/>
    </w:p>
    <w:tbl>
      <w:tblPr>
        <w:tblW w:w="4950" w:type="pct"/>
        <w:jc w:val="center"/>
        <w:tblLayout w:type="fixed"/>
        <w:tblCellMar>
          <w:left w:w="454" w:type="dxa"/>
          <w:right w:w="454" w:type="dxa"/>
        </w:tblCellMar>
        <w:tblLook w:val="04A0" w:firstRow="1" w:lastRow="0" w:firstColumn="1" w:lastColumn="0" w:noHBand="0" w:noVBand="1"/>
      </w:tblPr>
      <w:tblGrid>
        <w:gridCol w:w="2609"/>
        <w:gridCol w:w="1144"/>
        <w:gridCol w:w="908"/>
        <w:gridCol w:w="909"/>
        <w:gridCol w:w="909"/>
        <w:gridCol w:w="908"/>
        <w:gridCol w:w="909"/>
        <w:gridCol w:w="909"/>
      </w:tblGrid>
      <w:tr w:rsidR="000C65B7" w:rsidRPr="003F0BD0" w14:paraId="433957B0" w14:textId="77777777" w:rsidTr="000C65B7">
        <w:trPr>
          <w:jc w:val="center"/>
        </w:trPr>
        <w:tc>
          <w:tcPr>
            <w:tcW w:w="2629" w:type="dxa"/>
            <w:tcBorders>
              <w:top w:val="single" w:sz="4" w:space="0" w:color="auto"/>
              <w:left w:val="nil"/>
              <w:bottom w:val="single" w:sz="4" w:space="0" w:color="auto"/>
              <w:right w:val="nil"/>
            </w:tcBorders>
            <w:shd w:val="clear" w:color="auto" w:fill="auto"/>
            <w:noWrap/>
            <w:vAlign w:val="bottom"/>
            <w:hideMark/>
          </w:tcPr>
          <w:p w14:paraId="433957A8" w14:textId="77777777" w:rsidR="00B91B34" w:rsidRPr="006971E1" w:rsidRDefault="00B91B34" w:rsidP="000C65B7">
            <w:pPr>
              <w:pStyle w:val="MWTableText2"/>
              <w:spacing w:before="0" w:after="0"/>
              <w:rPr>
                <w:snapToGrid/>
                <w:lang w:eastAsia="en-NZ"/>
              </w:rPr>
            </w:pPr>
            <w:r w:rsidRPr="006971E1">
              <w:rPr>
                <w:snapToGrid/>
                <w:lang w:eastAsia="en-NZ"/>
              </w:rPr>
              <w:t> </w:t>
            </w:r>
          </w:p>
        </w:tc>
        <w:tc>
          <w:tcPr>
            <w:tcW w:w="115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9" w14:textId="77777777" w:rsidR="00B91B34" w:rsidRPr="006971E1" w:rsidRDefault="00B91B34" w:rsidP="000C65B7">
            <w:pPr>
              <w:pStyle w:val="MWTableText2"/>
              <w:spacing w:before="0" w:after="0"/>
              <w:jc w:val="center"/>
              <w:rPr>
                <w:snapToGrid/>
                <w:lang w:eastAsia="en-NZ"/>
              </w:rPr>
            </w:pPr>
            <w:r w:rsidRPr="006971E1">
              <w:rPr>
                <w:snapToGrid/>
                <w:lang w:eastAsia="en-NZ"/>
              </w:rPr>
              <w:t>(1)</w:t>
            </w:r>
          </w:p>
        </w:tc>
        <w:tc>
          <w:tcPr>
            <w:tcW w:w="918"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A" w14:textId="77777777" w:rsidR="00B91B34" w:rsidRPr="006971E1" w:rsidRDefault="00B91B34" w:rsidP="000C65B7">
            <w:pPr>
              <w:pStyle w:val="MWTableText2"/>
              <w:spacing w:before="0" w:after="0"/>
              <w:jc w:val="center"/>
              <w:rPr>
                <w:snapToGrid/>
                <w:lang w:eastAsia="en-NZ"/>
              </w:rPr>
            </w:pPr>
            <w:r w:rsidRPr="006971E1">
              <w:rPr>
                <w:snapToGrid/>
                <w:lang w:eastAsia="en-NZ"/>
              </w:rPr>
              <w:t>(2)</w:t>
            </w:r>
          </w:p>
        </w:tc>
        <w:tc>
          <w:tcPr>
            <w:tcW w:w="91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B" w14:textId="77777777" w:rsidR="00B91B34" w:rsidRPr="006971E1" w:rsidRDefault="00B91B34" w:rsidP="000C65B7">
            <w:pPr>
              <w:pStyle w:val="MWTableText2"/>
              <w:spacing w:before="0" w:after="0"/>
              <w:jc w:val="center"/>
              <w:rPr>
                <w:snapToGrid/>
                <w:lang w:eastAsia="en-NZ"/>
              </w:rPr>
            </w:pPr>
            <w:r w:rsidRPr="006971E1">
              <w:rPr>
                <w:snapToGrid/>
                <w:lang w:eastAsia="en-NZ"/>
              </w:rPr>
              <w:t>(3)</w:t>
            </w:r>
          </w:p>
        </w:tc>
        <w:tc>
          <w:tcPr>
            <w:tcW w:w="91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C" w14:textId="77777777" w:rsidR="00B91B34" w:rsidRPr="006971E1" w:rsidRDefault="00B91B34" w:rsidP="000C65B7">
            <w:pPr>
              <w:pStyle w:val="MWTableText2"/>
              <w:spacing w:before="0" w:after="0"/>
              <w:jc w:val="center"/>
              <w:rPr>
                <w:snapToGrid/>
                <w:lang w:eastAsia="en-NZ"/>
              </w:rPr>
            </w:pPr>
            <w:r w:rsidRPr="006971E1">
              <w:rPr>
                <w:snapToGrid/>
                <w:lang w:eastAsia="en-NZ"/>
              </w:rPr>
              <w:t>(4)</w:t>
            </w:r>
          </w:p>
        </w:tc>
        <w:tc>
          <w:tcPr>
            <w:tcW w:w="918"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D" w14:textId="77777777" w:rsidR="00B91B34" w:rsidRPr="006971E1" w:rsidRDefault="00B91B34" w:rsidP="000C65B7">
            <w:pPr>
              <w:pStyle w:val="MWTableText2"/>
              <w:spacing w:before="0" w:after="0"/>
              <w:jc w:val="center"/>
              <w:rPr>
                <w:snapToGrid/>
                <w:lang w:eastAsia="en-NZ"/>
              </w:rPr>
            </w:pPr>
            <w:r w:rsidRPr="006971E1">
              <w:rPr>
                <w:snapToGrid/>
                <w:lang w:eastAsia="en-NZ"/>
              </w:rPr>
              <w:t>(5)</w:t>
            </w:r>
          </w:p>
        </w:tc>
        <w:tc>
          <w:tcPr>
            <w:tcW w:w="91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E" w14:textId="77777777" w:rsidR="00B91B34" w:rsidRPr="006971E1" w:rsidRDefault="00B91B34" w:rsidP="000C65B7">
            <w:pPr>
              <w:pStyle w:val="MWTableText2"/>
              <w:spacing w:before="0" w:after="0"/>
              <w:jc w:val="center"/>
              <w:rPr>
                <w:snapToGrid/>
                <w:lang w:eastAsia="en-NZ"/>
              </w:rPr>
            </w:pPr>
            <w:r w:rsidRPr="006971E1">
              <w:rPr>
                <w:snapToGrid/>
                <w:lang w:eastAsia="en-NZ"/>
              </w:rPr>
              <w:t>(6)</w:t>
            </w:r>
          </w:p>
        </w:tc>
        <w:tc>
          <w:tcPr>
            <w:tcW w:w="91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7AF" w14:textId="77777777" w:rsidR="00B91B34" w:rsidRPr="006971E1" w:rsidRDefault="00B91B34" w:rsidP="000C65B7">
            <w:pPr>
              <w:pStyle w:val="MWTableText2"/>
              <w:spacing w:before="0" w:after="0"/>
              <w:jc w:val="center"/>
              <w:rPr>
                <w:snapToGrid/>
                <w:lang w:eastAsia="en-NZ"/>
              </w:rPr>
            </w:pPr>
            <w:r w:rsidRPr="006971E1">
              <w:rPr>
                <w:snapToGrid/>
                <w:lang w:eastAsia="en-NZ"/>
              </w:rPr>
              <w:t>(7)</w:t>
            </w:r>
          </w:p>
        </w:tc>
      </w:tr>
      <w:tr w:rsidR="000C65B7" w:rsidRPr="003F0BD0" w14:paraId="433957B9"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B1" w14:textId="77777777" w:rsidR="00B91B34" w:rsidRPr="006971E1" w:rsidRDefault="00B91B34" w:rsidP="000C65B7">
            <w:pPr>
              <w:pStyle w:val="MWTableText2"/>
              <w:spacing w:before="0" w:after="0"/>
              <w:rPr>
                <w:snapToGrid/>
                <w:lang w:eastAsia="en-NZ"/>
              </w:rPr>
            </w:pPr>
            <w:r w:rsidRPr="006971E1">
              <w:rPr>
                <w:snapToGrid/>
                <w:lang w:eastAsia="en-NZ"/>
              </w:rPr>
              <w:t>Collaborative catchment</w:t>
            </w:r>
          </w:p>
        </w:tc>
        <w:tc>
          <w:tcPr>
            <w:tcW w:w="1157" w:type="dxa"/>
            <w:tcBorders>
              <w:top w:val="nil"/>
              <w:left w:val="nil"/>
              <w:bottom w:val="nil"/>
              <w:right w:val="nil"/>
            </w:tcBorders>
            <w:shd w:val="clear" w:color="auto" w:fill="auto"/>
            <w:noWrap/>
            <w:tcMar>
              <w:left w:w="57" w:type="dxa"/>
              <w:right w:w="57" w:type="dxa"/>
            </w:tcMar>
            <w:vAlign w:val="center"/>
            <w:hideMark/>
          </w:tcPr>
          <w:p w14:paraId="433957B2" w14:textId="6EDCD360"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0.00845</w:t>
            </w:r>
          </w:p>
        </w:tc>
        <w:tc>
          <w:tcPr>
            <w:tcW w:w="918" w:type="dxa"/>
            <w:tcBorders>
              <w:top w:val="nil"/>
              <w:left w:val="nil"/>
              <w:bottom w:val="nil"/>
              <w:right w:val="nil"/>
            </w:tcBorders>
            <w:shd w:val="clear" w:color="auto" w:fill="auto"/>
            <w:noWrap/>
            <w:tcMar>
              <w:left w:w="57" w:type="dxa"/>
              <w:right w:w="57" w:type="dxa"/>
            </w:tcMar>
            <w:vAlign w:val="center"/>
            <w:hideMark/>
          </w:tcPr>
          <w:p w14:paraId="433957B3"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0.00202</w:t>
            </w:r>
          </w:p>
        </w:tc>
        <w:tc>
          <w:tcPr>
            <w:tcW w:w="919" w:type="dxa"/>
            <w:tcBorders>
              <w:top w:val="nil"/>
              <w:left w:val="nil"/>
              <w:bottom w:val="nil"/>
              <w:right w:val="nil"/>
            </w:tcBorders>
            <w:shd w:val="clear" w:color="auto" w:fill="auto"/>
            <w:noWrap/>
            <w:tcMar>
              <w:left w:w="57" w:type="dxa"/>
              <w:right w:w="57" w:type="dxa"/>
            </w:tcMar>
            <w:vAlign w:val="center"/>
            <w:hideMark/>
          </w:tcPr>
          <w:p w14:paraId="433957B4"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0.0382</w:t>
            </w:r>
          </w:p>
        </w:tc>
        <w:tc>
          <w:tcPr>
            <w:tcW w:w="919" w:type="dxa"/>
            <w:tcBorders>
              <w:top w:val="nil"/>
              <w:left w:val="nil"/>
              <w:bottom w:val="nil"/>
              <w:right w:val="nil"/>
            </w:tcBorders>
            <w:shd w:val="clear" w:color="auto" w:fill="auto"/>
            <w:noWrap/>
            <w:tcMar>
              <w:left w:w="57" w:type="dxa"/>
              <w:right w:w="57" w:type="dxa"/>
            </w:tcMar>
            <w:vAlign w:val="center"/>
            <w:hideMark/>
          </w:tcPr>
          <w:p w14:paraId="433957B5" w14:textId="28A60B5A"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0.0177</w:t>
            </w:r>
          </w:p>
        </w:tc>
        <w:tc>
          <w:tcPr>
            <w:tcW w:w="918" w:type="dxa"/>
            <w:tcBorders>
              <w:top w:val="nil"/>
              <w:left w:val="nil"/>
              <w:bottom w:val="nil"/>
              <w:right w:val="nil"/>
            </w:tcBorders>
            <w:shd w:val="clear" w:color="auto" w:fill="auto"/>
            <w:noWrap/>
            <w:tcMar>
              <w:left w:w="57" w:type="dxa"/>
              <w:right w:w="57" w:type="dxa"/>
            </w:tcMar>
            <w:vAlign w:val="center"/>
            <w:hideMark/>
          </w:tcPr>
          <w:p w14:paraId="433957B6" w14:textId="050E50BE"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0.0316</w:t>
            </w:r>
          </w:p>
        </w:tc>
        <w:tc>
          <w:tcPr>
            <w:tcW w:w="919" w:type="dxa"/>
            <w:tcBorders>
              <w:top w:val="nil"/>
              <w:left w:val="nil"/>
              <w:bottom w:val="nil"/>
              <w:right w:val="nil"/>
            </w:tcBorders>
            <w:shd w:val="clear" w:color="auto" w:fill="auto"/>
            <w:noWrap/>
            <w:tcMar>
              <w:left w:w="57" w:type="dxa"/>
              <w:right w:w="57" w:type="dxa"/>
            </w:tcMar>
            <w:vAlign w:val="center"/>
            <w:hideMark/>
          </w:tcPr>
          <w:p w14:paraId="433957B7" w14:textId="113C42B9"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0.0712</w:t>
            </w:r>
          </w:p>
        </w:tc>
        <w:tc>
          <w:tcPr>
            <w:tcW w:w="919" w:type="dxa"/>
            <w:tcBorders>
              <w:top w:val="nil"/>
              <w:left w:val="nil"/>
              <w:bottom w:val="nil"/>
              <w:right w:val="nil"/>
            </w:tcBorders>
            <w:shd w:val="clear" w:color="auto" w:fill="auto"/>
            <w:noWrap/>
            <w:tcMar>
              <w:left w:w="57" w:type="dxa"/>
              <w:right w:w="57" w:type="dxa"/>
            </w:tcMar>
            <w:vAlign w:val="center"/>
            <w:hideMark/>
          </w:tcPr>
          <w:p w14:paraId="433957B8" w14:textId="4FD86170"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0.0805</w:t>
            </w:r>
          </w:p>
        </w:tc>
      </w:tr>
      <w:tr w:rsidR="000C65B7" w:rsidRPr="003F0BD0" w14:paraId="433957C2"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BA"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7BB" w14:textId="3B1EE24D"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0.03)</w:t>
            </w:r>
          </w:p>
        </w:tc>
        <w:tc>
          <w:tcPr>
            <w:tcW w:w="918" w:type="dxa"/>
            <w:tcBorders>
              <w:top w:val="nil"/>
              <w:left w:val="nil"/>
              <w:bottom w:val="nil"/>
              <w:right w:val="nil"/>
            </w:tcBorders>
            <w:shd w:val="clear" w:color="auto" w:fill="auto"/>
            <w:noWrap/>
            <w:tcMar>
              <w:left w:w="57" w:type="dxa"/>
              <w:right w:w="57" w:type="dxa"/>
            </w:tcMar>
            <w:vAlign w:val="center"/>
            <w:hideMark/>
          </w:tcPr>
          <w:p w14:paraId="433957BC"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(0.01)</w:t>
            </w:r>
          </w:p>
        </w:tc>
        <w:tc>
          <w:tcPr>
            <w:tcW w:w="919" w:type="dxa"/>
            <w:tcBorders>
              <w:top w:val="nil"/>
              <w:left w:val="nil"/>
              <w:bottom w:val="nil"/>
              <w:right w:val="nil"/>
            </w:tcBorders>
            <w:shd w:val="clear" w:color="auto" w:fill="auto"/>
            <w:noWrap/>
            <w:tcMar>
              <w:left w:w="57" w:type="dxa"/>
              <w:right w:w="57" w:type="dxa"/>
            </w:tcMar>
            <w:vAlign w:val="center"/>
            <w:hideMark/>
          </w:tcPr>
          <w:p w14:paraId="433957BD"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(0.06)</w:t>
            </w:r>
          </w:p>
        </w:tc>
        <w:tc>
          <w:tcPr>
            <w:tcW w:w="919" w:type="dxa"/>
            <w:tcBorders>
              <w:top w:val="nil"/>
              <w:left w:val="nil"/>
              <w:bottom w:val="nil"/>
              <w:right w:val="nil"/>
            </w:tcBorders>
            <w:shd w:val="clear" w:color="auto" w:fill="auto"/>
            <w:noWrap/>
            <w:tcMar>
              <w:left w:w="57" w:type="dxa"/>
              <w:right w:w="57" w:type="dxa"/>
            </w:tcMar>
            <w:vAlign w:val="center"/>
            <w:hideMark/>
          </w:tcPr>
          <w:p w14:paraId="433957BE" w14:textId="2ADC6AEE"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0.03)</w:t>
            </w:r>
          </w:p>
        </w:tc>
        <w:tc>
          <w:tcPr>
            <w:tcW w:w="918" w:type="dxa"/>
            <w:tcBorders>
              <w:top w:val="nil"/>
              <w:left w:val="nil"/>
              <w:bottom w:val="nil"/>
              <w:right w:val="nil"/>
            </w:tcBorders>
            <w:shd w:val="clear" w:color="auto" w:fill="auto"/>
            <w:noWrap/>
            <w:tcMar>
              <w:left w:w="57" w:type="dxa"/>
              <w:right w:w="57" w:type="dxa"/>
            </w:tcMar>
            <w:vAlign w:val="center"/>
            <w:hideMark/>
          </w:tcPr>
          <w:p w14:paraId="433957BF" w14:textId="64FF06D3"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0.05)</w:t>
            </w:r>
          </w:p>
        </w:tc>
        <w:tc>
          <w:tcPr>
            <w:tcW w:w="919" w:type="dxa"/>
            <w:tcBorders>
              <w:top w:val="nil"/>
              <w:left w:val="nil"/>
              <w:bottom w:val="nil"/>
              <w:right w:val="nil"/>
            </w:tcBorders>
            <w:shd w:val="clear" w:color="auto" w:fill="auto"/>
            <w:noWrap/>
            <w:tcMar>
              <w:left w:w="57" w:type="dxa"/>
              <w:right w:w="57" w:type="dxa"/>
            </w:tcMar>
            <w:vAlign w:val="center"/>
            <w:hideMark/>
          </w:tcPr>
          <w:p w14:paraId="433957C0" w14:textId="26B5A8BE"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0.11)</w:t>
            </w:r>
          </w:p>
        </w:tc>
        <w:tc>
          <w:tcPr>
            <w:tcW w:w="919" w:type="dxa"/>
            <w:tcBorders>
              <w:top w:val="nil"/>
              <w:left w:val="nil"/>
              <w:bottom w:val="nil"/>
              <w:right w:val="nil"/>
            </w:tcBorders>
            <w:shd w:val="clear" w:color="auto" w:fill="auto"/>
            <w:noWrap/>
            <w:tcMar>
              <w:left w:w="57" w:type="dxa"/>
              <w:right w:w="57" w:type="dxa"/>
            </w:tcMar>
            <w:vAlign w:val="center"/>
            <w:hideMark/>
          </w:tcPr>
          <w:p w14:paraId="433957C1" w14:textId="22173D91"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0.14)</w:t>
            </w:r>
          </w:p>
        </w:tc>
      </w:tr>
      <w:tr w:rsidR="000C65B7" w:rsidRPr="003F0BD0" w14:paraId="433957CB"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C3" w14:textId="77777777" w:rsidR="00B91B34" w:rsidRPr="006971E1" w:rsidRDefault="00B91B34" w:rsidP="000C65B7">
            <w:pPr>
              <w:pStyle w:val="MWTableText2"/>
              <w:spacing w:before="0" w:after="0"/>
              <w:rPr>
                <w:snapToGrid/>
                <w:lang w:eastAsia="en-NZ"/>
              </w:rPr>
            </w:pPr>
            <w:r w:rsidRPr="006971E1">
              <w:rPr>
                <w:snapToGrid/>
                <w:lang w:eastAsia="en-NZ"/>
              </w:rPr>
              <w:t>Northland</w:t>
            </w:r>
          </w:p>
        </w:tc>
        <w:tc>
          <w:tcPr>
            <w:tcW w:w="1157" w:type="dxa"/>
            <w:tcBorders>
              <w:top w:val="nil"/>
              <w:left w:val="nil"/>
              <w:bottom w:val="nil"/>
              <w:right w:val="nil"/>
            </w:tcBorders>
            <w:shd w:val="clear" w:color="auto" w:fill="auto"/>
            <w:noWrap/>
            <w:tcMar>
              <w:left w:w="57" w:type="dxa"/>
              <w:right w:w="57" w:type="dxa"/>
            </w:tcMar>
            <w:vAlign w:val="center"/>
            <w:hideMark/>
          </w:tcPr>
          <w:p w14:paraId="433957C4"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C5" w14:textId="70A1B485"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0.659*</w:t>
            </w:r>
          </w:p>
        </w:tc>
        <w:tc>
          <w:tcPr>
            <w:tcW w:w="919" w:type="dxa"/>
            <w:tcBorders>
              <w:top w:val="nil"/>
              <w:left w:val="nil"/>
              <w:bottom w:val="nil"/>
              <w:right w:val="nil"/>
            </w:tcBorders>
            <w:shd w:val="clear" w:color="auto" w:fill="auto"/>
            <w:noWrap/>
            <w:tcMar>
              <w:left w:w="57" w:type="dxa"/>
              <w:right w:w="57" w:type="dxa"/>
            </w:tcMar>
            <w:vAlign w:val="center"/>
            <w:hideMark/>
          </w:tcPr>
          <w:p w14:paraId="433957C6" w14:textId="06975226"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0.629</w:t>
            </w:r>
          </w:p>
        </w:tc>
        <w:tc>
          <w:tcPr>
            <w:tcW w:w="919" w:type="dxa"/>
            <w:tcBorders>
              <w:top w:val="nil"/>
              <w:left w:val="nil"/>
              <w:bottom w:val="nil"/>
              <w:right w:val="nil"/>
            </w:tcBorders>
            <w:shd w:val="clear" w:color="auto" w:fill="auto"/>
            <w:noWrap/>
            <w:tcMar>
              <w:left w:w="57" w:type="dxa"/>
              <w:right w:w="57" w:type="dxa"/>
            </w:tcMar>
            <w:vAlign w:val="center"/>
            <w:hideMark/>
          </w:tcPr>
          <w:p w14:paraId="433957C7" w14:textId="76372AA2"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0.655</w:t>
            </w:r>
          </w:p>
        </w:tc>
        <w:tc>
          <w:tcPr>
            <w:tcW w:w="918" w:type="dxa"/>
            <w:tcBorders>
              <w:top w:val="nil"/>
              <w:left w:val="nil"/>
              <w:bottom w:val="nil"/>
              <w:right w:val="nil"/>
            </w:tcBorders>
            <w:shd w:val="clear" w:color="auto" w:fill="auto"/>
            <w:noWrap/>
            <w:tcMar>
              <w:left w:w="57" w:type="dxa"/>
              <w:right w:w="57" w:type="dxa"/>
            </w:tcMar>
            <w:vAlign w:val="center"/>
            <w:hideMark/>
          </w:tcPr>
          <w:p w14:paraId="433957C8" w14:textId="3D6B76D9"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0.482</w:t>
            </w:r>
          </w:p>
        </w:tc>
        <w:tc>
          <w:tcPr>
            <w:tcW w:w="919" w:type="dxa"/>
            <w:tcBorders>
              <w:top w:val="nil"/>
              <w:left w:val="nil"/>
              <w:bottom w:val="nil"/>
              <w:right w:val="nil"/>
            </w:tcBorders>
            <w:shd w:val="clear" w:color="auto" w:fill="auto"/>
            <w:noWrap/>
            <w:tcMar>
              <w:left w:w="57" w:type="dxa"/>
              <w:right w:w="57" w:type="dxa"/>
            </w:tcMar>
            <w:vAlign w:val="center"/>
            <w:hideMark/>
          </w:tcPr>
          <w:p w14:paraId="433957C9" w14:textId="5EBB2F2F"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0.585</w:t>
            </w:r>
          </w:p>
        </w:tc>
        <w:tc>
          <w:tcPr>
            <w:tcW w:w="919" w:type="dxa"/>
            <w:tcBorders>
              <w:top w:val="nil"/>
              <w:left w:val="nil"/>
              <w:bottom w:val="nil"/>
              <w:right w:val="nil"/>
            </w:tcBorders>
            <w:shd w:val="clear" w:color="auto" w:fill="auto"/>
            <w:noWrap/>
            <w:tcMar>
              <w:left w:w="57" w:type="dxa"/>
              <w:right w:w="57" w:type="dxa"/>
            </w:tcMar>
            <w:vAlign w:val="center"/>
            <w:hideMark/>
          </w:tcPr>
          <w:p w14:paraId="433957CA" w14:textId="4E0DFB6F"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0.459</w:t>
            </w:r>
          </w:p>
        </w:tc>
      </w:tr>
      <w:tr w:rsidR="000C65B7" w:rsidRPr="003F0BD0" w14:paraId="433957D4"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CC"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7CD"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CE" w14:textId="0973B79B"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1.70)</w:t>
            </w:r>
          </w:p>
        </w:tc>
        <w:tc>
          <w:tcPr>
            <w:tcW w:w="919" w:type="dxa"/>
            <w:tcBorders>
              <w:top w:val="nil"/>
              <w:left w:val="nil"/>
              <w:bottom w:val="nil"/>
              <w:right w:val="nil"/>
            </w:tcBorders>
            <w:shd w:val="clear" w:color="auto" w:fill="auto"/>
            <w:noWrap/>
            <w:tcMar>
              <w:left w:w="57" w:type="dxa"/>
              <w:right w:w="57" w:type="dxa"/>
            </w:tcMar>
            <w:vAlign w:val="center"/>
            <w:hideMark/>
          </w:tcPr>
          <w:p w14:paraId="433957CF" w14:textId="37576676"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0.89)</w:t>
            </w:r>
          </w:p>
        </w:tc>
        <w:tc>
          <w:tcPr>
            <w:tcW w:w="919" w:type="dxa"/>
            <w:tcBorders>
              <w:top w:val="nil"/>
              <w:left w:val="nil"/>
              <w:bottom w:val="nil"/>
              <w:right w:val="nil"/>
            </w:tcBorders>
            <w:shd w:val="clear" w:color="auto" w:fill="auto"/>
            <w:noWrap/>
            <w:tcMar>
              <w:left w:w="57" w:type="dxa"/>
              <w:right w:w="57" w:type="dxa"/>
            </w:tcMar>
            <w:vAlign w:val="center"/>
            <w:hideMark/>
          </w:tcPr>
          <w:p w14:paraId="433957D0" w14:textId="2F029CB4"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0.93)</w:t>
            </w:r>
          </w:p>
        </w:tc>
        <w:tc>
          <w:tcPr>
            <w:tcW w:w="918" w:type="dxa"/>
            <w:tcBorders>
              <w:top w:val="nil"/>
              <w:left w:val="nil"/>
              <w:bottom w:val="nil"/>
              <w:right w:val="nil"/>
            </w:tcBorders>
            <w:shd w:val="clear" w:color="auto" w:fill="auto"/>
            <w:noWrap/>
            <w:tcMar>
              <w:left w:w="57" w:type="dxa"/>
              <w:right w:w="57" w:type="dxa"/>
            </w:tcMar>
            <w:vAlign w:val="center"/>
            <w:hideMark/>
          </w:tcPr>
          <w:p w14:paraId="433957D1" w14:textId="12426515"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0.73)</w:t>
            </w:r>
          </w:p>
        </w:tc>
        <w:tc>
          <w:tcPr>
            <w:tcW w:w="919" w:type="dxa"/>
            <w:tcBorders>
              <w:top w:val="nil"/>
              <w:left w:val="nil"/>
              <w:bottom w:val="nil"/>
              <w:right w:val="nil"/>
            </w:tcBorders>
            <w:shd w:val="clear" w:color="auto" w:fill="auto"/>
            <w:noWrap/>
            <w:tcMar>
              <w:left w:w="57" w:type="dxa"/>
              <w:right w:w="57" w:type="dxa"/>
            </w:tcMar>
            <w:vAlign w:val="center"/>
            <w:hideMark/>
          </w:tcPr>
          <w:p w14:paraId="433957D2" w14:textId="182C993E"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0.85)</w:t>
            </w:r>
          </w:p>
        </w:tc>
        <w:tc>
          <w:tcPr>
            <w:tcW w:w="919" w:type="dxa"/>
            <w:tcBorders>
              <w:top w:val="nil"/>
              <w:left w:val="nil"/>
              <w:bottom w:val="nil"/>
              <w:right w:val="nil"/>
            </w:tcBorders>
            <w:shd w:val="clear" w:color="auto" w:fill="auto"/>
            <w:noWrap/>
            <w:tcMar>
              <w:left w:w="57" w:type="dxa"/>
              <w:right w:w="57" w:type="dxa"/>
            </w:tcMar>
            <w:vAlign w:val="center"/>
            <w:hideMark/>
          </w:tcPr>
          <w:p w14:paraId="433957D3" w14:textId="01FFA55C"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0.71)</w:t>
            </w:r>
          </w:p>
        </w:tc>
      </w:tr>
      <w:tr w:rsidR="000C65B7" w:rsidRPr="003F0BD0" w14:paraId="433957DD"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D5" w14:textId="77777777" w:rsidR="00B91B34" w:rsidRPr="006971E1" w:rsidRDefault="00B91B34" w:rsidP="000C65B7">
            <w:pPr>
              <w:pStyle w:val="MWTableText2"/>
              <w:spacing w:before="0" w:after="0"/>
              <w:rPr>
                <w:snapToGrid/>
                <w:lang w:eastAsia="en-NZ"/>
              </w:rPr>
            </w:pPr>
            <w:r w:rsidRPr="006971E1">
              <w:rPr>
                <w:snapToGrid/>
                <w:lang w:eastAsia="en-NZ"/>
              </w:rPr>
              <w:t>Hawke's Bay</w:t>
            </w:r>
          </w:p>
        </w:tc>
        <w:tc>
          <w:tcPr>
            <w:tcW w:w="1157" w:type="dxa"/>
            <w:tcBorders>
              <w:top w:val="nil"/>
              <w:left w:val="nil"/>
              <w:bottom w:val="nil"/>
              <w:right w:val="nil"/>
            </w:tcBorders>
            <w:shd w:val="clear" w:color="auto" w:fill="auto"/>
            <w:noWrap/>
            <w:tcMar>
              <w:left w:w="57" w:type="dxa"/>
              <w:right w:w="57" w:type="dxa"/>
            </w:tcMar>
            <w:vAlign w:val="center"/>
            <w:hideMark/>
          </w:tcPr>
          <w:p w14:paraId="433957D6"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D7" w14:textId="477778FD"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0.980**</w:t>
            </w:r>
          </w:p>
        </w:tc>
        <w:tc>
          <w:tcPr>
            <w:tcW w:w="919" w:type="dxa"/>
            <w:tcBorders>
              <w:top w:val="nil"/>
              <w:left w:val="nil"/>
              <w:bottom w:val="nil"/>
              <w:right w:val="nil"/>
            </w:tcBorders>
            <w:shd w:val="clear" w:color="auto" w:fill="auto"/>
            <w:noWrap/>
            <w:tcMar>
              <w:left w:w="57" w:type="dxa"/>
              <w:right w:w="57" w:type="dxa"/>
            </w:tcMar>
            <w:vAlign w:val="center"/>
            <w:hideMark/>
          </w:tcPr>
          <w:p w14:paraId="433957D8" w14:textId="4D694F17"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0.954</w:t>
            </w:r>
          </w:p>
        </w:tc>
        <w:tc>
          <w:tcPr>
            <w:tcW w:w="919" w:type="dxa"/>
            <w:tcBorders>
              <w:top w:val="nil"/>
              <w:left w:val="nil"/>
              <w:bottom w:val="nil"/>
              <w:right w:val="nil"/>
            </w:tcBorders>
            <w:shd w:val="clear" w:color="auto" w:fill="auto"/>
            <w:noWrap/>
            <w:tcMar>
              <w:left w:w="57" w:type="dxa"/>
              <w:right w:w="57" w:type="dxa"/>
            </w:tcMar>
            <w:vAlign w:val="center"/>
            <w:hideMark/>
          </w:tcPr>
          <w:p w14:paraId="433957D9" w14:textId="5C0BF348"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0.954</w:t>
            </w:r>
          </w:p>
        </w:tc>
        <w:tc>
          <w:tcPr>
            <w:tcW w:w="918" w:type="dxa"/>
            <w:tcBorders>
              <w:top w:val="nil"/>
              <w:left w:val="nil"/>
              <w:bottom w:val="nil"/>
              <w:right w:val="nil"/>
            </w:tcBorders>
            <w:shd w:val="clear" w:color="auto" w:fill="auto"/>
            <w:noWrap/>
            <w:tcMar>
              <w:left w:w="57" w:type="dxa"/>
              <w:right w:w="57" w:type="dxa"/>
            </w:tcMar>
            <w:vAlign w:val="center"/>
            <w:hideMark/>
          </w:tcPr>
          <w:p w14:paraId="433957DA" w14:textId="5180E766"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0.959</w:t>
            </w:r>
          </w:p>
        </w:tc>
        <w:tc>
          <w:tcPr>
            <w:tcW w:w="919" w:type="dxa"/>
            <w:tcBorders>
              <w:top w:val="nil"/>
              <w:left w:val="nil"/>
              <w:bottom w:val="nil"/>
              <w:right w:val="nil"/>
            </w:tcBorders>
            <w:shd w:val="clear" w:color="auto" w:fill="auto"/>
            <w:noWrap/>
            <w:tcMar>
              <w:left w:w="57" w:type="dxa"/>
              <w:right w:w="57" w:type="dxa"/>
            </w:tcMar>
            <w:vAlign w:val="center"/>
            <w:hideMark/>
          </w:tcPr>
          <w:p w14:paraId="433957DB" w14:textId="593A1084"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0.822</w:t>
            </w:r>
          </w:p>
        </w:tc>
        <w:tc>
          <w:tcPr>
            <w:tcW w:w="919" w:type="dxa"/>
            <w:tcBorders>
              <w:top w:val="nil"/>
              <w:left w:val="nil"/>
              <w:bottom w:val="nil"/>
              <w:right w:val="nil"/>
            </w:tcBorders>
            <w:shd w:val="clear" w:color="auto" w:fill="auto"/>
            <w:noWrap/>
            <w:tcMar>
              <w:left w:w="57" w:type="dxa"/>
              <w:right w:w="57" w:type="dxa"/>
            </w:tcMar>
            <w:vAlign w:val="center"/>
            <w:hideMark/>
          </w:tcPr>
          <w:p w14:paraId="433957DC" w14:textId="23987757"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0.845</w:t>
            </w:r>
          </w:p>
        </w:tc>
      </w:tr>
      <w:tr w:rsidR="000C65B7" w:rsidRPr="003F0BD0" w14:paraId="433957E6"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DE"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7DF"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E0" w14:textId="2B2700D9"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2.21)</w:t>
            </w:r>
          </w:p>
        </w:tc>
        <w:tc>
          <w:tcPr>
            <w:tcW w:w="919" w:type="dxa"/>
            <w:tcBorders>
              <w:top w:val="nil"/>
              <w:left w:val="nil"/>
              <w:bottom w:val="nil"/>
              <w:right w:val="nil"/>
            </w:tcBorders>
            <w:shd w:val="clear" w:color="auto" w:fill="auto"/>
            <w:noWrap/>
            <w:tcMar>
              <w:left w:w="57" w:type="dxa"/>
              <w:right w:w="57" w:type="dxa"/>
            </w:tcMar>
            <w:vAlign w:val="center"/>
            <w:hideMark/>
          </w:tcPr>
          <w:p w14:paraId="433957E1" w14:textId="1258602C"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1.47)</w:t>
            </w:r>
          </w:p>
        </w:tc>
        <w:tc>
          <w:tcPr>
            <w:tcW w:w="919" w:type="dxa"/>
            <w:tcBorders>
              <w:top w:val="nil"/>
              <w:left w:val="nil"/>
              <w:bottom w:val="nil"/>
              <w:right w:val="nil"/>
            </w:tcBorders>
            <w:shd w:val="clear" w:color="auto" w:fill="auto"/>
            <w:noWrap/>
            <w:tcMar>
              <w:left w:w="57" w:type="dxa"/>
              <w:right w:w="57" w:type="dxa"/>
            </w:tcMar>
            <w:vAlign w:val="center"/>
            <w:hideMark/>
          </w:tcPr>
          <w:p w14:paraId="433957E2" w14:textId="636E3B91"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1.44)</w:t>
            </w:r>
          </w:p>
        </w:tc>
        <w:tc>
          <w:tcPr>
            <w:tcW w:w="918" w:type="dxa"/>
            <w:tcBorders>
              <w:top w:val="nil"/>
              <w:left w:val="nil"/>
              <w:bottom w:val="nil"/>
              <w:right w:val="nil"/>
            </w:tcBorders>
            <w:shd w:val="clear" w:color="auto" w:fill="auto"/>
            <w:noWrap/>
            <w:tcMar>
              <w:left w:w="57" w:type="dxa"/>
              <w:right w:w="57" w:type="dxa"/>
            </w:tcMar>
            <w:vAlign w:val="center"/>
            <w:hideMark/>
          </w:tcPr>
          <w:p w14:paraId="433957E3" w14:textId="16F023BD"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1.53)</w:t>
            </w:r>
          </w:p>
        </w:tc>
        <w:tc>
          <w:tcPr>
            <w:tcW w:w="919" w:type="dxa"/>
            <w:tcBorders>
              <w:top w:val="nil"/>
              <w:left w:val="nil"/>
              <w:bottom w:val="nil"/>
              <w:right w:val="nil"/>
            </w:tcBorders>
            <w:shd w:val="clear" w:color="auto" w:fill="auto"/>
            <w:noWrap/>
            <w:tcMar>
              <w:left w:w="57" w:type="dxa"/>
              <w:right w:w="57" w:type="dxa"/>
            </w:tcMar>
            <w:vAlign w:val="center"/>
            <w:hideMark/>
          </w:tcPr>
          <w:p w14:paraId="433957E4" w14:textId="1597B905"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1.31)</w:t>
            </w:r>
          </w:p>
        </w:tc>
        <w:tc>
          <w:tcPr>
            <w:tcW w:w="919" w:type="dxa"/>
            <w:tcBorders>
              <w:top w:val="nil"/>
              <w:left w:val="nil"/>
              <w:bottom w:val="nil"/>
              <w:right w:val="nil"/>
            </w:tcBorders>
            <w:shd w:val="clear" w:color="auto" w:fill="auto"/>
            <w:noWrap/>
            <w:tcMar>
              <w:left w:w="57" w:type="dxa"/>
              <w:right w:w="57" w:type="dxa"/>
            </w:tcMar>
            <w:vAlign w:val="center"/>
            <w:hideMark/>
          </w:tcPr>
          <w:p w14:paraId="433957E5" w14:textId="78A1A07F"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1.41)</w:t>
            </w:r>
          </w:p>
        </w:tc>
      </w:tr>
      <w:tr w:rsidR="000C65B7" w:rsidRPr="003F0BD0" w14:paraId="433957EF"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E7" w14:textId="77777777" w:rsidR="00B91B34" w:rsidRPr="006971E1" w:rsidRDefault="00B91B34" w:rsidP="000C65B7">
            <w:pPr>
              <w:pStyle w:val="MWTableText2"/>
              <w:spacing w:before="0" w:after="0"/>
              <w:rPr>
                <w:snapToGrid/>
                <w:lang w:eastAsia="en-NZ"/>
              </w:rPr>
            </w:pPr>
            <w:r w:rsidRPr="006971E1">
              <w:rPr>
                <w:snapToGrid/>
                <w:lang w:eastAsia="en-NZ"/>
              </w:rPr>
              <w:t xml:space="preserve">Northland x </w:t>
            </w:r>
            <w:proofErr w:type="spellStart"/>
            <w:r w:rsidRPr="006971E1">
              <w:rPr>
                <w:snapToGrid/>
                <w:lang w:eastAsia="en-NZ"/>
              </w:rPr>
              <w:t>collab</w:t>
            </w:r>
            <w:proofErr w:type="spellEnd"/>
          </w:p>
        </w:tc>
        <w:tc>
          <w:tcPr>
            <w:tcW w:w="1157" w:type="dxa"/>
            <w:tcBorders>
              <w:top w:val="nil"/>
              <w:left w:val="nil"/>
              <w:bottom w:val="nil"/>
              <w:right w:val="nil"/>
            </w:tcBorders>
            <w:shd w:val="clear" w:color="auto" w:fill="auto"/>
            <w:noWrap/>
            <w:tcMar>
              <w:left w:w="57" w:type="dxa"/>
              <w:right w:w="57" w:type="dxa"/>
            </w:tcMar>
            <w:vAlign w:val="center"/>
            <w:hideMark/>
          </w:tcPr>
          <w:p w14:paraId="433957E8"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E9"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7EA" w14:textId="6B97245E"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0.0519</w:t>
            </w:r>
          </w:p>
        </w:tc>
        <w:tc>
          <w:tcPr>
            <w:tcW w:w="919" w:type="dxa"/>
            <w:tcBorders>
              <w:top w:val="nil"/>
              <w:left w:val="nil"/>
              <w:bottom w:val="nil"/>
              <w:right w:val="nil"/>
            </w:tcBorders>
            <w:shd w:val="clear" w:color="auto" w:fill="auto"/>
            <w:noWrap/>
            <w:tcMar>
              <w:left w:w="57" w:type="dxa"/>
              <w:right w:w="57" w:type="dxa"/>
            </w:tcMar>
            <w:vAlign w:val="center"/>
            <w:hideMark/>
          </w:tcPr>
          <w:p w14:paraId="433957EB"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0.0863</w:t>
            </w:r>
          </w:p>
        </w:tc>
        <w:tc>
          <w:tcPr>
            <w:tcW w:w="918" w:type="dxa"/>
            <w:tcBorders>
              <w:top w:val="nil"/>
              <w:left w:val="nil"/>
              <w:bottom w:val="nil"/>
              <w:right w:val="nil"/>
            </w:tcBorders>
            <w:shd w:val="clear" w:color="auto" w:fill="auto"/>
            <w:noWrap/>
            <w:tcMar>
              <w:left w:w="57" w:type="dxa"/>
              <w:right w:w="57" w:type="dxa"/>
            </w:tcMar>
            <w:vAlign w:val="center"/>
            <w:hideMark/>
          </w:tcPr>
          <w:p w14:paraId="433957EC"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0.068</w:t>
            </w:r>
          </w:p>
        </w:tc>
        <w:tc>
          <w:tcPr>
            <w:tcW w:w="919" w:type="dxa"/>
            <w:tcBorders>
              <w:top w:val="nil"/>
              <w:left w:val="nil"/>
              <w:bottom w:val="nil"/>
              <w:right w:val="nil"/>
            </w:tcBorders>
            <w:shd w:val="clear" w:color="auto" w:fill="auto"/>
            <w:noWrap/>
            <w:tcMar>
              <w:left w:w="57" w:type="dxa"/>
              <w:right w:w="57" w:type="dxa"/>
            </w:tcMar>
            <w:vAlign w:val="center"/>
            <w:hideMark/>
          </w:tcPr>
          <w:p w14:paraId="433957ED" w14:textId="205B0A22"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0.0126</w:t>
            </w:r>
          </w:p>
        </w:tc>
        <w:tc>
          <w:tcPr>
            <w:tcW w:w="919" w:type="dxa"/>
            <w:tcBorders>
              <w:top w:val="nil"/>
              <w:left w:val="nil"/>
              <w:bottom w:val="nil"/>
              <w:right w:val="nil"/>
            </w:tcBorders>
            <w:shd w:val="clear" w:color="auto" w:fill="auto"/>
            <w:noWrap/>
            <w:tcMar>
              <w:left w:w="57" w:type="dxa"/>
              <w:right w:w="57" w:type="dxa"/>
            </w:tcMar>
            <w:vAlign w:val="center"/>
            <w:hideMark/>
          </w:tcPr>
          <w:p w14:paraId="433957EE" w14:textId="5FA0880D"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0.00647</w:t>
            </w:r>
          </w:p>
        </w:tc>
      </w:tr>
      <w:tr w:rsidR="000C65B7" w:rsidRPr="003F0BD0" w14:paraId="433957F8"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F0"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7F1"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F2"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7F3" w14:textId="2C90426D"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0.06)</w:t>
            </w:r>
          </w:p>
        </w:tc>
        <w:tc>
          <w:tcPr>
            <w:tcW w:w="919" w:type="dxa"/>
            <w:tcBorders>
              <w:top w:val="nil"/>
              <w:left w:val="nil"/>
              <w:bottom w:val="nil"/>
              <w:right w:val="nil"/>
            </w:tcBorders>
            <w:shd w:val="clear" w:color="auto" w:fill="auto"/>
            <w:noWrap/>
            <w:tcMar>
              <w:left w:w="57" w:type="dxa"/>
              <w:right w:w="57" w:type="dxa"/>
            </w:tcMar>
            <w:vAlign w:val="center"/>
            <w:hideMark/>
          </w:tcPr>
          <w:p w14:paraId="433957F4"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(0.10)</w:t>
            </w:r>
          </w:p>
        </w:tc>
        <w:tc>
          <w:tcPr>
            <w:tcW w:w="918" w:type="dxa"/>
            <w:tcBorders>
              <w:top w:val="nil"/>
              <w:left w:val="nil"/>
              <w:bottom w:val="nil"/>
              <w:right w:val="nil"/>
            </w:tcBorders>
            <w:shd w:val="clear" w:color="auto" w:fill="auto"/>
            <w:noWrap/>
            <w:tcMar>
              <w:left w:w="57" w:type="dxa"/>
              <w:right w:w="57" w:type="dxa"/>
            </w:tcMar>
            <w:vAlign w:val="center"/>
            <w:hideMark/>
          </w:tcPr>
          <w:p w14:paraId="433957F5"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(0.09)</w:t>
            </w:r>
          </w:p>
        </w:tc>
        <w:tc>
          <w:tcPr>
            <w:tcW w:w="919" w:type="dxa"/>
            <w:tcBorders>
              <w:top w:val="nil"/>
              <w:left w:val="nil"/>
              <w:bottom w:val="nil"/>
              <w:right w:val="nil"/>
            </w:tcBorders>
            <w:shd w:val="clear" w:color="auto" w:fill="auto"/>
            <w:noWrap/>
            <w:tcMar>
              <w:left w:w="57" w:type="dxa"/>
              <w:right w:w="57" w:type="dxa"/>
            </w:tcMar>
            <w:vAlign w:val="center"/>
            <w:hideMark/>
          </w:tcPr>
          <w:p w14:paraId="433957F6" w14:textId="3551120F"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0.02)</w:t>
            </w:r>
          </w:p>
        </w:tc>
        <w:tc>
          <w:tcPr>
            <w:tcW w:w="919" w:type="dxa"/>
            <w:tcBorders>
              <w:top w:val="nil"/>
              <w:left w:val="nil"/>
              <w:bottom w:val="nil"/>
              <w:right w:val="nil"/>
            </w:tcBorders>
            <w:shd w:val="clear" w:color="auto" w:fill="auto"/>
            <w:noWrap/>
            <w:tcMar>
              <w:left w:w="57" w:type="dxa"/>
              <w:right w:w="57" w:type="dxa"/>
            </w:tcMar>
            <w:vAlign w:val="center"/>
            <w:hideMark/>
          </w:tcPr>
          <w:p w14:paraId="433957F7" w14:textId="022EA7B7"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0.01)</w:t>
            </w:r>
          </w:p>
        </w:tc>
      </w:tr>
      <w:tr w:rsidR="000C65B7" w:rsidRPr="003F0BD0" w14:paraId="43395801"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7F9" w14:textId="77777777" w:rsidR="00B91B34" w:rsidRPr="006971E1" w:rsidRDefault="00B91B34" w:rsidP="000C65B7">
            <w:pPr>
              <w:pStyle w:val="MWTableText2"/>
              <w:spacing w:before="0" w:after="0"/>
              <w:rPr>
                <w:snapToGrid/>
                <w:lang w:eastAsia="en-NZ"/>
              </w:rPr>
            </w:pPr>
            <w:r w:rsidRPr="006971E1">
              <w:rPr>
                <w:snapToGrid/>
                <w:lang w:eastAsia="en-NZ"/>
              </w:rPr>
              <w:t xml:space="preserve">Hawke's Bay x </w:t>
            </w:r>
            <w:proofErr w:type="spellStart"/>
            <w:r w:rsidRPr="006971E1">
              <w:rPr>
                <w:snapToGrid/>
                <w:lang w:eastAsia="en-NZ"/>
              </w:rPr>
              <w:t>collab</w:t>
            </w:r>
            <w:proofErr w:type="spellEnd"/>
          </w:p>
        </w:tc>
        <w:tc>
          <w:tcPr>
            <w:tcW w:w="1157" w:type="dxa"/>
            <w:tcBorders>
              <w:top w:val="nil"/>
              <w:left w:val="nil"/>
              <w:bottom w:val="nil"/>
              <w:right w:val="nil"/>
            </w:tcBorders>
            <w:shd w:val="clear" w:color="auto" w:fill="auto"/>
            <w:noWrap/>
            <w:tcMar>
              <w:left w:w="57" w:type="dxa"/>
              <w:right w:w="57" w:type="dxa"/>
            </w:tcMar>
            <w:vAlign w:val="center"/>
            <w:hideMark/>
          </w:tcPr>
          <w:p w14:paraId="433957FA"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7FB"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7FC" w14:textId="52E4B7EC"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0.0497</w:t>
            </w:r>
          </w:p>
        </w:tc>
        <w:tc>
          <w:tcPr>
            <w:tcW w:w="919" w:type="dxa"/>
            <w:tcBorders>
              <w:top w:val="nil"/>
              <w:left w:val="nil"/>
              <w:bottom w:val="nil"/>
              <w:right w:val="nil"/>
            </w:tcBorders>
            <w:shd w:val="clear" w:color="auto" w:fill="auto"/>
            <w:noWrap/>
            <w:tcMar>
              <w:left w:w="57" w:type="dxa"/>
              <w:right w:w="57" w:type="dxa"/>
            </w:tcMar>
            <w:vAlign w:val="center"/>
            <w:hideMark/>
          </w:tcPr>
          <w:p w14:paraId="433957FD" w14:textId="2B70CB87"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0.0116</w:t>
            </w:r>
          </w:p>
        </w:tc>
        <w:tc>
          <w:tcPr>
            <w:tcW w:w="918" w:type="dxa"/>
            <w:tcBorders>
              <w:top w:val="nil"/>
              <w:left w:val="nil"/>
              <w:bottom w:val="nil"/>
              <w:right w:val="nil"/>
            </w:tcBorders>
            <w:shd w:val="clear" w:color="auto" w:fill="auto"/>
            <w:noWrap/>
            <w:tcMar>
              <w:left w:w="57" w:type="dxa"/>
              <w:right w:w="57" w:type="dxa"/>
            </w:tcMar>
            <w:vAlign w:val="center"/>
            <w:hideMark/>
          </w:tcPr>
          <w:p w14:paraId="433957FE"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0.198</w:t>
            </w:r>
          </w:p>
        </w:tc>
        <w:tc>
          <w:tcPr>
            <w:tcW w:w="919" w:type="dxa"/>
            <w:tcBorders>
              <w:top w:val="nil"/>
              <w:left w:val="nil"/>
              <w:bottom w:val="nil"/>
              <w:right w:val="nil"/>
            </w:tcBorders>
            <w:shd w:val="clear" w:color="auto" w:fill="auto"/>
            <w:noWrap/>
            <w:tcMar>
              <w:left w:w="57" w:type="dxa"/>
              <w:right w:w="57" w:type="dxa"/>
            </w:tcMar>
            <w:vAlign w:val="center"/>
            <w:hideMark/>
          </w:tcPr>
          <w:p w14:paraId="433957F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0.204</w:t>
            </w:r>
          </w:p>
        </w:tc>
        <w:tc>
          <w:tcPr>
            <w:tcW w:w="919" w:type="dxa"/>
            <w:tcBorders>
              <w:top w:val="nil"/>
              <w:left w:val="nil"/>
              <w:bottom w:val="nil"/>
              <w:right w:val="nil"/>
            </w:tcBorders>
            <w:shd w:val="clear" w:color="auto" w:fill="auto"/>
            <w:noWrap/>
            <w:tcMar>
              <w:left w:w="57" w:type="dxa"/>
              <w:right w:w="57" w:type="dxa"/>
            </w:tcMar>
            <w:vAlign w:val="center"/>
            <w:hideMark/>
          </w:tcPr>
          <w:p w14:paraId="4339580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0.342</w:t>
            </w:r>
          </w:p>
        </w:tc>
      </w:tr>
      <w:tr w:rsidR="000C65B7" w:rsidRPr="003F0BD0" w14:paraId="4339580A"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02"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03"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04"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05" w14:textId="213CCF04"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0.06)</w:t>
            </w:r>
          </w:p>
        </w:tc>
        <w:tc>
          <w:tcPr>
            <w:tcW w:w="919" w:type="dxa"/>
            <w:tcBorders>
              <w:top w:val="nil"/>
              <w:left w:val="nil"/>
              <w:bottom w:val="nil"/>
              <w:right w:val="nil"/>
            </w:tcBorders>
            <w:shd w:val="clear" w:color="auto" w:fill="auto"/>
            <w:noWrap/>
            <w:tcMar>
              <w:left w:w="57" w:type="dxa"/>
              <w:right w:w="57" w:type="dxa"/>
            </w:tcMar>
            <w:vAlign w:val="center"/>
            <w:hideMark/>
          </w:tcPr>
          <w:p w14:paraId="43395806" w14:textId="34DE7F2E"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0.01)</w:t>
            </w:r>
          </w:p>
        </w:tc>
        <w:tc>
          <w:tcPr>
            <w:tcW w:w="918" w:type="dxa"/>
            <w:tcBorders>
              <w:top w:val="nil"/>
              <w:left w:val="nil"/>
              <w:bottom w:val="nil"/>
              <w:right w:val="nil"/>
            </w:tcBorders>
            <w:shd w:val="clear" w:color="auto" w:fill="auto"/>
            <w:noWrap/>
            <w:tcMar>
              <w:left w:w="57" w:type="dxa"/>
              <w:right w:w="57" w:type="dxa"/>
            </w:tcMar>
            <w:vAlign w:val="center"/>
            <w:hideMark/>
          </w:tcPr>
          <w:p w14:paraId="43395807"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(0.23)</w:t>
            </w:r>
          </w:p>
        </w:tc>
        <w:tc>
          <w:tcPr>
            <w:tcW w:w="919" w:type="dxa"/>
            <w:tcBorders>
              <w:top w:val="nil"/>
              <w:left w:val="nil"/>
              <w:bottom w:val="nil"/>
              <w:right w:val="nil"/>
            </w:tcBorders>
            <w:shd w:val="clear" w:color="auto" w:fill="auto"/>
            <w:noWrap/>
            <w:tcMar>
              <w:left w:w="57" w:type="dxa"/>
              <w:right w:w="57" w:type="dxa"/>
            </w:tcMar>
            <w:vAlign w:val="center"/>
            <w:hideMark/>
          </w:tcPr>
          <w:p w14:paraId="43395808"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(0.24)</w:t>
            </w:r>
          </w:p>
        </w:tc>
        <w:tc>
          <w:tcPr>
            <w:tcW w:w="919" w:type="dxa"/>
            <w:tcBorders>
              <w:top w:val="nil"/>
              <w:left w:val="nil"/>
              <w:bottom w:val="nil"/>
              <w:right w:val="nil"/>
            </w:tcBorders>
            <w:shd w:val="clear" w:color="auto" w:fill="auto"/>
            <w:noWrap/>
            <w:tcMar>
              <w:left w:w="57" w:type="dxa"/>
              <w:right w:w="57" w:type="dxa"/>
            </w:tcMar>
            <w:vAlign w:val="center"/>
            <w:hideMark/>
          </w:tcPr>
          <w:p w14:paraId="43395809"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(0.42)</w:t>
            </w:r>
          </w:p>
        </w:tc>
      </w:tr>
      <w:tr w:rsidR="000C65B7" w:rsidRPr="003F0BD0" w14:paraId="43395813"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0B" w14:textId="77777777" w:rsidR="00B91B34" w:rsidRPr="006971E1" w:rsidRDefault="00B91B34" w:rsidP="000C65B7">
            <w:pPr>
              <w:pStyle w:val="MWTableText2"/>
              <w:spacing w:before="0" w:after="0"/>
              <w:rPr>
                <w:snapToGrid/>
                <w:lang w:eastAsia="en-NZ"/>
              </w:rPr>
            </w:pPr>
            <w:r w:rsidRPr="006971E1">
              <w:rPr>
                <w:snapToGrid/>
                <w:lang w:eastAsia="en-NZ"/>
              </w:rPr>
              <w:t>Farming</w:t>
            </w:r>
          </w:p>
        </w:tc>
        <w:tc>
          <w:tcPr>
            <w:tcW w:w="1157" w:type="dxa"/>
            <w:tcBorders>
              <w:top w:val="nil"/>
              <w:left w:val="nil"/>
              <w:bottom w:val="nil"/>
              <w:right w:val="nil"/>
            </w:tcBorders>
            <w:shd w:val="clear" w:color="auto" w:fill="auto"/>
            <w:noWrap/>
            <w:tcMar>
              <w:left w:w="57" w:type="dxa"/>
              <w:right w:w="57" w:type="dxa"/>
            </w:tcMar>
            <w:vAlign w:val="center"/>
            <w:hideMark/>
          </w:tcPr>
          <w:p w14:paraId="4339580C"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0D"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0E"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0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0.262</w:t>
            </w:r>
          </w:p>
        </w:tc>
        <w:tc>
          <w:tcPr>
            <w:tcW w:w="918" w:type="dxa"/>
            <w:tcBorders>
              <w:top w:val="nil"/>
              <w:left w:val="nil"/>
              <w:bottom w:val="nil"/>
              <w:right w:val="nil"/>
            </w:tcBorders>
            <w:shd w:val="clear" w:color="auto" w:fill="auto"/>
            <w:noWrap/>
            <w:tcMar>
              <w:left w:w="57" w:type="dxa"/>
              <w:right w:w="57" w:type="dxa"/>
            </w:tcMar>
            <w:vAlign w:val="bottom"/>
            <w:hideMark/>
          </w:tcPr>
          <w:p w14:paraId="4339581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0.165</w:t>
            </w:r>
          </w:p>
        </w:tc>
        <w:tc>
          <w:tcPr>
            <w:tcW w:w="919" w:type="dxa"/>
            <w:tcBorders>
              <w:top w:val="nil"/>
              <w:left w:val="nil"/>
              <w:bottom w:val="nil"/>
              <w:right w:val="nil"/>
            </w:tcBorders>
            <w:shd w:val="clear" w:color="auto" w:fill="auto"/>
            <w:noWrap/>
            <w:tcMar>
              <w:left w:w="57" w:type="dxa"/>
              <w:right w:w="57" w:type="dxa"/>
            </w:tcMar>
            <w:vAlign w:val="bottom"/>
            <w:hideMark/>
          </w:tcPr>
          <w:p w14:paraId="43395811"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0.640*</w:t>
            </w:r>
          </w:p>
        </w:tc>
        <w:tc>
          <w:tcPr>
            <w:tcW w:w="919" w:type="dxa"/>
            <w:tcBorders>
              <w:top w:val="nil"/>
              <w:left w:val="nil"/>
              <w:bottom w:val="nil"/>
              <w:right w:val="nil"/>
            </w:tcBorders>
            <w:shd w:val="clear" w:color="auto" w:fill="auto"/>
            <w:noWrap/>
            <w:tcMar>
              <w:left w:w="57" w:type="dxa"/>
              <w:right w:w="57" w:type="dxa"/>
            </w:tcMar>
            <w:vAlign w:val="bottom"/>
            <w:hideMark/>
          </w:tcPr>
          <w:p w14:paraId="43395812"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0.502</w:t>
            </w:r>
          </w:p>
        </w:tc>
      </w:tr>
      <w:tr w:rsidR="000C65B7" w:rsidRPr="003F0BD0" w14:paraId="4339581C"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14"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15"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16"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17"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18"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(0.75)</w:t>
            </w:r>
          </w:p>
        </w:tc>
        <w:tc>
          <w:tcPr>
            <w:tcW w:w="918" w:type="dxa"/>
            <w:tcBorders>
              <w:top w:val="nil"/>
              <w:left w:val="nil"/>
              <w:bottom w:val="nil"/>
              <w:right w:val="nil"/>
            </w:tcBorders>
            <w:shd w:val="clear" w:color="auto" w:fill="auto"/>
            <w:noWrap/>
            <w:tcMar>
              <w:left w:w="57" w:type="dxa"/>
              <w:right w:w="57" w:type="dxa"/>
            </w:tcMar>
            <w:vAlign w:val="bottom"/>
            <w:hideMark/>
          </w:tcPr>
          <w:p w14:paraId="43395819"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(0.49)</w:t>
            </w:r>
          </w:p>
        </w:tc>
        <w:tc>
          <w:tcPr>
            <w:tcW w:w="919" w:type="dxa"/>
            <w:tcBorders>
              <w:top w:val="nil"/>
              <w:left w:val="nil"/>
              <w:bottom w:val="nil"/>
              <w:right w:val="nil"/>
            </w:tcBorders>
            <w:shd w:val="clear" w:color="auto" w:fill="auto"/>
            <w:noWrap/>
            <w:tcMar>
              <w:left w:w="57" w:type="dxa"/>
              <w:right w:w="57" w:type="dxa"/>
            </w:tcMar>
            <w:vAlign w:val="bottom"/>
            <w:hideMark/>
          </w:tcPr>
          <w:p w14:paraId="4339581A"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(1.87)</w:t>
            </w:r>
          </w:p>
        </w:tc>
        <w:tc>
          <w:tcPr>
            <w:tcW w:w="919" w:type="dxa"/>
            <w:tcBorders>
              <w:top w:val="nil"/>
              <w:left w:val="nil"/>
              <w:bottom w:val="nil"/>
              <w:right w:val="nil"/>
            </w:tcBorders>
            <w:shd w:val="clear" w:color="auto" w:fill="auto"/>
            <w:noWrap/>
            <w:tcMar>
              <w:left w:w="57" w:type="dxa"/>
              <w:right w:w="57" w:type="dxa"/>
            </w:tcMar>
            <w:vAlign w:val="bottom"/>
            <w:hideMark/>
          </w:tcPr>
          <w:p w14:paraId="4339581B"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(1.51)</w:t>
            </w:r>
          </w:p>
        </w:tc>
      </w:tr>
      <w:tr w:rsidR="000C65B7" w:rsidRPr="003F0BD0" w14:paraId="43395825"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1D" w14:textId="77777777" w:rsidR="00B91B34" w:rsidRPr="006971E1" w:rsidRDefault="00B91B34" w:rsidP="000C65B7">
            <w:pPr>
              <w:pStyle w:val="MWTableText2"/>
              <w:spacing w:before="0" w:after="0"/>
              <w:rPr>
                <w:snapToGrid/>
                <w:lang w:eastAsia="en-NZ"/>
              </w:rPr>
            </w:pPr>
            <w:r w:rsidRPr="006971E1">
              <w:rPr>
                <w:snapToGrid/>
                <w:lang w:eastAsia="en-NZ"/>
              </w:rPr>
              <w:t>Forestry</w:t>
            </w:r>
          </w:p>
        </w:tc>
        <w:tc>
          <w:tcPr>
            <w:tcW w:w="1157" w:type="dxa"/>
            <w:tcBorders>
              <w:top w:val="nil"/>
              <w:left w:val="nil"/>
              <w:bottom w:val="nil"/>
              <w:right w:val="nil"/>
            </w:tcBorders>
            <w:shd w:val="clear" w:color="auto" w:fill="auto"/>
            <w:noWrap/>
            <w:tcMar>
              <w:left w:w="57" w:type="dxa"/>
              <w:right w:w="57" w:type="dxa"/>
            </w:tcMar>
            <w:vAlign w:val="center"/>
            <w:hideMark/>
          </w:tcPr>
          <w:p w14:paraId="4339581E"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1F"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20"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21" w14:textId="56C1E06D"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1.298*</w:t>
            </w:r>
          </w:p>
        </w:tc>
        <w:tc>
          <w:tcPr>
            <w:tcW w:w="918" w:type="dxa"/>
            <w:tcBorders>
              <w:top w:val="nil"/>
              <w:left w:val="nil"/>
              <w:bottom w:val="nil"/>
              <w:right w:val="nil"/>
            </w:tcBorders>
            <w:shd w:val="clear" w:color="auto" w:fill="auto"/>
            <w:noWrap/>
            <w:tcMar>
              <w:left w:w="57" w:type="dxa"/>
              <w:right w:w="57" w:type="dxa"/>
            </w:tcMar>
            <w:vAlign w:val="bottom"/>
            <w:hideMark/>
          </w:tcPr>
          <w:p w14:paraId="43395822" w14:textId="66CB91D5"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1.370**</w:t>
            </w:r>
          </w:p>
        </w:tc>
        <w:tc>
          <w:tcPr>
            <w:tcW w:w="919" w:type="dxa"/>
            <w:tcBorders>
              <w:top w:val="nil"/>
              <w:left w:val="nil"/>
              <w:bottom w:val="nil"/>
              <w:right w:val="nil"/>
            </w:tcBorders>
            <w:shd w:val="clear" w:color="auto" w:fill="auto"/>
            <w:noWrap/>
            <w:tcMar>
              <w:left w:w="57" w:type="dxa"/>
              <w:right w:w="57" w:type="dxa"/>
            </w:tcMar>
            <w:vAlign w:val="bottom"/>
            <w:hideMark/>
          </w:tcPr>
          <w:p w14:paraId="43395823" w14:textId="2AA68939"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1.083*</w:t>
            </w:r>
          </w:p>
        </w:tc>
        <w:tc>
          <w:tcPr>
            <w:tcW w:w="919" w:type="dxa"/>
            <w:tcBorders>
              <w:top w:val="nil"/>
              <w:left w:val="nil"/>
              <w:bottom w:val="nil"/>
              <w:right w:val="nil"/>
            </w:tcBorders>
            <w:shd w:val="clear" w:color="auto" w:fill="auto"/>
            <w:noWrap/>
            <w:tcMar>
              <w:left w:w="57" w:type="dxa"/>
              <w:right w:w="57" w:type="dxa"/>
            </w:tcMar>
            <w:vAlign w:val="bottom"/>
            <w:hideMark/>
          </w:tcPr>
          <w:p w14:paraId="43395824" w14:textId="51EB1850"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1.218**</w:t>
            </w:r>
          </w:p>
        </w:tc>
      </w:tr>
      <w:tr w:rsidR="000C65B7" w:rsidRPr="003F0BD0" w14:paraId="4339582E"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26"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27"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28"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29"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2A" w14:textId="43108F47"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1.95)</w:t>
            </w:r>
          </w:p>
        </w:tc>
        <w:tc>
          <w:tcPr>
            <w:tcW w:w="918" w:type="dxa"/>
            <w:tcBorders>
              <w:top w:val="nil"/>
              <w:left w:val="nil"/>
              <w:bottom w:val="nil"/>
              <w:right w:val="nil"/>
            </w:tcBorders>
            <w:shd w:val="clear" w:color="auto" w:fill="auto"/>
            <w:noWrap/>
            <w:tcMar>
              <w:left w:w="57" w:type="dxa"/>
              <w:right w:w="57" w:type="dxa"/>
            </w:tcMar>
            <w:vAlign w:val="bottom"/>
            <w:hideMark/>
          </w:tcPr>
          <w:p w14:paraId="4339582B" w14:textId="6D5564F1"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2.26)</w:t>
            </w:r>
          </w:p>
        </w:tc>
        <w:tc>
          <w:tcPr>
            <w:tcW w:w="919" w:type="dxa"/>
            <w:tcBorders>
              <w:top w:val="nil"/>
              <w:left w:val="nil"/>
              <w:bottom w:val="nil"/>
              <w:right w:val="nil"/>
            </w:tcBorders>
            <w:shd w:val="clear" w:color="auto" w:fill="auto"/>
            <w:noWrap/>
            <w:tcMar>
              <w:left w:w="57" w:type="dxa"/>
              <w:right w:w="57" w:type="dxa"/>
            </w:tcMar>
            <w:vAlign w:val="bottom"/>
            <w:hideMark/>
          </w:tcPr>
          <w:p w14:paraId="4339582C" w14:textId="000E5CB4"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1.70)</w:t>
            </w:r>
          </w:p>
        </w:tc>
        <w:tc>
          <w:tcPr>
            <w:tcW w:w="919" w:type="dxa"/>
            <w:tcBorders>
              <w:top w:val="nil"/>
              <w:left w:val="nil"/>
              <w:bottom w:val="nil"/>
              <w:right w:val="nil"/>
            </w:tcBorders>
            <w:shd w:val="clear" w:color="auto" w:fill="auto"/>
            <w:noWrap/>
            <w:tcMar>
              <w:left w:w="57" w:type="dxa"/>
              <w:right w:w="57" w:type="dxa"/>
            </w:tcMar>
            <w:vAlign w:val="bottom"/>
            <w:hideMark/>
          </w:tcPr>
          <w:p w14:paraId="4339582D" w14:textId="42070F20"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2.07)</w:t>
            </w:r>
          </w:p>
        </w:tc>
      </w:tr>
      <w:tr w:rsidR="000C65B7" w:rsidRPr="003F0BD0" w14:paraId="43395837"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2F" w14:textId="77777777" w:rsidR="00B91B34" w:rsidRPr="006971E1" w:rsidRDefault="00B91B34" w:rsidP="000C65B7">
            <w:pPr>
              <w:pStyle w:val="MWTableText2"/>
              <w:spacing w:before="0" w:after="0"/>
              <w:rPr>
                <w:snapToGrid/>
                <w:lang w:eastAsia="en-NZ"/>
              </w:rPr>
            </w:pPr>
            <w:r w:rsidRPr="006971E1">
              <w:rPr>
                <w:snapToGrid/>
                <w:lang w:eastAsia="en-NZ"/>
              </w:rPr>
              <w:t>Water/Env. Management</w:t>
            </w:r>
          </w:p>
        </w:tc>
        <w:tc>
          <w:tcPr>
            <w:tcW w:w="1157" w:type="dxa"/>
            <w:tcBorders>
              <w:top w:val="nil"/>
              <w:left w:val="nil"/>
              <w:bottom w:val="nil"/>
              <w:right w:val="nil"/>
            </w:tcBorders>
            <w:shd w:val="clear" w:color="auto" w:fill="auto"/>
            <w:noWrap/>
            <w:tcMar>
              <w:left w:w="57" w:type="dxa"/>
              <w:right w:w="57" w:type="dxa"/>
            </w:tcMar>
            <w:vAlign w:val="center"/>
            <w:hideMark/>
          </w:tcPr>
          <w:p w14:paraId="43395830"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31"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32"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33" w14:textId="23DC1F23" w:rsidR="00B91B34" w:rsidRPr="006971E1" w:rsidRDefault="007046BC"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0.710</w:t>
            </w:r>
          </w:p>
        </w:tc>
        <w:tc>
          <w:tcPr>
            <w:tcW w:w="918" w:type="dxa"/>
            <w:tcBorders>
              <w:top w:val="nil"/>
              <w:left w:val="nil"/>
              <w:bottom w:val="nil"/>
              <w:right w:val="nil"/>
            </w:tcBorders>
            <w:shd w:val="clear" w:color="auto" w:fill="auto"/>
            <w:noWrap/>
            <w:tcMar>
              <w:left w:w="57" w:type="dxa"/>
              <w:right w:w="57" w:type="dxa"/>
            </w:tcMar>
            <w:vAlign w:val="bottom"/>
            <w:hideMark/>
          </w:tcPr>
          <w:p w14:paraId="43395834" w14:textId="4EA34107"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0.295</w:t>
            </w:r>
          </w:p>
        </w:tc>
        <w:tc>
          <w:tcPr>
            <w:tcW w:w="919" w:type="dxa"/>
            <w:tcBorders>
              <w:top w:val="nil"/>
              <w:left w:val="nil"/>
              <w:bottom w:val="nil"/>
              <w:right w:val="nil"/>
            </w:tcBorders>
            <w:shd w:val="clear" w:color="auto" w:fill="auto"/>
            <w:noWrap/>
            <w:tcMar>
              <w:left w:w="57" w:type="dxa"/>
              <w:right w:w="57" w:type="dxa"/>
            </w:tcMar>
            <w:vAlign w:val="bottom"/>
            <w:hideMark/>
          </w:tcPr>
          <w:p w14:paraId="43395835"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0.0309</w:t>
            </w:r>
          </w:p>
        </w:tc>
        <w:tc>
          <w:tcPr>
            <w:tcW w:w="919" w:type="dxa"/>
            <w:tcBorders>
              <w:top w:val="nil"/>
              <w:left w:val="nil"/>
              <w:bottom w:val="nil"/>
              <w:right w:val="nil"/>
            </w:tcBorders>
            <w:shd w:val="clear" w:color="auto" w:fill="auto"/>
            <w:noWrap/>
            <w:tcMar>
              <w:left w:w="57" w:type="dxa"/>
              <w:right w:w="57" w:type="dxa"/>
            </w:tcMar>
            <w:vAlign w:val="bottom"/>
            <w:hideMark/>
          </w:tcPr>
          <w:p w14:paraId="43395836"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0.305</w:t>
            </w:r>
          </w:p>
        </w:tc>
      </w:tr>
      <w:tr w:rsidR="000C65B7" w:rsidRPr="003F0BD0" w14:paraId="43395840"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38"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39"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3A"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3B"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3C" w14:textId="68029609" w:rsidR="00B91B34" w:rsidRPr="006971E1" w:rsidRDefault="00B91B34" w:rsidP="000C65B7">
            <w:pPr>
              <w:pStyle w:val="MWTableText2"/>
              <w:spacing w:before="0" w:after="0"/>
              <w:jc w:val="center"/>
              <w:rPr>
                <w:rFonts w:eastAsia="Calibri"/>
                <w:snapToGrid/>
              </w:rPr>
            </w:pPr>
            <w:r w:rsidRPr="006971E1">
              <w:rPr>
                <w:rFonts w:eastAsia="Calibri"/>
                <w:snapToGrid/>
              </w:rPr>
              <w:t>(</w:t>
            </w:r>
            <w:r w:rsidR="007046BC">
              <w:rPr>
                <w:rFonts w:eastAsia="Calibri"/>
                <w:snapToGrid/>
              </w:rPr>
              <w:t>–</w:t>
            </w:r>
            <w:r w:rsidRPr="006971E1">
              <w:rPr>
                <w:rFonts w:eastAsia="Calibri"/>
                <w:snapToGrid/>
              </w:rPr>
              <w:t>1.01)</w:t>
            </w:r>
          </w:p>
        </w:tc>
        <w:tc>
          <w:tcPr>
            <w:tcW w:w="918" w:type="dxa"/>
            <w:tcBorders>
              <w:top w:val="nil"/>
              <w:left w:val="nil"/>
              <w:bottom w:val="nil"/>
              <w:right w:val="nil"/>
            </w:tcBorders>
            <w:shd w:val="clear" w:color="auto" w:fill="auto"/>
            <w:noWrap/>
            <w:tcMar>
              <w:left w:w="57" w:type="dxa"/>
              <w:right w:w="57" w:type="dxa"/>
            </w:tcMar>
            <w:vAlign w:val="bottom"/>
            <w:hideMark/>
          </w:tcPr>
          <w:p w14:paraId="4339583D" w14:textId="4642D812"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0.47)</w:t>
            </w:r>
          </w:p>
        </w:tc>
        <w:tc>
          <w:tcPr>
            <w:tcW w:w="919" w:type="dxa"/>
            <w:tcBorders>
              <w:top w:val="nil"/>
              <w:left w:val="nil"/>
              <w:bottom w:val="nil"/>
              <w:right w:val="nil"/>
            </w:tcBorders>
            <w:shd w:val="clear" w:color="auto" w:fill="auto"/>
            <w:noWrap/>
            <w:tcMar>
              <w:left w:w="57" w:type="dxa"/>
              <w:right w:w="57" w:type="dxa"/>
            </w:tcMar>
            <w:vAlign w:val="bottom"/>
            <w:hideMark/>
          </w:tcPr>
          <w:p w14:paraId="4339583E"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(0.05)</w:t>
            </w:r>
          </w:p>
        </w:tc>
        <w:tc>
          <w:tcPr>
            <w:tcW w:w="919" w:type="dxa"/>
            <w:tcBorders>
              <w:top w:val="nil"/>
              <w:left w:val="nil"/>
              <w:bottom w:val="nil"/>
              <w:right w:val="nil"/>
            </w:tcBorders>
            <w:shd w:val="clear" w:color="auto" w:fill="auto"/>
            <w:noWrap/>
            <w:tcMar>
              <w:left w:w="57" w:type="dxa"/>
              <w:right w:w="57" w:type="dxa"/>
            </w:tcMar>
            <w:vAlign w:val="bottom"/>
            <w:hideMark/>
          </w:tcPr>
          <w:p w14:paraId="4339583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(0.49)</w:t>
            </w:r>
          </w:p>
        </w:tc>
      </w:tr>
      <w:tr w:rsidR="000C65B7" w:rsidRPr="003F0BD0" w14:paraId="43395849"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41" w14:textId="77777777" w:rsidR="00B91B34" w:rsidRPr="006971E1" w:rsidRDefault="00B91B34" w:rsidP="000C65B7">
            <w:pPr>
              <w:pStyle w:val="MWTableText2"/>
              <w:spacing w:before="0" w:after="0"/>
              <w:rPr>
                <w:snapToGrid/>
                <w:lang w:eastAsia="en-NZ"/>
              </w:rPr>
            </w:pPr>
            <w:r w:rsidRPr="006971E1">
              <w:rPr>
                <w:snapToGrid/>
                <w:lang w:eastAsia="en-NZ"/>
              </w:rPr>
              <w:t>Government</w:t>
            </w:r>
          </w:p>
        </w:tc>
        <w:tc>
          <w:tcPr>
            <w:tcW w:w="1157" w:type="dxa"/>
            <w:tcBorders>
              <w:top w:val="nil"/>
              <w:left w:val="nil"/>
              <w:bottom w:val="nil"/>
              <w:right w:val="nil"/>
            </w:tcBorders>
            <w:shd w:val="clear" w:color="auto" w:fill="auto"/>
            <w:noWrap/>
            <w:tcMar>
              <w:left w:w="57" w:type="dxa"/>
              <w:right w:w="57" w:type="dxa"/>
            </w:tcMar>
            <w:vAlign w:val="center"/>
            <w:hideMark/>
          </w:tcPr>
          <w:p w14:paraId="43395842"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43"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44"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45"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0.600</w:t>
            </w:r>
          </w:p>
        </w:tc>
        <w:tc>
          <w:tcPr>
            <w:tcW w:w="918" w:type="dxa"/>
            <w:tcBorders>
              <w:top w:val="nil"/>
              <w:left w:val="nil"/>
              <w:bottom w:val="nil"/>
              <w:right w:val="nil"/>
            </w:tcBorders>
            <w:shd w:val="clear" w:color="auto" w:fill="auto"/>
            <w:noWrap/>
            <w:tcMar>
              <w:left w:w="57" w:type="dxa"/>
              <w:right w:w="57" w:type="dxa"/>
            </w:tcMar>
            <w:vAlign w:val="bottom"/>
            <w:hideMark/>
          </w:tcPr>
          <w:p w14:paraId="43395846"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0.408</w:t>
            </w:r>
          </w:p>
        </w:tc>
        <w:tc>
          <w:tcPr>
            <w:tcW w:w="919" w:type="dxa"/>
            <w:tcBorders>
              <w:top w:val="nil"/>
              <w:left w:val="nil"/>
              <w:bottom w:val="nil"/>
              <w:right w:val="nil"/>
            </w:tcBorders>
            <w:shd w:val="clear" w:color="auto" w:fill="auto"/>
            <w:noWrap/>
            <w:tcMar>
              <w:left w:w="57" w:type="dxa"/>
              <w:right w:w="57" w:type="dxa"/>
            </w:tcMar>
            <w:vAlign w:val="bottom"/>
            <w:hideMark/>
          </w:tcPr>
          <w:p w14:paraId="43395847"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0.535</w:t>
            </w:r>
          </w:p>
        </w:tc>
        <w:tc>
          <w:tcPr>
            <w:tcW w:w="919" w:type="dxa"/>
            <w:tcBorders>
              <w:top w:val="nil"/>
              <w:left w:val="nil"/>
              <w:bottom w:val="nil"/>
              <w:right w:val="nil"/>
            </w:tcBorders>
            <w:shd w:val="clear" w:color="auto" w:fill="auto"/>
            <w:noWrap/>
            <w:tcMar>
              <w:left w:w="57" w:type="dxa"/>
              <w:right w:w="57" w:type="dxa"/>
            </w:tcMar>
            <w:vAlign w:val="bottom"/>
            <w:hideMark/>
          </w:tcPr>
          <w:p w14:paraId="43395848"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0.343</w:t>
            </w:r>
          </w:p>
        </w:tc>
      </w:tr>
      <w:tr w:rsidR="000C65B7" w:rsidRPr="003F0BD0" w14:paraId="43395852"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4A"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4B"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4C"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4D"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4E"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(0.87)</w:t>
            </w:r>
          </w:p>
        </w:tc>
        <w:tc>
          <w:tcPr>
            <w:tcW w:w="918" w:type="dxa"/>
            <w:tcBorders>
              <w:top w:val="nil"/>
              <w:left w:val="nil"/>
              <w:bottom w:val="nil"/>
              <w:right w:val="nil"/>
            </w:tcBorders>
            <w:shd w:val="clear" w:color="auto" w:fill="auto"/>
            <w:noWrap/>
            <w:tcMar>
              <w:left w:w="57" w:type="dxa"/>
              <w:right w:w="57" w:type="dxa"/>
            </w:tcMar>
            <w:vAlign w:val="bottom"/>
            <w:hideMark/>
          </w:tcPr>
          <w:p w14:paraId="4339584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(0.65)</w:t>
            </w:r>
          </w:p>
        </w:tc>
        <w:tc>
          <w:tcPr>
            <w:tcW w:w="919" w:type="dxa"/>
            <w:tcBorders>
              <w:top w:val="nil"/>
              <w:left w:val="nil"/>
              <w:bottom w:val="nil"/>
              <w:right w:val="nil"/>
            </w:tcBorders>
            <w:shd w:val="clear" w:color="auto" w:fill="auto"/>
            <w:noWrap/>
            <w:tcMar>
              <w:left w:w="57" w:type="dxa"/>
              <w:right w:w="57" w:type="dxa"/>
            </w:tcMar>
            <w:vAlign w:val="bottom"/>
            <w:hideMark/>
          </w:tcPr>
          <w:p w14:paraId="4339585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(0.87)</w:t>
            </w:r>
          </w:p>
        </w:tc>
        <w:tc>
          <w:tcPr>
            <w:tcW w:w="919" w:type="dxa"/>
            <w:tcBorders>
              <w:top w:val="nil"/>
              <w:left w:val="nil"/>
              <w:bottom w:val="nil"/>
              <w:right w:val="nil"/>
            </w:tcBorders>
            <w:shd w:val="clear" w:color="auto" w:fill="auto"/>
            <w:noWrap/>
            <w:tcMar>
              <w:left w:w="57" w:type="dxa"/>
              <w:right w:w="57" w:type="dxa"/>
            </w:tcMar>
            <w:vAlign w:val="bottom"/>
            <w:hideMark/>
          </w:tcPr>
          <w:p w14:paraId="43395851"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(0.60)</w:t>
            </w:r>
          </w:p>
        </w:tc>
      </w:tr>
      <w:tr w:rsidR="000C65B7" w:rsidRPr="003F0BD0" w14:paraId="4339585B"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53" w14:textId="77777777" w:rsidR="00B91B34" w:rsidRPr="006971E1" w:rsidRDefault="00B91B34" w:rsidP="000C65B7">
            <w:pPr>
              <w:pStyle w:val="MWTableText2"/>
              <w:spacing w:before="0" w:after="0"/>
              <w:rPr>
                <w:snapToGrid/>
                <w:lang w:eastAsia="en-NZ"/>
              </w:rPr>
            </w:pPr>
            <w:r w:rsidRPr="006971E1">
              <w:rPr>
                <w:snapToGrid/>
                <w:lang w:eastAsia="en-NZ"/>
              </w:rPr>
              <w:t>Female</w:t>
            </w:r>
          </w:p>
        </w:tc>
        <w:tc>
          <w:tcPr>
            <w:tcW w:w="1157" w:type="dxa"/>
            <w:tcBorders>
              <w:top w:val="nil"/>
              <w:left w:val="nil"/>
              <w:bottom w:val="nil"/>
              <w:right w:val="nil"/>
            </w:tcBorders>
            <w:shd w:val="clear" w:color="auto" w:fill="auto"/>
            <w:noWrap/>
            <w:tcMar>
              <w:left w:w="57" w:type="dxa"/>
              <w:right w:w="57" w:type="dxa"/>
            </w:tcMar>
            <w:vAlign w:val="center"/>
            <w:hideMark/>
          </w:tcPr>
          <w:p w14:paraId="43395854"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55"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56"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57"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bottom"/>
            <w:hideMark/>
          </w:tcPr>
          <w:p w14:paraId="43395858" w14:textId="0D680D99"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0.717**</w:t>
            </w:r>
          </w:p>
        </w:tc>
        <w:tc>
          <w:tcPr>
            <w:tcW w:w="919" w:type="dxa"/>
            <w:tcBorders>
              <w:top w:val="nil"/>
              <w:left w:val="nil"/>
              <w:bottom w:val="nil"/>
              <w:right w:val="nil"/>
            </w:tcBorders>
            <w:shd w:val="clear" w:color="auto" w:fill="auto"/>
            <w:noWrap/>
            <w:tcMar>
              <w:left w:w="57" w:type="dxa"/>
              <w:right w:w="57" w:type="dxa"/>
            </w:tcMar>
            <w:vAlign w:val="bottom"/>
            <w:hideMark/>
          </w:tcPr>
          <w:p w14:paraId="43395859"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5A" w14:textId="6BDE5F00"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0.755**</w:t>
            </w:r>
          </w:p>
        </w:tc>
      </w:tr>
      <w:tr w:rsidR="000C65B7" w:rsidRPr="003F0BD0" w14:paraId="43395864"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5C"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5D"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5E"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5F"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60"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bottom"/>
            <w:hideMark/>
          </w:tcPr>
          <w:p w14:paraId="43395861" w14:textId="4CEF7A96"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2.29)</w:t>
            </w:r>
          </w:p>
        </w:tc>
        <w:tc>
          <w:tcPr>
            <w:tcW w:w="919" w:type="dxa"/>
            <w:tcBorders>
              <w:top w:val="nil"/>
              <w:left w:val="nil"/>
              <w:bottom w:val="nil"/>
              <w:right w:val="nil"/>
            </w:tcBorders>
            <w:shd w:val="clear" w:color="auto" w:fill="auto"/>
            <w:noWrap/>
            <w:tcMar>
              <w:left w:w="57" w:type="dxa"/>
              <w:right w:w="57" w:type="dxa"/>
            </w:tcMar>
            <w:vAlign w:val="bottom"/>
            <w:hideMark/>
          </w:tcPr>
          <w:p w14:paraId="43395862"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63" w14:textId="1A3EA270"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2.50)</w:t>
            </w:r>
          </w:p>
        </w:tc>
      </w:tr>
      <w:tr w:rsidR="000C65B7" w:rsidRPr="003F0BD0" w14:paraId="4339586D"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65" w14:textId="77777777" w:rsidR="00B91B34" w:rsidRPr="006971E1" w:rsidRDefault="00B91B34" w:rsidP="000C65B7">
            <w:pPr>
              <w:pStyle w:val="MWTableText2"/>
              <w:spacing w:before="0" w:after="0"/>
              <w:rPr>
                <w:snapToGrid/>
                <w:lang w:eastAsia="en-NZ"/>
              </w:rPr>
            </w:pPr>
            <w:r w:rsidRPr="006971E1">
              <w:rPr>
                <w:snapToGrid/>
                <w:lang w:eastAsia="en-NZ"/>
              </w:rPr>
              <w:t>Maori</w:t>
            </w:r>
          </w:p>
        </w:tc>
        <w:tc>
          <w:tcPr>
            <w:tcW w:w="1157" w:type="dxa"/>
            <w:tcBorders>
              <w:top w:val="nil"/>
              <w:left w:val="nil"/>
              <w:bottom w:val="nil"/>
              <w:right w:val="nil"/>
            </w:tcBorders>
            <w:shd w:val="clear" w:color="auto" w:fill="auto"/>
            <w:noWrap/>
            <w:tcMar>
              <w:left w:w="57" w:type="dxa"/>
              <w:right w:w="57" w:type="dxa"/>
            </w:tcMar>
            <w:vAlign w:val="center"/>
            <w:hideMark/>
          </w:tcPr>
          <w:p w14:paraId="43395866"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67"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68"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69"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bottom"/>
            <w:hideMark/>
          </w:tcPr>
          <w:p w14:paraId="4339586A" w14:textId="6FEA6346"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2.185***</w:t>
            </w:r>
          </w:p>
        </w:tc>
        <w:tc>
          <w:tcPr>
            <w:tcW w:w="919" w:type="dxa"/>
            <w:tcBorders>
              <w:top w:val="nil"/>
              <w:left w:val="nil"/>
              <w:bottom w:val="nil"/>
              <w:right w:val="nil"/>
            </w:tcBorders>
            <w:shd w:val="clear" w:color="auto" w:fill="auto"/>
            <w:noWrap/>
            <w:tcMar>
              <w:left w:w="57" w:type="dxa"/>
              <w:right w:w="57" w:type="dxa"/>
            </w:tcMar>
            <w:vAlign w:val="bottom"/>
            <w:hideMark/>
          </w:tcPr>
          <w:p w14:paraId="4339586B"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6C" w14:textId="0DEF644D"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1.814***</w:t>
            </w:r>
          </w:p>
        </w:tc>
      </w:tr>
      <w:tr w:rsidR="000C65B7" w:rsidRPr="003F0BD0" w14:paraId="43395876"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6E"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6F"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70"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71"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72"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bottom"/>
            <w:hideMark/>
          </w:tcPr>
          <w:p w14:paraId="43395873" w14:textId="33E798CB"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4.31)</w:t>
            </w:r>
          </w:p>
        </w:tc>
        <w:tc>
          <w:tcPr>
            <w:tcW w:w="919" w:type="dxa"/>
            <w:tcBorders>
              <w:top w:val="nil"/>
              <w:left w:val="nil"/>
              <w:bottom w:val="nil"/>
              <w:right w:val="nil"/>
            </w:tcBorders>
            <w:shd w:val="clear" w:color="auto" w:fill="auto"/>
            <w:noWrap/>
            <w:tcMar>
              <w:left w:w="57" w:type="dxa"/>
              <w:right w:w="57" w:type="dxa"/>
            </w:tcMar>
            <w:vAlign w:val="bottom"/>
            <w:hideMark/>
          </w:tcPr>
          <w:p w14:paraId="43395874"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75" w14:textId="56DD6DC6"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3.61)</w:t>
            </w:r>
          </w:p>
        </w:tc>
      </w:tr>
      <w:tr w:rsidR="000C65B7" w:rsidRPr="003F0BD0" w14:paraId="4339587F"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77" w14:textId="77777777" w:rsidR="00B91B34" w:rsidRPr="006971E1" w:rsidRDefault="00B91B34" w:rsidP="000C65B7">
            <w:pPr>
              <w:pStyle w:val="MWTableText2"/>
              <w:spacing w:before="0" w:after="0"/>
              <w:rPr>
                <w:snapToGrid/>
                <w:lang w:eastAsia="en-NZ"/>
              </w:rPr>
            </w:pPr>
            <w:r w:rsidRPr="006971E1">
              <w:rPr>
                <w:snapToGrid/>
                <w:lang w:eastAsia="en-NZ"/>
              </w:rPr>
              <w:t>Medium to High Participation</w:t>
            </w:r>
          </w:p>
        </w:tc>
        <w:tc>
          <w:tcPr>
            <w:tcW w:w="1157" w:type="dxa"/>
            <w:tcBorders>
              <w:top w:val="nil"/>
              <w:left w:val="nil"/>
              <w:bottom w:val="nil"/>
              <w:right w:val="nil"/>
            </w:tcBorders>
            <w:shd w:val="clear" w:color="auto" w:fill="auto"/>
            <w:noWrap/>
            <w:tcMar>
              <w:left w:w="57" w:type="dxa"/>
              <w:right w:w="57" w:type="dxa"/>
            </w:tcMar>
            <w:vAlign w:val="center"/>
            <w:hideMark/>
          </w:tcPr>
          <w:p w14:paraId="43395878"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79"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7A"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7B"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bottom"/>
            <w:hideMark/>
          </w:tcPr>
          <w:p w14:paraId="4339587C"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7D" w14:textId="07C93075"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1.997***</w:t>
            </w:r>
          </w:p>
        </w:tc>
        <w:tc>
          <w:tcPr>
            <w:tcW w:w="919" w:type="dxa"/>
            <w:tcBorders>
              <w:top w:val="nil"/>
              <w:left w:val="nil"/>
              <w:bottom w:val="nil"/>
              <w:right w:val="nil"/>
            </w:tcBorders>
            <w:shd w:val="clear" w:color="auto" w:fill="auto"/>
            <w:noWrap/>
            <w:tcMar>
              <w:left w:w="57" w:type="dxa"/>
              <w:right w:w="57" w:type="dxa"/>
            </w:tcMar>
            <w:vAlign w:val="bottom"/>
            <w:hideMark/>
          </w:tcPr>
          <w:p w14:paraId="4339587E" w14:textId="4C549EB8"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1.790***</w:t>
            </w:r>
          </w:p>
        </w:tc>
      </w:tr>
      <w:tr w:rsidR="000C65B7" w:rsidRPr="003F0BD0" w14:paraId="43395888"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80"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center"/>
            <w:hideMark/>
          </w:tcPr>
          <w:p w14:paraId="43395881"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82"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83"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center"/>
            <w:hideMark/>
          </w:tcPr>
          <w:p w14:paraId="43395884" w14:textId="77777777"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nil"/>
              <w:right w:val="nil"/>
            </w:tcBorders>
            <w:shd w:val="clear" w:color="auto" w:fill="auto"/>
            <w:noWrap/>
            <w:tcMar>
              <w:left w:w="57" w:type="dxa"/>
              <w:right w:w="57" w:type="dxa"/>
            </w:tcMar>
            <w:vAlign w:val="center"/>
            <w:hideMark/>
          </w:tcPr>
          <w:p w14:paraId="43395885" w14:textId="77777777"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nil"/>
              <w:right w:val="nil"/>
            </w:tcBorders>
            <w:shd w:val="clear" w:color="auto" w:fill="auto"/>
            <w:noWrap/>
            <w:tcMar>
              <w:left w:w="57" w:type="dxa"/>
              <w:right w:w="57" w:type="dxa"/>
            </w:tcMar>
            <w:vAlign w:val="bottom"/>
            <w:hideMark/>
          </w:tcPr>
          <w:p w14:paraId="43395886" w14:textId="6559C4BF"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5.85)</w:t>
            </w:r>
          </w:p>
        </w:tc>
        <w:tc>
          <w:tcPr>
            <w:tcW w:w="919" w:type="dxa"/>
            <w:tcBorders>
              <w:top w:val="nil"/>
              <w:left w:val="nil"/>
              <w:bottom w:val="nil"/>
              <w:right w:val="nil"/>
            </w:tcBorders>
            <w:shd w:val="clear" w:color="auto" w:fill="auto"/>
            <w:noWrap/>
            <w:tcMar>
              <w:left w:w="57" w:type="dxa"/>
              <w:right w:w="57" w:type="dxa"/>
            </w:tcMar>
            <w:vAlign w:val="bottom"/>
            <w:hideMark/>
          </w:tcPr>
          <w:p w14:paraId="43395887" w14:textId="3FDDAD4D" w:rsidR="00B91B34" w:rsidRPr="006971E1" w:rsidRDefault="00B91B34" w:rsidP="000C65B7">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5.42)</w:t>
            </w:r>
          </w:p>
        </w:tc>
      </w:tr>
      <w:tr w:rsidR="000C65B7" w:rsidRPr="003F0BD0" w14:paraId="43395891"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89" w14:textId="77777777" w:rsidR="00B91B34" w:rsidRPr="006971E1" w:rsidRDefault="00B91B34" w:rsidP="000C65B7">
            <w:pPr>
              <w:pStyle w:val="MWTableText2"/>
              <w:spacing w:before="0" w:after="0"/>
              <w:rPr>
                <w:snapToGrid/>
                <w:lang w:eastAsia="en-NZ"/>
              </w:rPr>
            </w:pPr>
            <w:r w:rsidRPr="006971E1">
              <w:rPr>
                <w:snapToGrid/>
                <w:lang w:eastAsia="en-NZ"/>
              </w:rPr>
              <w:t>Constant</w:t>
            </w:r>
          </w:p>
        </w:tc>
        <w:tc>
          <w:tcPr>
            <w:tcW w:w="1157" w:type="dxa"/>
            <w:tcBorders>
              <w:top w:val="nil"/>
              <w:left w:val="nil"/>
              <w:bottom w:val="nil"/>
              <w:right w:val="nil"/>
            </w:tcBorders>
            <w:shd w:val="clear" w:color="auto" w:fill="auto"/>
            <w:noWrap/>
            <w:tcMar>
              <w:left w:w="57" w:type="dxa"/>
              <w:right w:w="57" w:type="dxa"/>
            </w:tcMar>
            <w:vAlign w:val="bottom"/>
            <w:hideMark/>
          </w:tcPr>
          <w:p w14:paraId="4339588A"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5.173***</w:t>
            </w:r>
          </w:p>
        </w:tc>
        <w:tc>
          <w:tcPr>
            <w:tcW w:w="918" w:type="dxa"/>
            <w:tcBorders>
              <w:top w:val="nil"/>
              <w:left w:val="nil"/>
              <w:bottom w:val="nil"/>
              <w:right w:val="nil"/>
            </w:tcBorders>
            <w:shd w:val="clear" w:color="auto" w:fill="auto"/>
            <w:noWrap/>
            <w:tcMar>
              <w:left w:w="57" w:type="dxa"/>
              <w:right w:w="57" w:type="dxa"/>
            </w:tcMar>
            <w:vAlign w:val="bottom"/>
            <w:hideMark/>
          </w:tcPr>
          <w:p w14:paraId="4339588B"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5.754***</w:t>
            </w:r>
          </w:p>
        </w:tc>
        <w:tc>
          <w:tcPr>
            <w:tcW w:w="919" w:type="dxa"/>
            <w:tcBorders>
              <w:top w:val="nil"/>
              <w:left w:val="nil"/>
              <w:bottom w:val="nil"/>
              <w:right w:val="nil"/>
            </w:tcBorders>
            <w:shd w:val="clear" w:color="auto" w:fill="auto"/>
            <w:noWrap/>
            <w:tcMar>
              <w:left w:w="57" w:type="dxa"/>
              <w:right w:w="57" w:type="dxa"/>
            </w:tcMar>
            <w:vAlign w:val="bottom"/>
            <w:hideMark/>
          </w:tcPr>
          <w:p w14:paraId="4339588C"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5.735***</w:t>
            </w:r>
          </w:p>
        </w:tc>
        <w:tc>
          <w:tcPr>
            <w:tcW w:w="919" w:type="dxa"/>
            <w:tcBorders>
              <w:top w:val="nil"/>
              <w:left w:val="nil"/>
              <w:bottom w:val="nil"/>
              <w:right w:val="nil"/>
            </w:tcBorders>
            <w:shd w:val="clear" w:color="auto" w:fill="auto"/>
            <w:noWrap/>
            <w:tcMar>
              <w:left w:w="57" w:type="dxa"/>
              <w:right w:w="57" w:type="dxa"/>
            </w:tcMar>
            <w:vAlign w:val="bottom"/>
            <w:hideMark/>
          </w:tcPr>
          <w:p w14:paraId="4339588D"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5.738***</w:t>
            </w:r>
          </w:p>
        </w:tc>
        <w:tc>
          <w:tcPr>
            <w:tcW w:w="918" w:type="dxa"/>
            <w:tcBorders>
              <w:top w:val="nil"/>
              <w:left w:val="nil"/>
              <w:bottom w:val="nil"/>
              <w:right w:val="nil"/>
            </w:tcBorders>
            <w:shd w:val="clear" w:color="auto" w:fill="auto"/>
            <w:noWrap/>
            <w:tcMar>
              <w:left w:w="57" w:type="dxa"/>
              <w:right w:w="57" w:type="dxa"/>
            </w:tcMar>
            <w:vAlign w:val="bottom"/>
            <w:hideMark/>
          </w:tcPr>
          <w:p w14:paraId="4339588E"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6.378***</w:t>
            </w:r>
          </w:p>
        </w:tc>
        <w:tc>
          <w:tcPr>
            <w:tcW w:w="919" w:type="dxa"/>
            <w:tcBorders>
              <w:top w:val="nil"/>
              <w:left w:val="nil"/>
              <w:bottom w:val="nil"/>
              <w:right w:val="nil"/>
            </w:tcBorders>
            <w:shd w:val="clear" w:color="auto" w:fill="auto"/>
            <w:noWrap/>
            <w:tcMar>
              <w:left w:w="57" w:type="dxa"/>
              <w:right w:w="57" w:type="dxa"/>
            </w:tcMar>
            <w:vAlign w:val="bottom"/>
            <w:hideMark/>
          </w:tcPr>
          <w:p w14:paraId="4339588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6.103***</w:t>
            </w:r>
          </w:p>
        </w:tc>
        <w:tc>
          <w:tcPr>
            <w:tcW w:w="919" w:type="dxa"/>
            <w:tcBorders>
              <w:top w:val="nil"/>
              <w:left w:val="nil"/>
              <w:bottom w:val="nil"/>
              <w:right w:val="nil"/>
            </w:tcBorders>
            <w:shd w:val="clear" w:color="auto" w:fill="auto"/>
            <w:noWrap/>
            <w:tcMar>
              <w:left w:w="57" w:type="dxa"/>
              <w:right w:w="57" w:type="dxa"/>
            </w:tcMar>
            <w:vAlign w:val="bottom"/>
            <w:hideMark/>
          </w:tcPr>
          <w:p w14:paraId="4339589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6.711***</w:t>
            </w:r>
          </w:p>
        </w:tc>
      </w:tr>
      <w:tr w:rsidR="000C65B7" w:rsidRPr="003F0BD0" w14:paraId="4339589A"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92" w14:textId="77777777" w:rsidR="00B91B34" w:rsidRPr="006971E1" w:rsidRDefault="00B91B34" w:rsidP="000C65B7">
            <w:pPr>
              <w:pStyle w:val="MWTableText2"/>
              <w:spacing w:before="0" w:after="0"/>
              <w:rPr>
                <w:snapToGrid/>
                <w:lang w:eastAsia="en-NZ"/>
              </w:rPr>
            </w:pPr>
          </w:p>
        </w:tc>
        <w:tc>
          <w:tcPr>
            <w:tcW w:w="1157" w:type="dxa"/>
            <w:tcBorders>
              <w:top w:val="nil"/>
              <w:left w:val="nil"/>
              <w:bottom w:val="nil"/>
              <w:right w:val="nil"/>
            </w:tcBorders>
            <w:shd w:val="clear" w:color="auto" w:fill="auto"/>
            <w:noWrap/>
            <w:tcMar>
              <w:left w:w="57" w:type="dxa"/>
              <w:right w:w="57" w:type="dxa"/>
            </w:tcMar>
            <w:vAlign w:val="bottom"/>
            <w:hideMark/>
          </w:tcPr>
          <w:p w14:paraId="43395893"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(19.46)</w:t>
            </w:r>
          </w:p>
        </w:tc>
        <w:tc>
          <w:tcPr>
            <w:tcW w:w="918" w:type="dxa"/>
            <w:tcBorders>
              <w:top w:val="nil"/>
              <w:left w:val="nil"/>
              <w:bottom w:val="nil"/>
              <w:right w:val="nil"/>
            </w:tcBorders>
            <w:shd w:val="clear" w:color="auto" w:fill="auto"/>
            <w:noWrap/>
            <w:tcMar>
              <w:left w:w="57" w:type="dxa"/>
              <w:right w:w="57" w:type="dxa"/>
            </w:tcMar>
            <w:vAlign w:val="bottom"/>
            <w:hideMark/>
          </w:tcPr>
          <w:p w14:paraId="43395894"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(14.95)</w:t>
            </w:r>
          </w:p>
        </w:tc>
        <w:tc>
          <w:tcPr>
            <w:tcW w:w="919" w:type="dxa"/>
            <w:tcBorders>
              <w:top w:val="nil"/>
              <w:left w:val="nil"/>
              <w:bottom w:val="nil"/>
              <w:right w:val="nil"/>
            </w:tcBorders>
            <w:shd w:val="clear" w:color="auto" w:fill="auto"/>
            <w:noWrap/>
            <w:tcMar>
              <w:left w:w="57" w:type="dxa"/>
              <w:right w:w="57" w:type="dxa"/>
            </w:tcMar>
            <w:vAlign w:val="bottom"/>
            <w:hideMark/>
          </w:tcPr>
          <w:p w14:paraId="43395895"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(11.06)</w:t>
            </w:r>
          </w:p>
        </w:tc>
        <w:tc>
          <w:tcPr>
            <w:tcW w:w="919" w:type="dxa"/>
            <w:tcBorders>
              <w:top w:val="nil"/>
              <w:left w:val="nil"/>
              <w:bottom w:val="nil"/>
              <w:right w:val="nil"/>
            </w:tcBorders>
            <w:shd w:val="clear" w:color="auto" w:fill="auto"/>
            <w:noWrap/>
            <w:tcMar>
              <w:left w:w="57" w:type="dxa"/>
              <w:right w:w="57" w:type="dxa"/>
            </w:tcMar>
            <w:vAlign w:val="bottom"/>
            <w:hideMark/>
          </w:tcPr>
          <w:p w14:paraId="43395896"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(10.63)</w:t>
            </w:r>
          </w:p>
        </w:tc>
        <w:tc>
          <w:tcPr>
            <w:tcW w:w="918" w:type="dxa"/>
            <w:tcBorders>
              <w:top w:val="nil"/>
              <w:left w:val="nil"/>
              <w:bottom w:val="nil"/>
              <w:right w:val="nil"/>
            </w:tcBorders>
            <w:shd w:val="clear" w:color="auto" w:fill="auto"/>
            <w:noWrap/>
            <w:tcMar>
              <w:left w:w="57" w:type="dxa"/>
              <w:right w:w="57" w:type="dxa"/>
            </w:tcMar>
            <w:vAlign w:val="bottom"/>
            <w:hideMark/>
          </w:tcPr>
          <w:p w14:paraId="43395897"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(11.44)</w:t>
            </w:r>
          </w:p>
        </w:tc>
        <w:tc>
          <w:tcPr>
            <w:tcW w:w="919" w:type="dxa"/>
            <w:tcBorders>
              <w:top w:val="nil"/>
              <w:left w:val="nil"/>
              <w:bottom w:val="nil"/>
              <w:right w:val="nil"/>
            </w:tcBorders>
            <w:shd w:val="clear" w:color="auto" w:fill="auto"/>
            <w:noWrap/>
            <w:tcMar>
              <w:left w:w="57" w:type="dxa"/>
              <w:right w:w="57" w:type="dxa"/>
            </w:tcMar>
            <w:vAlign w:val="bottom"/>
            <w:hideMark/>
          </w:tcPr>
          <w:p w14:paraId="43395898"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(11.49)</w:t>
            </w:r>
          </w:p>
        </w:tc>
        <w:tc>
          <w:tcPr>
            <w:tcW w:w="919" w:type="dxa"/>
            <w:tcBorders>
              <w:top w:val="nil"/>
              <w:left w:val="nil"/>
              <w:bottom w:val="nil"/>
              <w:right w:val="nil"/>
            </w:tcBorders>
            <w:shd w:val="clear" w:color="auto" w:fill="auto"/>
            <w:noWrap/>
            <w:tcMar>
              <w:left w:w="57" w:type="dxa"/>
              <w:right w:w="57" w:type="dxa"/>
            </w:tcMar>
            <w:vAlign w:val="bottom"/>
            <w:hideMark/>
          </w:tcPr>
          <w:p w14:paraId="43395899"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(12.22)</w:t>
            </w:r>
          </w:p>
        </w:tc>
      </w:tr>
      <w:tr w:rsidR="000C65B7" w:rsidRPr="003F0BD0" w14:paraId="433958A3" w14:textId="77777777" w:rsidTr="000C65B7">
        <w:trPr>
          <w:jc w:val="center"/>
        </w:trPr>
        <w:tc>
          <w:tcPr>
            <w:tcW w:w="2629" w:type="dxa"/>
            <w:tcBorders>
              <w:top w:val="single" w:sz="4" w:space="0" w:color="auto"/>
              <w:left w:val="nil"/>
              <w:bottom w:val="nil"/>
              <w:right w:val="nil"/>
            </w:tcBorders>
            <w:shd w:val="clear" w:color="auto" w:fill="auto"/>
            <w:noWrap/>
            <w:tcMar>
              <w:left w:w="57" w:type="dxa"/>
              <w:right w:w="57" w:type="dxa"/>
            </w:tcMar>
            <w:vAlign w:val="bottom"/>
            <w:hideMark/>
          </w:tcPr>
          <w:p w14:paraId="4339589B" w14:textId="77777777" w:rsidR="00B91B34" w:rsidRPr="006971E1" w:rsidRDefault="00B91B34" w:rsidP="000C65B7">
            <w:pPr>
              <w:pStyle w:val="MWTableText2"/>
              <w:spacing w:before="0" w:after="0"/>
              <w:rPr>
                <w:snapToGrid/>
                <w:lang w:eastAsia="en-NZ"/>
              </w:rPr>
            </w:pPr>
            <w:r w:rsidRPr="006971E1">
              <w:rPr>
                <w:snapToGrid/>
                <w:lang w:eastAsia="en-NZ"/>
              </w:rPr>
              <w:t xml:space="preserve">Collab + (Northland x </w:t>
            </w:r>
            <w:proofErr w:type="spellStart"/>
            <w:r w:rsidRPr="006971E1">
              <w:rPr>
                <w:snapToGrid/>
                <w:lang w:eastAsia="en-NZ"/>
              </w:rPr>
              <w:t>collab</w:t>
            </w:r>
            <w:proofErr w:type="spellEnd"/>
            <w:r w:rsidRPr="006971E1">
              <w:rPr>
                <w:snapToGrid/>
                <w:lang w:eastAsia="en-NZ"/>
              </w:rPr>
              <w:t>) (F-test)</w:t>
            </w:r>
          </w:p>
        </w:tc>
        <w:tc>
          <w:tcPr>
            <w:tcW w:w="1157" w:type="dxa"/>
            <w:tcBorders>
              <w:top w:val="single" w:sz="4" w:space="0" w:color="auto"/>
              <w:left w:val="nil"/>
              <w:bottom w:val="nil"/>
              <w:right w:val="nil"/>
            </w:tcBorders>
            <w:shd w:val="clear" w:color="auto" w:fill="auto"/>
            <w:noWrap/>
            <w:tcMar>
              <w:left w:w="57" w:type="dxa"/>
              <w:right w:w="57" w:type="dxa"/>
            </w:tcMar>
            <w:vAlign w:val="center"/>
            <w:hideMark/>
          </w:tcPr>
          <w:p w14:paraId="4339589C" w14:textId="643DF522" w:rsidR="00B91B34" w:rsidRPr="006971E1" w:rsidRDefault="00B91B34" w:rsidP="000C65B7">
            <w:pPr>
              <w:pStyle w:val="MWTableText2"/>
              <w:spacing w:before="0" w:after="0"/>
              <w:jc w:val="center"/>
              <w:rPr>
                <w:rFonts w:eastAsia="Calibri"/>
                <w:snapToGrid/>
              </w:rPr>
            </w:pPr>
          </w:p>
        </w:tc>
        <w:tc>
          <w:tcPr>
            <w:tcW w:w="918" w:type="dxa"/>
            <w:tcBorders>
              <w:top w:val="single" w:sz="4" w:space="0" w:color="auto"/>
              <w:left w:val="nil"/>
              <w:bottom w:val="nil"/>
              <w:right w:val="nil"/>
            </w:tcBorders>
            <w:shd w:val="clear" w:color="auto" w:fill="auto"/>
            <w:noWrap/>
            <w:tcMar>
              <w:left w:w="57" w:type="dxa"/>
              <w:right w:w="57" w:type="dxa"/>
            </w:tcMar>
            <w:vAlign w:val="center"/>
            <w:hideMark/>
          </w:tcPr>
          <w:p w14:paraId="4339589D" w14:textId="37F21788" w:rsidR="00B91B34" w:rsidRPr="006971E1" w:rsidRDefault="00B91B34" w:rsidP="000C65B7">
            <w:pPr>
              <w:pStyle w:val="MWTableText2"/>
              <w:spacing w:before="0" w:after="0"/>
              <w:jc w:val="center"/>
              <w:rPr>
                <w:rFonts w:eastAsia="Calibri"/>
                <w:snapToGrid/>
              </w:rPr>
            </w:pPr>
          </w:p>
        </w:tc>
        <w:tc>
          <w:tcPr>
            <w:tcW w:w="919" w:type="dxa"/>
            <w:tcBorders>
              <w:top w:val="single" w:sz="4" w:space="0" w:color="auto"/>
              <w:left w:val="nil"/>
              <w:bottom w:val="nil"/>
              <w:right w:val="nil"/>
            </w:tcBorders>
            <w:shd w:val="clear" w:color="auto" w:fill="auto"/>
            <w:noWrap/>
            <w:tcMar>
              <w:left w:w="57" w:type="dxa"/>
              <w:right w:w="57" w:type="dxa"/>
            </w:tcMar>
            <w:vAlign w:val="center"/>
            <w:hideMark/>
          </w:tcPr>
          <w:p w14:paraId="4339589E" w14:textId="364E3B9D"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0.0137</w:t>
            </w:r>
          </w:p>
        </w:tc>
        <w:tc>
          <w:tcPr>
            <w:tcW w:w="919" w:type="dxa"/>
            <w:tcBorders>
              <w:top w:val="single" w:sz="4" w:space="0" w:color="auto"/>
              <w:left w:val="nil"/>
              <w:bottom w:val="nil"/>
              <w:right w:val="nil"/>
            </w:tcBorders>
            <w:shd w:val="clear" w:color="auto" w:fill="auto"/>
            <w:noWrap/>
            <w:tcMar>
              <w:left w:w="57" w:type="dxa"/>
              <w:right w:w="57" w:type="dxa"/>
            </w:tcMar>
            <w:vAlign w:val="center"/>
            <w:hideMark/>
          </w:tcPr>
          <w:p w14:paraId="4339589F"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0.0686</w:t>
            </w:r>
          </w:p>
        </w:tc>
        <w:tc>
          <w:tcPr>
            <w:tcW w:w="918" w:type="dxa"/>
            <w:tcBorders>
              <w:top w:val="single" w:sz="4" w:space="0" w:color="auto"/>
              <w:left w:val="nil"/>
              <w:bottom w:val="nil"/>
              <w:right w:val="nil"/>
            </w:tcBorders>
            <w:shd w:val="clear" w:color="auto" w:fill="auto"/>
            <w:noWrap/>
            <w:tcMar>
              <w:left w:w="57" w:type="dxa"/>
              <w:right w:w="57" w:type="dxa"/>
            </w:tcMar>
            <w:vAlign w:val="center"/>
            <w:hideMark/>
          </w:tcPr>
          <w:p w14:paraId="433958A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0.0364</w:t>
            </w:r>
          </w:p>
        </w:tc>
        <w:tc>
          <w:tcPr>
            <w:tcW w:w="919" w:type="dxa"/>
            <w:tcBorders>
              <w:top w:val="single" w:sz="4" w:space="0" w:color="auto"/>
              <w:left w:val="nil"/>
              <w:bottom w:val="nil"/>
              <w:right w:val="nil"/>
            </w:tcBorders>
            <w:shd w:val="clear" w:color="auto" w:fill="auto"/>
            <w:noWrap/>
            <w:tcMar>
              <w:left w:w="57" w:type="dxa"/>
              <w:right w:w="57" w:type="dxa"/>
            </w:tcMar>
            <w:vAlign w:val="center"/>
            <w:hideMark/>
          </w:tcPr>
          <w:p w14:paraId="433958A1" w14:textId="7251CB4D"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0.0838</w:t>
            </w:r>
          </w:p>
        </w:tc>
        <w:tc>
          <w:tcPr>
            <w:tcW w:w="919" w:type="dxa"/>
            <w:tcBorders>
              <w:top w:val="single" w:sz="4" w:space="0" w:color="auto"/>
              <w:left w:val="nil"/>
              <w:bottom w:val="nil"/>
              <w:right w:val="nil"/>
            </w:tcBorders>
            <w:shd w:val="clear" w:color="auto" w:fill="auto"/>
            <w:noWrap/>
            <w:tcMar>
              <w:left w:w="57" w:type="dxa"/>
              <w:right w:w="57" w:type="dxa"/>
            </w:tcMar>
            <w:vAlign w:val="center"/>
            <w:hideMark/>
          </w:tcPr>
          <w:p w14:paraId="433958A2" w14:textId="46F13DF0"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0.08697</w:t>
            </w:r>
          </w:p>
        </w:tc>
      </w:tr>
      <w:tr w:rsidR="000C65B7" w:rsidRPr="003F0BD0" w14:paraId="433958AC" w14:textId="77777777" w:rsidTr="000C65B7">
        <w:trPr>
          <w:jc w:val="center"/>
        </w:trPr>
        <w:tc>
          <w:tcPr>
            <w:tcW w:w="2629" w:type="dxa"/>
            <w:tcBorders>
              <w:top w:val="nil"/>
              <w:left w:val="nil"/>
              <w:bottom w:val="single" w:sz="4" w:space="0" w:color="auto"/>
              <w:right w:val="nil"/>
            </w:tcBorders>
            <w:shd w:val="clear" w:color="auto" w:fill="auto"/>
            <w:noWrap/>
            <w:tcMar>
              <w:left w:w="57" w:type="dxa"/>
              <w:right w:w="57" w:type="dxa"/>
            </w:tcMar>
            <w:vAlign w:val="bottom"/>
            <w:hideMark/>
          </w:tcPr>
          <w:p w14:paraId="433958A4" w14:textId="77777777" w:rsidR="00B91B34" w:rsidRPr="006971E1" w:rsidRDefault="00B91B34" w:rsidP="000C65B7">
            <w:pPr>
              <w:pStyle w:val="MWTableText2"/>
              <w:spacing w:before="0" w:after="0"/>
              <w:rPr>
                <w:snapToGrid/>
                <w:lang w:eastAsia="en-NZ"/>
              </w:rPr>
            </w:pPr>
            <w:r w:rsidRPr="006971E1">
              <w:rPr>
                <w:snapToGrid/>
                <w:lang w:eastAsia="en-NZ"/>
              </w:rPr>
              <w:t xml:space="preserve">Collab + (Hawke's Bay x </w:t>
            </w:r>
            <w:proofErr w:type="spellStart"/>
            <w:r w:rsidRPr="006971E1">
              <w:rPr>
                <w:snapToGrid/>
                <w:lang w:eastAsia="en-NZ"/>
              </w:rPr>
              <w:t>collab</w:t>
            </w:r>
            <w:proofErr w:type="spellEnd"/>
            <w:r w:rsidRPr="006971E1">
              <w:rPr>
                <w:snapToGrid/>
                <w:lang w:eastAsia="en-NZ"/>
              </w:rPr>
              <w:t>) (F-test)</w:t>
            </w:r>
          </w:p>
        </w:tc>
        <w:tc>
          <w:tcPr>
            <w:tcW w:w="1157" w:type="dxa"/>
            <w:tcBorders>
              <w:top w:val="nil"/>
              <w:left w:val="nil"/>
              <w:bottom w:val="single" w:sz="4" w:space="0" w:color="auto"/>
              <w:right w:val="nil"/>
            </w:tcBorders>
            <w:shd w:val="clear" w:color="auto" w:fill="auto"/>
            <w:noWrap/>
            <w:tcMar>
              <w:left w:w="57" w:type="dxa"/>
              <w:right w:w="57" w:type="dxa"/>
            </w:tcMar>
            <w:vAlign w:val="center"/>
            <w:hideMark/>
          </w:tcPr>
          <w:p w14:paraId="433958A5" w14:textId="5D7D91C0" w:rsidR="00B91B34" w:rsidRPr="006971E1" w:rsidRDefault="00B91B34" w:rsidP="000C65B7">
            <w:pPr>
              <w:pStyle w:val="MWTableText2"/>
              <w:spacing w:before="0" w:after="0"/>
              <w:jc w:val="center"/>
              <w:rPr>
                <w:rFonts w:eastAsia="Calibri"/>
                <w:snapToGrid/>
              </w:rPr>
            </w:pPr>
          </w:p>
        </w:tc>
        <w:tc>
          <w:tcPr>
            <w:tcW w:w="918" w:type="dxa"/>
            <w:tcBorders>
              <w:top w:val="nil"/>
              <w:left w:val="nil"/>
              <w:bottom w:val="single" w:sz="4" w:space="0" w:color="auto"/>
              <w:right w:val="nil"/>
            </w:tcBorders>
            <w:shd w:val="clear" w:color="auto" w:fill="auto"/>
            <w:noWrap/>
            <w:tcMar>
              <w:left w:w="57" w:type="dxa"/>
              <w:right w:w="57" w:type="dxa"/>
            </w:tcMar>
            <w:vAlign w:val="center"/>
            <w:hideMark/>
          </w:tcPr>
          <w:p w14:paraId="433958A6" w14:textId="354D4852" w:rsidR="00B91B34" w:rsidRPr="006971E1" w:rsidRDefault="00B91B34" w:rsidP="000C65B7">
            <w:pPr>
              <w:pStyle w:val="MWTableText2"/>
              <w:spacing w:before="0" w:after="0"/>
              <w:jc w:val="center"/>
              <w:rPr>
                <w:rFonts w:eastAsia="Calibri"/>
                <w:snapToGrid/>
              </w:rPr>
            </w:pPr>
          </w:p>
        </w:tc>
        <w:tc>
          <w:tcPr>
            <w:tcW w:w="919" w:type="dxa"/>
            <w:tcBorders>
              <w:top w:val="nil"/>
              <w:left w:val="nil"/>
              <w:bottom w:val="single" w:sz="4" w:space="0" w:color="auto"/>
              <w:right w:val="nil"/>
            </w:tcBorders>
            <w:shd w:val="clear" w:color="auto" w:fill="auto"/>
            <w:noWrap/>
            <w:tcMar>
              <w:left w:w="57" w:type="dxa"/>
              <w:right w:w="57" w:type="dxa"/>
            </w:tcMar>
            <w:vAlign w:val="center"/>
            <w:hideMark/>
          </w:tcPr>
          <w:p w14:paraId="433958A7" w14:textId="2FE1E87F"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0.0115</w:t>
            </w:r>
          </w:p>
        </w:tc>
        <w:tc>
          <w:tcPr>
            <w:tcW w:w="919" w:type="dxa"/>
            <w:tcBorders>
              <w:top w:val="nil"/>
              <w:left w:val="nil"/>
              <w:bottom w:val="single" w:sz="4" w:space="0" w:color="auto"/>
              <w:right w:val="nil"/>
            </w:tcBorders>
            <w:shd w:val="clear" w:color="auto" w:fill="auto"/>
            <w:noWrap/>
            <w:tcMar>
              <w:left w:w="57" w:type="dxa"/>
              <w:right w:w="57" w:type="dxa"/>
            </w:tcMar>
            <w:vAlign w:val="center"/>
            <w:hideMark/>
          </w:tcPr>
          <w:p w14:paraId="433958A8" w14:textId="08A10E7B"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0.0293</w:t>
            </w:r>
          </w:p>
        </w:tc>
        <w:tc>
          <w:tcPr>
            <w:tcW w:w="918" w:type="dxa"/>
            <w:tcBorders>
              <w:top w:val="nil"/>
              <w:left w:val="nil"/>
              <w:bottom w:val="single" w:sz="4" w:space="0" w:color="auto"/>
              <w:right w:val="nil"/>
            </w:tcBorders>
            <w:shd w:val="clear" w:color="auto" w:fill="auto"/>
            <w:noWrap/>
            <w:tcMar>
              <w:left w:w="57" w:type="dxa"/>
              <w:right w:w="57" w:type="dxa"/>
            </w:tcMar>
            <w:vAlign w:val="center"/>
            <w:hideMark/>
          </w:tcPr>
          <w:p w14:paraId="433958A9"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0.1664</w:t>
            </w:r>
          </w:p>
        </w:tc>
        <w:tc>
          <w:tcPr>
            <w:tcW w:w="919" w:type="dxa"/>
            <w:tcBorders>
              <w:top w:val="nil"/>
              <w:left w:val="nil"/>
              <w:bottom w:val="single" w:sz="4" w:space="0" w:color="auto"/>
              <w:right w:val="nil"/>
            </w:tcBorders>
            <w:shd w:val="clear" w:color="auto" w:fill="auto"/>
            <w:noWrap/>
            <w:tcMar>
              <w:left w:w="57" w:type="dxa"/>
              <w:right w:w="57" w:type="dxa"/>
            </w:tcMar>
            <w:vAlign w:val="center"/>
            <w:hideMark/>
          </w:tcPr>
          <w:p w14:paraId="433958AA"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0.1328</w:t>
            </w:r>
          </w:p>
        </w:tc>
        <w:tc>
          <w:tcPr>
            <w:tcW w:w="919" w:type="dxa"/>
            <w:tcBorders>
              <w:top w:val="nil"/>
              <w:left w:val="nil"/>
              <w:bottom w:val="single" w:sz="4" w:space="0" w:color="auto"/>
              <w:right w:val="nil"/>
            </w:tcBorders>
            <w:shd w:val="clear" w:color="auto" w:fill="auto"/>
            <w:noWrap/>
            <w:tcMar>
              <w:left w:w="57" w:type="dxa"/>
              <w:right w:w="57" w:type="dxa"/>
            </w:tcMar>
            <w:vAlign w:val="center"/>
            <w:hideMark/>
          </w:tcPr>
          <w:p w14:paraId="433958AB"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0.2615</w:t>
            </w:r>
          </w:p>
        </w:tc>
      </w:tr>
      <w:tr w:rsidR="000C65B7" w:rsidRPr="003F0BD0" w14:paraId="433958B5"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AD" w14:textId="77777777" w:rsidR="00B91B34" w:rsidRPr="006971E1" w:rsidRDefault="00B91B34" w:rsidP="000C65B7">
            <w:pPr>
              <w:pStyle w:val="MWTableText2"/>
              <w:spacing w:before="0" w:after="0"/>
              <w:rPr>
                <w:snapToGrid/>
                <w:lang w:eastAsia="en-NZ"/>
              </w:rPr>
            </w:pPr>
            <w:r w:rsidRPr="006971E1">
              <w:rPr>
                <w:snapToGrid/>
                <w:lang w:eastAsia="en-NZ"/>
              </w:rPr>
              <w:t>Log likelihood</w:t>
            </w:r>
          </w:p>
        </w:tc>
        <w:tc>
          <w:tcPr>
            <w:tcW w:w="1157" w:type="dxa"/>
            <w:tcBorders>
              <w:top w:val="nil"/>
              <w:left w:val="nil"/>
              <w:bottom w:val="nil"/>
              <w:right w:val="nil"/>
            </w:tcBorders>
            <w:shd w:val="clear" w:color="auto" w:fill="auto"/>
            <w:noWrap/>
            <w:tcMar>
              <w:left w:w="57" w:type="dxa"/>
              <w:right w:w="57" w:type="dxa"/>
            </w:tcMar>
            <w:vAlign w:val="bottom"/>
            <w:hideMark/>
          </w:tcPr>
          <w:p w14:paraId="433958AE" w14:textId="25B53CF5"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854.3</w:t>
            </w:r>
          </w:p>
        </w:tc>
        <w:tc>
          <w:tcPr>
            <w:tcW w:w="918" w:type="dxa"/>
            <w:tcBorders>
              <w:top w:val="nil"/>
              <w:left w:val="nil"/>
              <w:bottom w:val="nil"/>
              <w:right w:val="nil"/>
            </w:tcBorders>
            <w:shd w:val="clear" w:color="auto" w:fill="auto"/>
            <w:noWrap/>
            <w:tcMar>
              <w:left w:w="57" w:type="dxa"/>
              <w:right w:w="57" w:type="dxa"/>
            </w:tcMar>
            <w:vAlign w:val="bottom"/>
            <w:hideMark/>
          </w:tcPr>
          <w:p w14:paraId="433958AF" w14:textId="34F0464A"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851.5</w:t>
            </w:r>
          </w:p>
        </w:tc>
        <w:tc>
          <w:tcPr>
            <w:tcW w:w="919" w:type="dxa"/>
            <w:tcBorders>
              <w:top w:val="nil"/>
              <w:left w:val="nil"/>
              <w:bottom w:val="nil"/>
              <w:right w:val="nil"/>
            </w:tcBorders>
            <w:shd w:val="clear" w:color="auto" w:fill="auto"/>
            <w:noWrap/>
            <w:tcMar>
              <w:left w:w="57" w:type="dxa"/>
              <w:right w:w="57" w:type="dxa"/>
            </w:tcMar>
            <w:vAlign w:val="bottom"/>
            <w:hideMark/>
          </w:tcPr>
          <w:p w14:paraId="433958B0" w14:textId="00C56312"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851.5</w:t>
            </w:r>
          </w:p>
        </w:tc>
        <w:tc>
          <w:tcPr>
            <w:tcW w:w="919" w:type="dxa"/>
            <w:tcBorders>
              <w:top w:val="nil"/>
              <w:left w:val="nil"/>
              <w:bottom w:val="nil"/>
              <w:right w:val="nil"/>
            </w:tcBorders>
            <w:shd w:val="clear" w:color="auto" w:fill="auto"/>
            <w:noWrap/>
            <w:tcMar>
              <w:left w:w="57" w:type="dxa"/>
              <w:right w:w="57" w:type="dxa"/>
            </w:tcMar>
            <w:vAlign w:val="bottom"/>
            <w:hideMark/>
          </w:tcPr>
          <w:p w14:paraId="433958B1" w14:textId="2F766961"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848.6</w:t>
            </w:r>
          </w:p>
        </w:tc>
        <w:tc>
          <w:tcPr>
            <w:tcW w:w="918" w:type="dxa"/>
            <w:tcBorders>
              <w:top w:val="nil"/>
              <w:left w:val="nil"/>
              <w:bottom w:val="nil"/>
              <w:right w:val="nil"/>
            </w:tcBorders>
            <w:shd w:val="clear" w:color="auto" w:fill="auto"/>
            <w:noWrap/>
            <w:tcMar>
              <w:left w:w="57" w:type="dxa"/>
              <w:right w:w="57" w:type="dxa"/>
            </w:tcMar>
            <w:vAlign w:val="bottom"/>
            <w:hideMark/>
          </w:tcPr>
          <w:p w14:paraId="433958B2" w14:textId="6CB57EC9"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834.2</w:t>
            </w:r>
          </w:p>
        </w:tc>
        <w:tc>
          <w:tcPr>
            <w:tcW w:w="919" w:type="dxa"/>
            <w:tcBorders>
              <w:top w:val="nil"/>
              <w:left w:val="nil"/>
              <w:bottom w:val="nil"/>
              <w:right w:val="nil"/>
            </w:tcBorders>
            <w:shd w:val="clear" w:color="auto" w:fill="auto"/>
            <w:noWrap/>
            <w:tcMar>
              <w:left w:w="57" w:type="dxa"/>
              <w:right w:w="57" w:type="dxa"/>
            </w:tcMar>
            <w:vAlign w:val="bottom"/>
            <w:hideMark/>
          </w:tcPr>
          <w:p w14:paraId="433958B3" w14:textId="09CDD47B"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832.5</w:t>
            </w:r>
          </w:p>
        </w:tc>
        <w:tc>
          <w:tcPr>
            <w:tcW w:w="919" w:type="dxa"/>
            <w:tcBorders>
              <w:top w:val="nil"/>
              <w:left w:val="nil"/>
              <w:bottom w:val="nil"/>
              <w:right w:val="nil"/>
            </w:tcBorders>
            <w:shd w:val="clear" w:color="auto" w:fill="auto"/>
            <w:noWrap/>
            <w:tcMar>
              <w:left w:w="57" w:type="dxa"/>
              <w:right w:w="57" w:type="dxa"/>
            </w:tcMar>
            <w:vAlign w:val="bottom"/>
            <w:hideMark/>
          </w:tcPr>
          <w:p w14:paraId="433958B4" w14:textId="385D1A52" w:rsidR="00B91B34" w:rsidRPr="006971E1" w:rsidRDefault="00567D2F" w:rsidP="000C65B7">
            <w:pPr>
              <w:pStyle w:val="MWTableText2"/>
              <w:spacing w:before="0" w:after="0"/>
              <w:jc w:val="center"/>
              <w:rPr>
                <w:rFonts w:eastAsia="Calibri"/>
                <w:snapToGrid/>
              </w:rPr>
            </w:pPr>
            <w:r>
              <w:rPr>
                <w:rFonts w:eastAsia="Calibri"/>
                <w:snapToGrid/>
              </w:rPr>
              <w:t>–</w:t>
            </w:r>
            <w:r w:rsidR="00B91B34" w:rsidRPr="006971E1">
              <w:rPr>
                <w:rFonts w:eastAsia="Calibri"/>
                <w:snapToGrid/>
              </w:rPr>
              <w:t>820.6</w:t>
            </w:r>
          </w:p>
        </w:tc>
      </w:tr>
      <w:tr w:rsidR="000C65B7" w:rsidRPr="003F0BD0" w14:paraId="433958BE" w14:textId="77777777" w:rsidTr="000C65B7">
        <w:trPr>
          <w:jc w:val="center"/>
        </w:trPr>
        <w:tc>
          <w:tcPr>
            <w:tcW w:w="2629" w:type="dxa"/>
            <w:tcBorders>
              <w:top w:val="nil"/>
              <w:left w:val="nil"/>
              <w:bottom w:val="nil"/>
              <w:right w:val="nil"/>
            </w:tcBorders>
            <w:shd w:val="clear" w:color="auto" w:fill="auto"/>
            <w:noWrap/>
            <w:tcMar>
              <w:left w:w="57" w:type="dxa"/>
              <w:right w:w="57" w:type="dxa"/>
            </w:tcMar>
            <w:vAlign w:val="bottom"/>
            <w:hideMark/>
          </w:tcPr>
          <w:p w14:paraId="433958B6" w14:textId="77777777" w:rsidR="00B91B34" w:rsidRPr="006971E1" w:rsidRDefault="00B91B34" w:rsidP="000C65B7">
            <w:pPr>
              <w:pStyle w:val="MWTableText2"/>
              <w:spacing w:before="0" w:after="0"/>
              <w:rPr>
                <w:snapToGrid/>
                <w:lang w:eastAsia="en-NZ"/>
              </w:rPr>
            </w:pPr>
            <w:r w:rsidRPr="006971E1">
              <w:rPr>
                <w:snapToGrid/>
                <w:lang w:eastAsia="en-NZ"/>
              </w:rPr>
              <w:t>McFadden's pseudo R-squared</w:t>
            </w:r>
          </w:p>
        </w:tc>
        <w:tc>
          <w:tcPr>
            <w:tcW w:w="1157" w:type="dxa"/>
            <w:tcBorders>
              <w:top w:val="nil"/>
              <w:left w:val="nil"/>
              <w:bottom w:val="nil"/>
              <w:right w:val="nil"/>
            </w:tcBorders>
            <w:shd w:val="clear" w:color="auto" w:fill="auto"/>
            <w:noWrap/>
            <w:tcMar>
              <w:left w:w="57" w:type="dxa"/>
              <w:right w:w="57" w:type="dxa"/>
            </w:tcMar>
            <w:vAlign w:val="bottom"/>
            <w:hideMark/>
          </w:tcPr>
          <w:p w14:paraId="433958B7"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0.000000395</w:t>
            </w:r>
          </w:p>
        </w:tc>
        <w:tc>
          <w:tcPr>
            <w:tcW w:w="918" w:type="dxa"/>
            <w:tcBorders>
              <w:top w:val="nil"/>
              <w:left w:val="nil"/>
              <w:bottom w:val="nil"/>
              <w:right w:val="nil"/>
            </w:tcBorders>
            <w:shd w:val="clear" w:color="auto" w:fill="auto"/>
            <w:noWrap/>
            <w:tcMar>
              <w:left w:w="57" w:type="dxa"/>
              <w:right w:w="57" w:type="dxa"/>
            </w:tcMar>
            <w:vAlign w:val="bottom"/>
            <w:hideMark/>
          </w:tcPr>
          <w:p w14:paraId="433958B8"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0.00326</w:t>
            </w:r>
          </w:p>
        </w:tc>
        <w:tc>
          <w:tcPr>
            <w:tcW w:w="919" w:type="dxa"/>
            <w:tcBorders>
              <w:top w:val="nil"/>
              <w:left w:val="nil"/>
              <w:bottom w:val="nil"/>
              <w:right w:val="nil"/>
            </w:tcBorders>
            <w:shd w:val="clear" w:color="auto" w:fill="auto"/>
            <w:noWrap/>
            <w:tcMar>
              <w:left w:w="57" w:type="dxa"/>
              <w:right w:w="57" w:type="dxa"/>
            </w:tcMar>
            <w:vAlign w:val="bottom"/>
            <w:hideMark/>
          </w:tcPr>
          <w:p w14:paraId="433958B9"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0.00326</w:t>
            </w:r>
          </w:p>
        </w:tc>
        <w:tc>
          <w:tcPr>
            <w:tcW w:w="919" w:type="dxa"/>
            <w:tcBorders>
              <w:top w:val="nil"/>
              <w:left w:val="nil"/>
              <w:bottom w:val="nil"/>
              <w:right w:val="nil"/>
            </w:tcBorders>
            <w:shd w:val="clear" w:color="auto" w:fill="auto"/>
            <w:noWrap/>
            <w:tcMar>
              <w:left w:w="57" w:type="dxa"/>
              <w:right w:w="57" w:type="dxa"/>
            </w:tcMar>
            <w:vAlign w:val="bottom"/>
            <w:hideMark/>
          </w:tcPr>
          <w:p w14:paraId="433958BA"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0.00664</w:t>
            </w:r>
          </w:p>
        </w:tc>
        <w:tc>
          <w:tcPr>
            <w:tcW w:w="918" w:type="dxa"/>
            <w:tcBorders>
              <w:top w:val="nil"/>
              <w:left w:val="nil"/>
              <w:bottom w:val="nil"/>
              <w:right w:val="nil"/>
            </w:tcBorders>
            <w:shd w:val="clear" w:color="auto" w:fill="auto"/>
            <w:noWrap/>
            <w:tcMar>
              <w:left w:w="57" w:type="dxa"/>
              <w:right w:w="57" w:type="dxa"/>
            </w:tcMar>
            <w:vAlign w:val="bottom"/>
            <w:hideMark/>
          </w:tcPr>
          <w:p w14:paraId="433958BB"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0.0235</w:t>
            </w:r>
          </w:p>
        </w:tc>
        <w:tc>
          <w:tcPr>
            <w:tcW w:w="919" w:type="dxa"/>
            <w:tcBorders>
              <w:top w:val="nil"/>
              <w:left w:val="nil"/>
              <w:bottom w:val="nil"/>
              <w:right w:val="nil"/>
            </w:tcBorders>
            <w:shd w:val="clear" w:color="auto" w:fill="auto"/>
            <w:noWrap/>
            <w:tcMar>
              <w:left w:w="57" w:type="dxa"/>
              <w:right w:w="57" w:type="dxa"/>
            </w:tcMar>
            <w:vAlign w:val="bottom"/>
            <w:hideMark/>
          </w:tcPr>
          <w:p w14:paraId="433958BC"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0.0255</w:t>
            </w:r>
          </w:p>
        </w:tc>
        <w:tc>
          <w:tcPr>
            <w:tcW w:w="919" w:type="dxa"/>
            <w:tcBorders>
              <w:top w:val="nil"/>
              <w:left w:val="nil"/>
              <w:bottom w:val="nil"/>
              <w:right w:val="nil"/>
            </w:tcBorders>
            <w:shd w:val="clear" w:color="auto" w:fill="auto"/>
            <w:noWrap/>
            <w:tcMar>
              <w:left w:w="57" w:type="dxa"/>
              <w:right w:w="57" w:type="dxa"/>
            </w:tcMar>
            <w:vAlign w:val="bottom"/>
            <w:hideMark/>
          </w:tcPr>
          <w:p w14:paraId="433958BD"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0.0394</w:t>
            </w:r>
          </w:p>
        </w:tc>
      </w:tr>
      <w:tr w:rsidR="000C65B7" w:rsidRPr="003F0BD0" w14:paraId="433958C7" w14:textId="77777777" w:rsidTr="000C65B7">
        <w:trPr>
          <w:jc w:val="center"/>
        </w:trPr>
        <w:tc>
          <w:tcPr>
            <w:tcW w:w="2629" w:type="dxa"/>
            <w:tcBorders>
              <w:top w:val="nil"/>
              <w:left w:val="nil"/>
              <w:bottom w:val="single" w:sz="4" w:space="0" w:color="auto"/>
              <w:right w:val="nil"/>
            </w:tcBorders>
            <w:shd w:val="clear" w:color="auto" w:fill="auto"/>
            <w:noWrap/>
            <w:tcMar>
              <w:left w:w="57" w:type="dxa"/>
              <w:right w:w="57" w:type="dxa"/>
            </w:tcMar>
            <w:vAlign w:val="bottom"/>
            <w:hideMark/>
          </w:tcPr>
          <w:p w14:paraId="433958BF" w14:textId="77777777" w:rsidR="00B91B34" w:rsidRPr="006971E1" w:rsidRDefault="00B91B34" w:rsidP="000C65B7">
            <w:pPr>
              <w:pStyle w:val="MWTableText2"/>
              <w:spacing w:before="0" w:after="0"/>
              <w:rPr>
                <w:snapToGrid/>
                <w:lang w:eastAsia="en-NZ"/>
              </w:rPr>
            </w:pPr>
            <w:r w:rsidRPr="006971E1">
              <w:rPr>
                <w:snapToGrid/>
                <w:lang w:eastAsia="en-NZ"/>
              </w:rPr>
              <w:t>N</w:t>
            </w:r>
          </w:p>
        </w:tc>
        <w:tc>
          <w:tcPr>
            <w:tcW w:w="1157" w:type="dxa"/>
            <w:tcBorders>
              <w:top w:val="nil"/>
              <w:left w:val="nil"/>
              <w:bottom w:val="single" w:sz="4" w:space="0" w:color="auto"/>
              <w:right w:val="nil"/>
            </w:tcBorders>
            <w:shd w:val="clear" w:color="auto" w:fill="auto"/>
            <w:noWrap/>
            <w:tcMar>
              <w:left w:w="57" w:type="dxa"/>
              <w:right w:w="57" w:type="dxa"/>
            </w:tcMar>
            <w:vAlign w:val="bottom"/>
            <w:hideMark/>
          </w:tcPr>
          <w:p w14:paraId="433958C0"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8" w:type="dxa"/>
            <w:tcBorders>
              <w:top w:val="nil"/>
              <w:left w:val="nil"/>
              <w:bottom w:val="single" w:sz="4" w:space="0" w:color="auto"/>
              <w:right w:val="nil"/>
            </w:tcBorders>
            <w:shd w:val="clear" w:color="auto" w:fill="auto"/>
            <w:noWrap/>
            <w:tcMar>
              <w:left w:w="57" w:type="dxa"/>
              <w:right w:w="57" w:type="dxa"/>
            </w:tcMar>
            <w:vAlign w:val="bottom"/>
            <w:hideMark/>
          </w:tcPr>
          <w:p w14:paraId="433958C1"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9" w:type="dxa"/>
            <w:tcBorders>
              <w:top w:val="nil"/>
              <w:left w:val="nil"/>
              <w:bottom w:val="single" w:sz="4" w:space="0" w:color="auto"/>
              <w:right w:val="nil"/>
            </w:tcBorders>
            <w:shd w:val="clear" w:color="auto" w:fill="auto"/>
            <w:noWrap/>
            <w:tcMar>
              <w:left w:w="57" w:type="dxa"/>
              <w:right w:w="57" w:type="dxa"/>
            </w:tcMar>
            <w:vAlign w:val="bottom"/>
            <w:hideMark/>
          </w:tcPr>
          <w:p w14:paraId="433958C2"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9" w:type="dxa"/>
            <w:tcBorders>
              <w:top w:val="nil"/>
              <w:left w:val="nil"/>
              <w:bottom w:val="single" w:sz="4" w:space="0" w:color="auto"/>
              <w:right w:val="nil"/>
            </w:tcBorders>
            <w:shd w:val="clear" w:color="auto" w:fill="auto"/>
            <w:noWrap/>
            <w:tcMar>
              <w:left w:w="57" w:type="dxa"/>
              <w:right w:w="57" w:type="dxa"/>
            </w:tcMar>
            <w:vAlign w:val="bottom"/>
            <w:hideMark/>
          </w:tcPr>
          <w:p w14:paraId="433958C3"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8" w:type="dxa"/>
            <w:tcBorders>
              <w:top w:val="nil"/>
              <w:left w:val="nil"/>
              <w:bottom w:val="single" w:sz="4" w:space="0" w:color="auto"/>
              <w:right w:val="nil"/>
            </w:tcBorders>
            <w:shd w:val="clear" w:color="auto" w:fill="auto"/>
            <w:noWrap/>
            <w:tcMar>
              <w:left w:w="57" w:type="dxa"/>
              <w:right w:w="57" w:type="dxa"/>
            </w:tcMar>
            <w:vAlign w:val="bottom"/>
            <w:hideMark/>
          </w:tcPr>
          <w:p w14:paraId="433958C4"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9" w:type="dxa"/>
            <w:tcBorders>
              <w:top w:val="nil"/>
              <w:left w:val="nil"/>
              <w:bottom w:val="single" w:sz="4" w:space="0" w:color="auto"/>
              <w:right w:val="nil"/>
            </w:tcBorders>
            <w:shd w:val="clear" w:color="auto" w:fill="auto"/>
            <w:noWrap/>
            <w:tcMar>
              <w:left w:w="57" w:type="dxa"/>
              <w:right w:w="57" w:type="dxa"/>
            </w:tcMar>
            <w:vAlign w:val="bottom"/>
            <w:hideMark/>
          </w:tcPr>
          <w:p w14:paraId="433958C5"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c>
          <w:tcPr>
            <w:tcW w:w="919" w:type="dxa"/>
            <w:tcBorders>
              <w:top w:val="nil"/>
              <w:left w:val="nil"/>
              <w:bottom w:val="single" w:sz="4" w:space="0" w:color="auto"/>
              <w:right w:val="nil"/>
            </w:tcBorders>
            <w:shd w:val="clear" w:color="auto" w:fill="auto"/>
            <w:noWrap/>
            <w:tcMar>
              <w:left w:w="57" w:type="dxa"/>
              <w:right w:w="57" w:type="dxa"/>
            </w:tcMar>
            <w:vAlign w:val="bottom"/>
            <w:hideMark/>
          </w:tcPr>
          <w:p w14:paraId="433958C6" w14:textId="77777777" w:rsidR="00B91B34" w:rsidRPr="006971E1" w:rsidRDefault="00B91B34" w:rsidP="000C65B7">
            <w:pPr>
              <w:pStyle w:val="MWTableText2"/>
              <w:spacing w:before="0" w:after="0"/>
              <w:jc w:val="center"/>
              <w:rPr>
                <w:rFonts w:eastAsia="Calibri"/>
                <w:snapToGrid/>
              </w:rPr>
            </w:pPr>
            <w:r w:rsidRPr="006971E1">
              <w:rPr>
                <w:rFonts w:eastAsia="Calibri"/>
                <w:snapToGrid/>
              </w:rPr>
              <w:t>365</w:t>
            </w:r>
          </w:p>
        </w:tc>
      </w:tr>
    </w:tbl>
    <w:p w14:paraId="433958C8" w14:textId="77777777" w:rsidR="00B91B34" w:rsidRPr="006971E1" w:rsidRDefault="00B91B34" w:rsidP="00C77357">
      <w:pPr>
        <w:pStyle w:val="MWTableText2"/>
        <w:rPr>
          <w:rFonts w:eastAsia="Calibri"/>
          <w:snapToGrid/>
        </w:rPr>
      </w:pPr>
      <w:r w:rsidRPr="006971E1">
        <w:rPr>
          <w:rFonts w:eastAsia="Calibri"/>
          <w:snapToGrid/>
        </w:rPr>
        <w:t xml:space="preserve">Note: t-statistics in parentheses. * </w:t>
      </w:r>
      <w:r w:rsidRPr="000D0E70">
        <w:rPr>
          <w:rFonts w:eastAsia="Calibri"/>
          <w:i/>
          <w:snapToGrid/>
        </w:rPr>
        <w:t>p</w:t>
      </w:r>
      <w:r w:rsidRPr="006971E1">
        <w:rPr>
          <w:rFonts w:eastAsia="Calibri"/>
          <w:snapToGrid/>
        </w:rPr>
        <w:t xml:space="preserve">&lt;0.1, ** </w:t>
      </w:r>
      <w:r w:rsidRPr="000D0E70">
        <w:rPr>
          <w:rFonts w:eastAsia="Calibri"/>
          <w:i/>
          <w:snapToGrid/>
        </w:rPr>
        <w:t>p</w:t>
      </w:r>
      <w:r w:rsidRPr="006971E1">
        <w:rPr>
          <w:rFonts w:eastAsia="Calibri"/>
          <w:snapToGrid/>
        </w:rPr>
        <w:t xml:space="preserve">&lt;0.05, *** </w:t>
      </w:r>
      <w:r w:rsidRPr="000D0E70">
        <w:rPr>
          <w:rFonts w:eastAsia="Calibri"/>
          <w:i/>
          <w:snapToGrid/>
        </w:rPr>
        <w:t>p</w:t>
      </w:r>
      <w:r w:rsidRPr="006971E1">
        <w:rPr>
          <w:rFonts w:eastAsia="Calibri"/>
          <w:snapToGrid/>
        </w:rPr>
        <w:t>&lt;0.01</w:t>
      </w:r>
    </w:p>
    <w:p w14:paraId="7BA58098" w14:textId="77777777" w:rsidR="00965CE6" w:rsidRDefault="00B91B34" w:rsidP="00C77357">
      <w:pPr>
        <w:pStyle w:val="MWTableText2"/>
        <w:rPr>
          <w:rFonts w:eastAsia="Calibri"/>
          <w:snapToGrid/>
        </w:rPr>
      </w:pPr>
      <w:r w:rsidRPr="006971E1">
        <w:rPr>
          <w:rFonts w:eastAsia="Calibri"/>
          <w:snapToGrid/>
        </w:rPr>
        <w:br w:type="page"/>
      </w:r>
      <w:bookmarkStart w:id="156" w:name="_Toc355816052"/>
    </w:p>
    <w:p w14:paraId="433958CB" w14:textId="64892035" w:rsidR="00B91B34" w:rsidRPr="006971E1" w:rsidRDefault="00B91B34" w:rsidP="00965CE6">
      <w:pPr>
        <w:pStyle w:val="Caption"/>
        <w:rPr>
          <w:rFonts w:eastAsia="Calibri"/>
          <w:snapToGrid/>
        </w:rPr>
      </w:pPr>
      <w:r w:rsidRPr="006971E1">
        <w:rPr>
          <w:rFonts w:eastAsia="Calibri"/>
          <w:snapToGrid/>
        </w:rPr>
        <w:lastRenderedPageBreak/>
        <w:t xml:space="preserve">Table A4. Multivariate </w:t>
      </w:r>
      <w:r w:rsidR="007046BC" w:rsidRPr="006971E1">
        <w:rPr>
          <w:rFonts w:eastAsia="Calibri"/>
          <w:snapToGrid/>
        </w:rPr>
        <w:t>regression of confidence that interest will be taken into account</w:t>
      </w:r>
      <w:bookmarkEnd w:id="156"/>
      <w:r w:rsidR="007046BC" w:rsidRPr="006971E1">
        <w:rPr>
          <w:rFonts w:eastAsia="Calibri"/>
          <w:snapToGrid/>
        </w:rPr>
        <w:t xml:space="preserve"> </w:t>
      </w:r>
    </w:p>
    <w:tbl>
      <w:tblPr>
        <w:tblW w:w="5253" w:type="pct"/>
        <w:jc w:val="center"/>
        <w:tblLayout w:type="fixed"/>
        <w:tblCellMar>
          <w:left w:w="57" w:type="dxa"/>
          <w:right w:w="57" w:type="dxa"/>
        </w:tblCellMar>
        <w:tblLook w:val="04A0" w:firstRow="1" w:lastRow="0" w:firstColumn="1" w:lastColumn="0" w:noHBand="0" w:noVBand="1"/>
      </w:tblPr>
      <w:tblGrid>
        <w:gridCol w:w="2692"/>
        <w:gridCol w:w="951"/>
        <w:gridCol w:w="951"/>
        <w:gridCol w:w="951"/>
        <w:gridCol w:w="952"/>
        <w:gridCol w:w="951"/>
        <w:gridCol w:w="951"/>
        <w:gridCol w:w="952"/>
      </w:tblGrid>
      <w:tr w:rsidR="00B91B34" w:rsidRPr="003F0BD0" w14:paraId="433958D4" w14:textId="77777777" w:rsidTr="00965CE6">
        <w:trPr>
          <w:jc w:val="center"/>
        </w:trPr>
        <w:tc>
          <w:tcPr>
            <w:tcW w:w="2692" w:type="dxa"/>
            <w:tcBorders>
              <w:top w:val="single" w:sz="4" w:space="0" w:color="auto"/>
              <w:left w:val="nil"/>
              <w:bottom w:val="single" w:sz="4" w:space="0" w:color="auto"/>
              <w:right w:val="nil"/>
            </w:tcBorders>
            <w:shd w:val="clear" w:color="auto" w:fill="auto"/>
            <w:noWrap/>
            <w:vAlign w:val="bottom"/>
            <w:hideMark/>
          </w:tcPr>
          <w:p w14:paraId="433958CC" w14:textId="77777777" w:rsidR="00B91B34" w:rsidRPr="006971E1" w:rsidRDefault="00B91B34" w:rsidP="00965CE6">
            <w:pPr>
              <w:pStyle w:val="MWTableText2"/>
              <w:spacing w:before="0" w:after="0"/>
              <w:rPr>
                <w:snapToGrid/>
                <w:lang w:eastAsia="en-NZ"/>
              </w:rPr>
            </w:pPr>
            <w:r w:rsidRPr="006971E1">
              <w:rPr>
                <w:snapToGrid/>
                <w:lang w:eastAsia="en-NZ"/>
              </w:rPr>
              <w:t> </w:t>
            </w:r>
          </w:p>
        </w:tc>
        <w:tc>
          <w:tcPr>
            <w:tcW w:w="95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CD" w14:textId="77777777" w:rsidR="00B91B34" w:rsidRPr="006971E1" w:rsidRDefault="00B91B34" w:rsidP="00965CE6">
            <w:pPr>
              <w:pStyle w:val="MWTableText2"/>
              <w:spacing w:before="0" w:after="0"/>
              <w:jc w:val="center"/>
              <w:rPr>
                <w:snapToGrid/>
                <w:lang w:eastAsia="en-NZ"/>
              </w:rPr>
            </w:pPr>
            <w:r w:rsidRPr="006971E1">
              <w:rPr>
                <w:snapToGrid/>
                <w:lang w:eastAsia="en-NZ"/>
              </w:rPr>
              <w:t>(1)</w:t>
            </w:r>
          </w:p>
        </w:tc>
        <w:tc>
          <w:tcPr>
            <w:tcW w:w="95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CE" w14:textId="77777777" w:rsidR="00B91B34" w:rsidRPr="006971E1" w:rsidRDefault="00B91B34" w:rsidP="00965CE6">
            <w:pPr>
              <w:pStyle w:val="MWTableText2"/>
              <w:spacing w:before="0" w:after="0"/>
              <w:jc w:val="center"/>
              <w:rPr>
                <w:snapToGrid/>
                <w:lang w:eastAsia="en-NZ"/>
              </w:rPr>
            </w:pPr>
            <w:r w:rsidRPr="006971E1">
              <w:rPr>
                <w:snapToGrid/>
                <w:lang w:eastAsia="en-NZ"/>
              </w:rPr>
              <w:t>(2)</w:t>
            </w:r>
          </w:p>
        </w:tc>
        <w:tc>
          <w:tcPr>
            <w:tcW w:w="95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CF" w14:textId="77777777" w:rsidR="00B91B34" w:rsidRPr="006971E1" w:rsidRDefault="00B91B34" w:rsidP="00965CE6">
            <w:pPr>
              <w:pStyle w:val="MWTableText2"/>
              <w:spacing w:before="0" w:after="0"/>
              <w:jc w:val="center"/>
              <w:rPr>
                <w:snapToGrid/>
                <w:lang w:eastAsia="en-NZ"/>
              </w:rPr>
            </w:pPr>
            <w:r w:rsidRPr="006971E1">
              <w:rPr>
                <w:snapToGrid/>
                <w:lang w:eastAsia="en-NZ"/>
              </w:rPr>
              <w:t>(3)</w:t>
            </w:r>
          </w:p>
        </w:tc>
        <w:tc>
          <w:tcPr>
            <w:tcW w:w="952"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D0" w14:textId="77777777" w:rsidR="00B91B34" w:rsidRPr="006971E1" w:rsidRDefault="00B91B34" w:rsidP="00965CE6">
            <w:pPr>
              <w:pStyle w:val="MWTableText2"/>
              <w:spacing w:before="0" w:after="0"/>
              <w:jc w:val="center"/>
              <w:rPr>
                <w:snapToGrid/>
                <w:lang w:eastAsia="en-NZ"/>
              </w:rPr>
            </w:pPr>
            <w:r w:rsidRPr="006971E1">
              <w:rPr>
                <w:snapToGrid/>
                <w:lang w:eastAsia="en-NZ"/>
              </w:rPr>
              <w:t>(4)</w:t>
            </w:r>
          </w:p>
        </w:tc>
        <w:tc>
          <w:tcPr>
            <w:tcW w:w="95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D1" w14:textId="77777777" w:rsidR="00B91B34" w:rsidRPr="006971E1" w:rsidRDefault="00B91B34" w:rsidP="00965CE6">
            <w:pPr>
              <w:pStyle w:val="MWTableText2"/>
              <w:spacing w:before="0" w:after="0"/>
              <w:jc w:val="center"/>
              <w:rPr>
                <w:snapToGrid/>
                <w:lang w:eastAsia="en-NZ"/>
              </w:rPr>
            </w:pPr>
            <w:r w:rsidRPr="006971E1">
              <w:rPr>
                <w:snapToGrid/>
                <w:lang w:eastAsia="en-NZ"/>
              </w:rPr>
              <w:t>(5)</w:t>
            </w:r>
          </w:p>
        </w:tc>
        <w:tc>
          <w:tcPr>
            <w:tcW w:w="951"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D2" w14:textId="77777777" w:rsidR="00B91B34" w:rsidRPr="006971E1" w:rsidRDefault="00B91B34" w:rsidP="00965CE6">
            <w:pPr>
              <w:pStyle w:val="MWTableText2"/>
              <w:spacing w:before="0" w:after="0"/>
              <w:jc w:val="center"/>
              <w:rPr>
                <w:snapToGrid/>
                <w:lang w:eastAsia="en-NZ"/>
              </w:rPr>
            </w:pPr>
            <w:r w:rsidRPr="006971E1">
              <w:rPr>
                <w:snapToGrid/>
                <w:lang w:eastAsia="en-NZ"/>
              </w:rPr>
              <w:t>(6)</w:t>
            </w:r>
          </w:p>
        </w:tc>
        <w:tc>
          <w:tcPr>
            <w:tcW w:w="952"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14:paraId="433958D3" w14:textId="77777777" w:rsidR="00B91B34" w:rsidRPr="006971E1" w:rsidRDefault="00B91B34" w:rsidP="00965CE6">
            <w:pPr>
              <w:pStyle w:val="MWTableText2"/>
              <w:spacing w:before="0" w:after="0"/>
              <w:jc w:val="center"/>
              <w:rPr>
                <w:snapToGrid/>
                <w:lang w:eastAsia="en-NZ"/>
              </w:rPr>
            </w:pPr>
            <w:r w:rsidRPr="006971E1">
              <w:rPr>
                <w:snapToGrid/>
                <w:lang w:eastAsia="en-NZ"/>
              </w:rPr>
              <w:t>(7)</w:t>
            </w:r>
          </w:p>
        </w:tc>
      </w:tr>
      <w:tr w:rsidR="00B91B34" w:rsidRPr="003F0BD0" w14:paraId="433958DD"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8D5" w14:textId="77777777" w:rsidR="00B91B34" w:rsidRPr="006971E1" w:rsidRDefault="00B91B34" w:rsidP="00965CE6">
            <w:pPr>
              <w:pStyle w:val="MWTableText2"/>
              <w:spacing w:before="0" w:after="0"/>
              <w:rPr>
                <w:snapToGrid/>
                <w:lang w:eastAsia="en-NZ"/>
              </w:rPr>
            </w:pPr>
            <w:r w:rsidRPr="006971E1">
              <w:rPr>
                <w:snapToGrid/>
                <w:lang w:eastAsia="en-NZ"/>
              </w:rPr>
              <w:t>Collaborative catchment</w:t>
            </w:r>
          </w:p>
        </w:tc>
        <w:tc>
          <w:tcPr>
            <w:tcW w:w="951" w:type="dxa"/>
            <w:tcBorders>
              <w:top w:val="nil"/>
              <w:left w:val="nil"/>
              <w:bottom w:val="nil"/>
              <w:right w:val="nil"/>
            </w:tcBorders>
            <w:shd w:val="clear" w:color="auto" w:fill="auto"/>
            <w:noWrap/>
            <w:tcMar>
              <w:left w:w="57" w:type="dxa"/>
              <w:right w:w="57" w:type="dxa"/>
            </w:tcMar>
            <w:vAlign w:val="center"/>
            <w:hideMark/>
          </w:tcPr>
          <w:p w14:paraId="433958D6" w14:textId="66C798F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0.147</w:t>
            </w:r>
          </w:p>
        </w:tc>
        <w:tc>
          <w:tcPr>
            <w:tcW w:w="951" w:type="dxa"/>
            <w:tcBorders>
              <w:top w:val="nil"/>
              <w:left w:val="nil"/>
              <w:bottom w:val="nil"/>
              <w:right w:val="nil"/>
            </w:tcBorders>
            <w:shd w:val="clear" w:color="auto" w:fill="auto"/>
            <w:noWrap/>
            <w:tcMar>
              <w:left w:w="57" w:type="dxa"/>
              <w:right w:w="57" w:type="dxa"/>
            </w:tcMar>
            <w:vAlign w:val="center"/>
            <w:hideMark/>
          </w:tcPr>
          <w:p w14:paraId="433958D7" w14:textId="12456D58"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0.0854</w:t>
            </w:r>
          </w:p>
        </w:tc>
        <w:tc>
          <w:tcPr>
            <w:tcW w:w="951" w:type="dxa"/>
            <w:tcBorders>
              <w:top w:val="nil"/>
              <w:left w:val="nil"/>
              <w:bottom w:val="nil"/>
              <w:right w:val="nil"/>
            </w:tcBorders>
            <w:shd w:val="clear" w:color="auto" w:fill="auto"/>
            <w:noWrap/>
            <w:tcMar>
              <w:left w:w="57" w:type="dxa"/>
              <w:right w:w="57" w:type="dxa"/>
            </w:tcMar>
            <w:vAlign w:val="center"/>
            <w:hideMark/>
          </w:tcPr>
          <w:p w14:paraId="433958D8"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0.589</w:t>
            </w:r>
          </w:p>
        </w:tc>
        <w:tc>
          <w:tcPr>
            <w:tcW w:w="952" w:type="dxa"/>
            <w:tcBorders>
              <w:top w:val="nil"/>
              <w:left w:val="nil"/>
              <w:bottom w:val="nil"/>
              <w:right w:val="nil"/>
            </w:tcBorders>
            <w:shd w:val="clear" w:color="auto" w:fill="auto"/>
            <w:noWrap/>
            <w:tcMar>
              <w:left w:w="57" w:type="dxa"/>
              <w:right w:w="57" w:type="dxa"/>
            </w:tcMar>
            <w:vAlign w:val="center"/>
            <w:hideMark/>
          </w:tcPr>
          <w:p w14:paraId="433958D9"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0.614</w:t>
            </w:r>
          </w:p>
        </w:tc>
        <w:tc>
          <w:tcPr>
            <w:tcW w:w="951" w:type="dxa"/>
            <w:tcBorders>
              <w:top w:val="nil"/>
              <w:left w:val="nil"/>
              <w:bottom w:val="nil"/>
              <w:right w:val="nil"/>
            </w:tcBorders>
            <w:shd w:val="clear" w:color="auto" w:fill="auto"/>
            <w:noWrap/>
            <w:tcMar>
              <w:left w:w="57" w:type="dxa"/>
              <w:right w:w="57" w:type="dxa"/>
            </w:tcMar>
            <w:vAlign w:val="center"/>
            <w:hideMark/>
          </w:tcPr>
          <w:p w14:paraId="433958DA"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0.593</w:t>
            </w:r>
          </w:p>
        </w:tc>
        <w:tc>
          <w:tcPr>
            <w:tcW w:w="951" w:type="dxa"/>
            <w:tcBorders>
              <w:top w:val="nil"/>
              <w:left w:val="nil"/>
              <w:bottom w:val="nil"/>
              <w:right w:val="nil"/>
            </w:tcBorders>
            <w:shd w:val="clear" w:color="auto" w:fill="auto"/>
            <w:noWrap/>
            <w:tcMar>
              <w:left w:w="57" w:type="dxa"/>
              <w:right w:w="57" w:type="dxa"/>
            </w:tcMar>
            <w:vAlign w:val="center"/>
            <w:hideMark/>
          </w:tcPr>
          <w:p w14:paraId="433958DB"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0.57</w:t>
            </w:r>
          </w:p>
        </w:tc>
        <w:tc>
          <w:tcPr>
            <w:tcW w:w="952" w:type="dxa"/>
            <w:tcBorders>
              <w:top w:val="nil"/>
              <w:left w:val="nil"/>
              <w:bottom w:val="nil"/>
              <w:right w:val="nil"/>
            </w:tcBorders>
            <w:shd w:val="clear" w:color="auto" w:fill="auto"/>
            <w:noWrap/>
            <w:tcMar>
              <w:left w:w="57" w:type="dxa"/>
              <w:right w:w="57" w:type="dxa"/>
            </w:tcMar>
            <w:vAlign w:val="center"/>
            <w:hideMark/>
          </w:tcPr>
          <w:p w14:paraId="433958DC"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0.558</w:t>
            </w:r>
          </w:p>
        </w:tc>
      </w:tr>
      <w:tr w:rsidR="00B91B34" w:rsidRPr="003F0BD0" w14:paraId="433958E6"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8DE"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8DF" w14:textId="0C80825E"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0.40)</w:t>
            </w:r>
          </w:p>
        </w:tc>
        <w:tc>
          <w:tcPr>
            <w:tcW w:w="951" w:type="dxa"/>
            <w:tcBorders>
              <w:top w:val="nil"/>
              <w:left w:val="nil"/>
              <w:bottom w:val="nil"/>
              <w:right w:val="nil"/>
            </w:tcBorders>
            <w:shd w:val="clear" w:color="auto" w:fill="auto"/>
            <w:noWrap/>
            <w:tcMar>
              <w:left w:w="57" w:type="dxa"/>
              <w:right w:w="57" w:type="dxa"/>
            </w:tcMar>
            <w:vAlign w:val="center"/>
            <w:hideMark/>
          </w:tcPr>
          <w:p w14:paraId="433958E0" w14:textId="391608D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-0.22)</w:t>
            </w:r>
          </w:p>
        </w:tc>
        <w:tc>
          <w:tcPr>
            <w:tcW w:w="951" w:type="dxa"/>
            <w:tcBorders>
              <w:top w:val="nil"/>
              <w:left w:val="nil"/>
              <w:bottom w:val="nil"/>
              <w:right w:val="nil"/>
            </w:tcBorders>
            <w:shd w:val="clear" w:color="auto" w:fill="auto"/>
            <w:noWrap/>
            <w:tcMar>
              <w:left w:w="57" w:type="dxa"/>
              <w:right w:w="57" w:type="dxa"/>
            </w:tcMar>
            <w:vAlign w:val="center"/>
            <w:hideMark/>
          </w:tcPr>
          <w:p w14:paraId="433958E1"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(0.82)</w:t>
            </w:r>
          </w:p>
        </w:tc>
        <w:tc>
          <w:tcPr>
            <w:tcW w:w="952" w:type="dxa"/>
            <w:tcBorders>
              <w:top w:val="nil"/>
              <w:left w:val="nil"/>
              <w:bottom w:val="nil"/>
              <w:right w:val="nil"/>
            </w:tcBorders>
            <w:shd w:val="clear" w:color="auto" w:fill="auto"/>
            <w:noWrap/>
            <w:tcMar>
              <w:left w:w="57" w:type="dxa"/>
              <w:right w:w="57" w:type="dxa"/>
            </w:tcMar>
            <w:vAlign w:val="center"/>
            <w:hideMark/>
          </w:tcPr>
          <w:p w14:paraId="433958E2"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(0.85)</w:t>
            </w:r>
          </w:p>
        </w:tc>
        <w:tc>
          <w:tcPr>
            <w:tcW w:w="951" w:type="dxa"/>
            <w:tcBorders>
              <w:top w:val="nil"/>
              <w:left w:val="nil"/>
              <w:bottom w:val="nil"/>
              <w:right w:val="nil"/>
            </w:tcBorders>
            <w:shd w:val="clear" w:color="auto" w:fill="auto"/>
            <w:noWrap/>
            <w:tcMar>
              <w:left w:w="57" w:type="dxa"/>
              <w:right w:w="57" w:type="dxa"/>
            </w:tcMar>
            <w:vAlign w:val="center"/>
            <w:hideMark/>
          </w:tcPr>
          <w:p w14:paraId="433958E3"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(0.83)</w:t>
            </w:r>
          </w:p>
        </w:tc>
        <w:tc>
          <w:tcPr>
            <w:tcW w:w="951" w:type="dxa"/>
            <w:tcBorders>
              <w:top w:val="nil"/>
              <w:left w:val="nil"/>
              <w:bottom w:val="nil"/>
              <w:right w:val="nil"/>
            </w:tcBorders>
            <w:shd w:val="clear" w:color="auto" w:fill="auto"/>
            <w:noWrap/>
            <w:tcMar>
              <w:left w:w="57" w:type="dxa"/>
              <w:right w:w="57" w:type="dxa"/>
            </w:tcMar>
            <w:vAlign w:val="center"/>
            <w:hideMark/>
          </w:tcPr>
          <w:p w14:paraId="433958E4"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(0.79)</w:t>
            </w:r>
          </w:p>
        </w:tc>
        <w:tc>
          <w:tcPr>
            <w:tcW w:w="952" w:type="dxa"/>
            <w:tcBorders>
              <w:top w:val="nil"/>
              <w:left w:val="nil"/>
              <w:bottom w:val="nil"/>
              <w:right w:val="nil"/>
            </w:tcBorders>
            <w:shd w:val="clear" w:color="auto" w:fill="auto"/>
            <w:noWrap/>
            <w:tcMar>
              <w:left w:w="57" w:type="dxa"/>
              <w:right w:w="57" w:type="dxa"/>
            </w:tcMar>
            <w:vAlign w:val="center"/>
            <w:hideMark/>
          </w:tcPr>
          <w:p w14:paraId="433958E5"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(0.79)</w:t>
            </w:r>
          </w:p>
        </w:tc>
      </w:tr>
      <w:tr w:rsidR="00B91B34" w:rsidRPr="003F0BD0" w14:paraId="433958EF"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8E7" w14:textId="77777777" w:rsidR="00B91B34" w:rsidRPr="006971E1" w:rsidRDefault="00B91B34" w:rsidP="00965CE6">
            <w:pPr>
              <w:pStyle w:val="MWTableText2"/>
              <w:spacing w:before="0" w:after="0"/>
              <w:rPr>
                <w:snapToGrid/>
                <w:lang w:eastAsia="en-NZ"/>
              </w:rPr>
            </w:pPr>
            <w:r w:rsidRPr="006971E1">
              <w:rPr>
                <w:snapToGrid/>
                <w:lang w:eastAsia="en-NZ"/>
              </w:rPr>
              <w:t>Northland</w:t>
            </w:r>
          </w:p>
        </w:tc>
        <w:tc>
          <w:tcPr>
            <w:tcW w:w="951" w:type="dxa"/>
            <w:tcBorders>
              <w:top w:val="nil"/>
              <w:left w:val="nil"/>
              <w:bottom w:val="nil"/>
              <w:right w:val="nil"/>
            </w:tcBorders>
            <w:shd w:val="clear" w:color="auto" w:fill="auto"/>
            <w:noWrap/>
            <w:tcMar>
              <w:left w:w="57" w:type="dxa"/>
              <w:right w:w="57" w:type="dxa"/>
            </w:tcMar>
            <w:vAlign w:val="center"/>
            <w:hideMark/>
          </w:tcPr>
          <w:p w14:paraId="433958E8"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8E9" w14:textId="1D5F19B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0.693</w:t>
            </w:r>
          </w:p>
        </w:tc>
        <w:tc>
          <w:tcPr>
            <w:tcW w:w="951" w:type="dxa"/>
            <w:tcBorders>
              <w:top w:val="nil"/>
              <w:left w:val="nil"/>
              <w:bottom w:val="nil"/>
              <w:right w:val="nil"/>
            </w:tcBorders>
            <w:shd w:val="clear" w:color="auto" w:fill="auto"/>
            <w:noWrap/>
            <w:tcMar>
              <w:left w:w="57" w:type="dxa"/>
              <w:right w:w="57" w:type="dxa"/>
            </w:tcMar>
            <w:vAlign w:val="center"/>
            <w:hideMark/>
          </w:tcPr>
          <w:p w14:paraId="433958EA" w14:textId="646B79D8"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0.275</w:t>
            </w:r>
          </w:p>
        </w:tc>
        <w:tc>
          <w:tcPr>
            <w:tcW w:w="952" w:type="dxa"/>
            <w:tcBorders>
              <w:top w:val="nil"/>
              <w:left w:val="nil"/>
              <w:bottom w:val="nil"/>
              <w:right w:val="nil"/>
            </w:tcBorders>
            <w:shd w:val="clear" w:color="auto" w:fill="auto"/>
            <w:noWrap/>
            <w:tcMar>
              <w:left w:w="57" w:type="dxa"/>
              <w:right w:w="57" w:type="dxa"/>
            </w:tcMar>
            <w:vAlign w:val="center"/>
            <w:hideMark/>
          </w:tcPr>
          <w:p w14:paraId="433958EB" w14:textId="0A2E3BEC"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0.229</w:t>
            </w:r>
          </w:p>
        </w:tc>
        <w:tc>
          <w:tcPr>
            <w:tcW w:w="951" w:type="dxa"/>
            <w:tcBorders>
              <w:top w:val="nil"/>
              <w:left w:val="nil"/>
              <w:bottom w:val="nil"/>
              <w:right w:val="nil"/>
            </w:tcBorders>
            <w:shd w:val="clear" w:color="auto" w:fill="auto"/>
            <w:noWrap/>
            <w:tcMar>
              <w:left w:w="57" w:type="dxa"/>
              <w:right w:w="57" w:type="dxa"/>
            </w:tcMar>
            <w:vAlign w:val="center"/>
            <w:hideMark/>
          </w:tcPr>
          <w:p w14:paraId="433958EC" w14:textId="2ABD8827"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0.0818</w:t>
            </w:r>
          </w:p>
        </w:tc>
        <w:tc>
          <w:tcPr>
            <w:tcW w:w="951" w:type="dxa"/>
            <w:tcBorders>
              <w:top w:val="nil"/>
              <w:left w:val="nil"/>
              <w:bottom w:val="nil"/>
              <w:right w:val="nil"/>
            </w:tcBorders>
            <w:shd w:val="clear" w:color="auto" w:fill="auto"/>
            <w:noWrap/>
            <w:tcMar>
              <w:left w:w="57" w:type="dxa"/>
              <w:right w:w="57" w:type="dxa"/>
            </w:tcMar>
            <w:vAlign w:val="center"/>
            <w:hideMark/>
          </w:tcPr>
          <w:p w14:paraId="433958ED" w14:textId="441D1B95"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0.179</w:t>
            </w:r>
          </w:p>
        </w:tc>
        <w:tc>
          <w:tcPr>
            <w:tcW w:w="952" w:type="dxa"/>
            <w:tcBorders>
              <w:top w:val="nil"/>
              <w:left w:val="nil"/>
              <w:bottom w:val="nil"/>
              <w:right w:val="nil"/>
            </w:tcBorders>
            <w:shd w:val="clear" w:color="auto" w:fill="auto"/>
            <w:noWrap/>
            <w:tcMar>
              <w:left w:w="57" w:type="dxa"/>
              <w:right w:w="57" w:type="dxa"/>
            </w:tcMar>
            <w:vAlign w:val="center"/>
            <w:hideMark/>
          </w:tcPr>
          <w:p w14:paraId="433958EE" w14:textId="2BB7EDA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0.0677</w:t>
            </w:r>
          </w:p>
        </w:tc>
      </w:tr>
      <w:tr w:rsidR="00B91B34" w:rsidRPr="003F0BD0" w14:paraId="433958F8"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8F0"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8F1"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8F2" w14:textId="4A262226"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1.57)</w:t>
            </w:r>
          </w:p>
        </w:tc>
        <w:tc>
          <w:tcPr>
            <w:tcW w:w="951" w:type="dxa"/>
            <w:tcBorders>
              <w:top w:val="nil"/>
              <w:left w:val="nil"/>
              <w:bottom w:val="nil"/>
              <w:right w:val="nil"/>
            </w:tcBorders>
            <w:shd w:val="clear" w:color="auto" w:fill="auto"/>
            <w:noWrap/>
            <w:tcMar>
              <w:left w:w="57" w:type="dxa"/>
              <w:right w:w="57" w:type="dxa"/>
            </w:tcMar>
            <w:vAlign w:val="center"/>
            <w:hideMark/>
          </w:tcPr>
          <w:p w14:paraId="433958F3" w14:textId="33F8E1E6"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0.36)</w:t>
            </w:r>
          </w:p>
        </w:tc>
        <w:tc>
          <w:tcPr>
            <w:tcW w:w="952" w:type="dxa"/>
            <w:tcBorders>
              <w:top w:val="nil"/>
              <w:left w:val="nil"/>
              <w:bottom w:val="nil"/>
              <w:right w:val="nil"/>
            </w:tcBorders>
            <w:shd w:val="clear" w:color="auto" w:fill="auto"/>
            <w:noWrap/>
            <w:tcMar>
              <w:left w:w="57" w:type="dxa"/>
              <w:right w:w="57" w:type="dxa"/>
            </w:tcMar>
            <w:vAlign w:val="center"/>
            <w:hideMark/>
          </w:tcPr>
          <w:p w14:paraId="433958F4" w14:textId="6DFF0314"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0.30)</w:t>
            </w:r>
          </w:p>
        </w:tc>
        <w:tc>
          <w:tcPr>
            <w:tcW w:w="951" w:type="dxa"/>
            <w:tcBorders>
              <w:top w:val="nil"/>
              <w:left w:val="nil"/>
              <w:bottom w:val="nil"/>
              <w:right w:val="nil"/>
            </w:tcBorders>
            <w:shd w:val="clear" w:color="auto" w:fill="auto"/>
            <w:noWrap/>
            <w:tcMar>
              <w:left w:w="57" w:type="dxa"/>
              <w:right w:w="57" w:type="dxa"/>
            </w:tcMar>
            <w:vAlign w:val="center"/>
            <w:hideMark/>
          </w:tcPr>
          <w:p w14:paraId="433958F5" w14:textId="6B25FDE4"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0.11)</w:t>
            </w:r>
          </w:p>
        </w:tc>
        <w:tc>
          <w:tcPr>
            <w:tcW w:w="951" w:type="dxa"/>
            <w:tcBorders>
              <w:top w:val="nil"/>
              <w:left w:val="nil"/>
              <w:bottom w:val="nil"/>
              <w:right w:val="nil"/>
            </w:tcBorders>
            <w:shd w:val="clear" w:color="auto" w:fill="auto"/>
            <w:noWrap/>
            <w:tcMar>
              <w:left w:w="57" w:type="dxa"/>
              <w:right w:w="57" w:type="dxa"/>
            </w:tcMar>
            <w:vAlign w:val="center"/>
            <w:hideMark/>
          </w:tcPr>
          <w:p w14:paraId="433958F6" w14:textId="2B89F5C3"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0.23)</w:t>
            </w:r>
          </w:p>
        </w:tc>
        <w:tc>
          <w:tcPr>
            <w:tcW w:w="952" w:type="dxa"/>
            <w:tcBorders>
              <w:top w:val="nil"/>
              <w:left w:val="nil"/>
              <w:bottom w:val="nil"/>
              <w:right w:val="nil"/>
            </w:tcBorders>
            <w:shd w:val="clear" w:color="auto" w:fill="auto"/>
            <w:noWrap/>
            <w:tcMar>
              <w:left w:w="57" w:type="dxa"/>
              <w:right w:w="57" w:type="dxa"/>
            </w:tcMar>
            <w:vAlign w:val="center"/>
            <w:hideMark/>
          </w:tcPr>
          <w:p w14:paraId="433958F7" w14:textId="66A5FCE6"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0.09)</w:t>
            </w:r>
          </w:p>
        </w:tc>
      </w:tr>
      <w:tr w:rsidR="00B91B34" w:rsidRPr="003F0BD0" w14:paraId="43395901"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8F9" w14:textId="77777777" w:rsidR="00B91B34" w:rsidRPr="006971E1" w:rsidRDefault="00B91B34" w:rsidP="00965CE6">
            <w:pPr>
              <w:pStyle w:val="MWTableText2"/>
              <w:spacing w:before="0" w:after="0"/>
              <w:rPr>
                <w:snapToGrid/>
                <w:lang w:eastAsia="en-NZ"/>
              </w:rPr>
            </w:pPr>
            <w:r w:rsidRPr="006971E1">
              <w:rPr>
                <w:snapToGrid/>
                <w:lang w:eastAsia="en-NZ"/>
              </w:rPr>
              <w:t>Hawke's Bay</w:t>
            </w:r>
          </w:p>
        </w:tc>
        <w:tc>
          <w:tcPr>
            <w:tcW w:w="951" w:type="dxa"/>
            <w:tcBorders>
              <w:top w:val="nil"/>
              <w:left w:val="nil"/>
              <w:bottom w:val="nil"/>
              <w:right w:val="nil"/>
            </w:tcBorders>
            <w:shd w:val="clear" w:color="auto" w:fill="auto"/>
            <w:noWrap/>
            <w:tcMar>
              <w:left w:w="57" w:type="dxa"/>
              <w:right w:w="57" w:type="dxa"/>
            </w:tcMar>
            <w:vAlign w:val="center"/>
            <w:hideMark/>
          </w:tcPr>
          <w:p w14:paraId="433958FA"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8FB" w14:textId="08E3F334"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0.797</w:t>
            </w:r>
          </w:p>
        </w:tc>
        <w:tc>
          <w:tcPr>
            <w:tcW w:w="951" w:type="dxa"/>
            <w:tcBorders>
              <w:top w:val="nil"/>
              <w:left w:val="nil"/>
              <w:bottom w:val="nil"/>
              <w:right w:val="nil"/>
            </w:tcBorders>
            <w:shd w:val="clear" w:color="auto" w:fill="auto"/>
            <w:noWrap/>
            <w:tcMar>
              <w:left w:w="57" w:type="dxa"/>
              <w:right w:w="57" w:type="dxa"/>
            </w:tcMar>
            <w:vAlign w:val="center"/>
            <w:hideMark/>
          </w:tcPr>
          <w:p w14:paraId="433958FC" w14:textId="2BF5B7BB"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0.205</w:t>
            </w:r>
          </w:p>
        </w:tc>
        <w:tc>
          <w:tcPr>
            <w:tcW w:w="952" w:type="dxa"/>
            <w:tcBorders>
              <w:top w:val="nil"/>
              <w:left w:val="nil"/>
              <w:bottom w:val="nil"/>
              <w:right w:val="nil"/>
            </w:tcBorders>
            <w:shd w:val="clear" w:color="auto" w:fill="auto"/>
            <w:noWrap/>
            <w:tcMar>
              <w:left w:w="57" w:type="dxa"/>
              <w:right w:w="57" w:type="dxa"/>
            </w:tcMar>
            <w:vAlign w:val="center"/>
            <w:hideMark/>
          </w:tcPr>
          <w:p w14:paraId="433958FD" w14:textId="0C96505C"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0.134</w:t>
            </w:r>
          </w:p>
        </w:tc>
        <w:tc>
          <w:tcPr>
            <w:tcW w:w="951" w:type="dxa"/>
            <w:tcBorders>
              <w:top w:val="nil"/>
              <w:left w:val="nil"/>
              <w:bottom w:val="nil"/>
              <w:right w:val="nil"/>
            </w:tcBorders>
            <w:shd w:val="clear" w:color="auto" w:fill="auto"/>
            <w:noWrap/>
            <w:tcMar>
              <w:left w:w="57" w:type="dxa"/>
              <w:right w:w="57" w:type="dxa"/>
            </w:tcMar>
            <w:vAlign w:val="center"/>
            <w:hideMark/>
          </w:tcPr>
          <w:p w14:paraId="433958FE" w14:textId="7D95A193"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0.117</w:t>
            </w:r>
          </w:p>
        </w:tc>
        <w:tc>
          <w:tcPr>
            <w:tcW w:w="951" w:type="dxa"/>
            <w:tcBorders>
              <w:top w:val="nil"/>
              <w:left w:val="nil"/>
              <w:bottom w:val="nil"/>
              <w:right w:val="nil"/>
            </w:tcBorders>
            <w:shd w:val="clear" w:color="auto" w:fill="auto"/>
            <w:noWrap/>
            <w:tcMar>
              <w:left w:w="57" w:type="dxa"/>
              <w:right w:w="57" w:type="dxa"/>
            </w:tcMar>
            <w:vAlign w:val="center"/>
            <w:hideMark/>
          </w:tcPr>
          <w:p w14:paraId="433958FF" w14:textId="70648188"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0.0683</w:t>
            </w:r>
          </w:p>
        </w:tc>
        <w:tc>
          <w:tcPr>
            <w:tcW w:w="952" w:type="dxa"/>
            <w:tcBorders>
              <w:top w:val="nil"/>
              <w:left w:val="nil"/>
              <w:bottom w:val="nil"/>
              <w:right w:val="nil"/>
            </w:tcBorders>
            <w:shd w:val="clear" w:color="auto" w:fill="auto"/>
            <w:noWrap/>
            <w:tcMar>
              <w:left w:w="57" w:type="dxa"/>
              <w:right w:w="57" w:type="dxa"/>
            </w:tcMar>
            <w:vAlign w:val="center"/>
            <w:hideMark/>
          </w:tcPr>
          <w:p w14:paraId="43395900" w14:textId="5ACA2548"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0.0692</w:t>
            </w:r>
          </w:p>
        </w:tc>
      </w:tr>
      <w:tr w:rsidR="00B91B34" w:rsidRPr="003F0BD0" w14:paraId="4339590A"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02"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03"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04" w14:textId="1805242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1.54)</w:t>
            </w:r>
          </w:p>
        </w:tc>
        <w:tc>
          <w:tcPr>
            <w:tcW w:w="951" w:type="dxa"/>
            <w:tcBorders>
              <w:top w:val="nil"/>
              <w:left w:val="nil"/>
              <w:bottom w:val="nil"/>
              <w:right w:val="nil"/>
            </w:tcBorders>
            <w:shd w:val="clear" w:color="auto" w:fill="auto"/>
            <w:noWrap/>
            <w:tcMar>
              <w:left w:w="57" w:type="dxa"/>
              <w:right w:w="57" w:type="dxa"/>
            </w:tcMar>
            <w:vAlign w:val="center"/>
            <w:hideMark/>
          </w:tcPr>
          <w:p w14:paraId="43395905" w14:textId="1847F230"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0.30)</w:t>
            </w:r>
          </w:p>
        </w:tc>
        <w:tc>
          <w:tcPr>
            <w:tcW w:w="952" w:type="dxa"/>
            <w:tcBorders>
              <w:top w:val="nil"/>
              <w:left w:val="nil"/>
              <w:bottom w:val="nil"/>
              <w:right w:val="nil"/>
            </w:tcBorders>
            <w:shd w:val="clear" w:color="auto" w:fill="auto"/>
            <w:noWrap/>
            <w:tcMar>
              <w:left w:w="57" w:type="dxa"/>
              <w:right w:w="57" w:type="dxa"/>
            </w:tcMar>
            <w:vAlign w:val="center"/>
            <w:hideMark/>
          </w:tcPr>
          <w:p w14:paraId="43395906" w14:textId="1B22DA01"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0.20)</w:t>
            </w:r>
          </w:p>
        </w:tc>
        <w:tc>
          <w:tcPr>
            <w:tcW w:w="951" w:type="dxa"/>
            <w:tcBorders>
              <w:top w:val="nil"/>
              <w:left w:val="nil"/>
              <w:bottom w:val="nil"/>
              <w:right w:val="nil"/>
            </w:tcBorders>
            <w:shd w:val="clear" w:color="auto" w:fill="auto"/>
            <w:noWrap/>
            <w:tcMar>
              <w:left w:w="57" w:type="dxa"/>
              <w:right w:w="57" w:type="dxa"/>
            </w:tcMar>
            <w:vAlign w:val="center"/>
            <w:hideMark/>
          </w:tcPr>
          <w:p w14:paraId="43395907" w14:textId="2312258B"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0.17)</w:t>
            </w:r>
          </w:p>
        </w:tc>
        <w:tc>
          <w:tcPr>
            <w:tcW w:w="951" w:type="dxa"/>
            <w:tcBorders>
              <w:top w:val="nil"/>
              <w:left w:val="nil"/>
              <w:bottom w:val="nil"/>
              <w:right w:val="nil"/>
            </w:tcBorders>
            <w:shd w:val="clear" w:color="auto" w:fill="auto"/>
            <w:noWrap/>
            <w:tcMar>
              <w:left w:w="57" w:type="dxa"/>
              <w:right w:w="57" w:type="dxa"/>
            </w:tcMar>
            <w:vAlign w:val="center"/>
            <w:hideMark/>
          </w:tcPr>
          <w:p w14:paraId="43395908" w14:textId="0A36FC6C"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0.10)</w:t>
            </w:r>
          </w:p>
        </w:tc>
        <w:tc>
          <w:tcPr>
            <w:tcW w:w="952" w:type="dxa"/>
            <w:tcBorders>
              <w:top w:val="nil"/>
              <w:left w:val="nil"/>
              <w:bottom w:val="nil"/>
              <w:right w:val="nil"/>
            </w:tcBorders>
            <w:shd w:val="clear" w:color="auto" w:fill="auto"/>
            <w:noWrap/>
            <w:tcMar>
              <w:left w:w="57" w:type="dxa"/>
              <w:right w:w="57" w:type="dxa"/>
            </w:tcMar>
            <w:vAlign w:val="center"/>
            <w:hideMark/>
          </w:tcPr>
          <w:p w14:paraId="43395909" w14:textId="7A7E742D"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0.10)</w:t>
            </w:r>
          </w:p>
        </w:tc>
      </w:tr>
      <w:tr w:rsidR="00B91B34" w:rsidRPr="003F0BD0" w14:paraId="43395913"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0B" w14:textId="77777777" w:rsidR="00B91B34" w:rsidRPr="006971E1" w:rsidRDefault="00B91B34" w:rsidP="00965CE6">
            <w:pPr>
              <w:pStyle w:val="MWTableText2"/>
              <w:spacing w:before="0" w:after="0"/>
              <w:rPr>
                <w:snapToGrid/>
                <w:lang w:eastAsia="en-NZ"/>
              </w:rPr>
            </w:pPr>
            <w:r w:rsidRPr="006971E1">
              <w:rPr>
                <w:snapToGrid/>
                <w:lang w:eastAsia="en-NZ"/>
              </w:rPr>
              <w:t xml:space="preserve">Northland x </w:t>
            </w:r>
            <w:proofErr w:type="spellStart"/>
            <w:r w:rsidRPr="006971E1">
              <w:rPr>
                <w:snapToGrid/>
                <w:lang w:eastAsia="en-NZ"/>
              </w:rPr>
              <w:t>collab</w:t>
            </w:r>
            <w:proofErr w:type="spellEnd"/>
          </w:p>
        </w:tc>
        <w:tc>
          <w:tcPr>
            <w:tcW w:w="951" w:type="dxa"/>
            <w:tcBorders>
              <w:top w:val="nil"/>
              <w:left w:val="nil"/>
              <w:bottom w:val="nil"/>
              <w:right w:val="nil"/>
            </w:tcBorders>
            <w:shd w:val="clear" w:color="auto" w:fill="auto"/>
            <w:noWrap/>
            <w:tcMar>
              <w:left w:w="57" w:type="dxa"/>
              <w:right w:w="57" w:type="dxa"/>
            </w:tcMar>
            <w:vAlign w:val="center"/>
            <w:hideMark/>
          </w:tcPr>
          <w:p w14:paraId="4339590C"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0D"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0E" w14:textId="603BE459"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0.775</w:t>
            </w:r>
          </w:p>
        </w:tc>
        <w:tc>
          <w:tcPr>
            <w:tcW w:w="952" w:type="dxa"/>
            <w:tcBorders>
              <w:top w:val="nil"/>
              <w:left w:val="nil"/>
              <w:bottom w:val="nil"/>
              <w:right w:val="nil"/>
            </w:tcBorders>
            <w:shd w:val="clear" w:color="auto" w:fill="auto"/>
            <w:noWrap/>
            <w:tcMar>
              <w:left w:w="57" w:type="dxa"/>
              <w:right w:w="57" w:type="dxa"/>
            </w:tcMar>
            <w:vAlign w:val="center"/>
            <w:hideMark/>
          </w:tcPr>
          <w:p w14:paraId="4339590F" w14:textId="74B409DD"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0.748</w:t>
            </w:r>
          </w:p>
        </w:tc>
        <w:tc>
          <w:tcPr>
            <w:tcW w:w="951" w:type="dxa"/>
            <w:tcBorders>
              <w:top w:val="nil"/>
              <w:left w:val="nil"/>
              <w:bottom w:val="nil"/>
              <w:right w:val="nil"/>
            </w:tcBorders>
            <w:shd w:val="clear" w:color="auto" w:fill="auto"/>
            <w:noWrap/>
            <w:tcMar>
              <w:left w:w="57" w:type="dxa"/>
              <w:right w:w="57" w:type="dxa"/>
            </w:tcMar>
            <w:vAlign w:val="center"/>
            <w:hideMark/>
          </w:tcPr>
          <w:p w14:paraId="43395910" w14:textId="39EB53D4"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0.749</w:t>
            </w:r>
          </w:p>
        </w:tc>
        <w:tc>
          <w:tcPr>
            <w:tcW w:w="951" w:type="dxa"/>
            <w:tcBorders>
              <w:top w:val="nil"/>
              <w:left w:val="nil"/>
              <w:bottom w:val="nil"/>
              <w:right w:val="nil"/>
            </w:tcBorders>
            <w:shd w:val="clear" w:color="auto" w:fill="auto"/>
            <w:noWrap/>
            <w:tcMar>
              <w:left w:w="57" w:type="dxa"/>
              <w:right w:w="57" w:type="dxa"/>
            </w:tcMar>
            <w:vAlign w:val="center"/>
            <w:hideMark/>
          </w:tcPr>
          <w:p w14:paraId="43395911" w14:textId="13FBBF1D"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0.799</w:t>
            </w:r>
          </w:p>
        </w:tc>
        <w:tc>
          <w:tcPr>
            <w:tcW w:w="952" w:type="dxa"/>
            <w:tcBorders>
              <w:top w:val="nil"/>
              <w:left w:val="nil"/>
              <w:bottom w:val="nil"/>
              <w:right w:val="nil"/>
            </w:tcBorders>
            <w:shd w:val="clear" w:color="auto" w:fill="auto"/>
            <w:noWrap/>
            <w:tcMar>
              <w:left w:w="57" w:type="dxa"/>
              <w:right w:w="57" w:type="dxa"/>
            </w:tcMar>
            <w:vAlign w:val="center"/>
            <w:hideMark/>
          </w:tcPr>
          <w:p w14:paraId="43395912" w14:textId="3BDF7FD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0.783</w:t>
            </w:r>
          </w:p>
        </w:tc>
      </w:tr>
      <w:tr w:rsidR="00B91B34" w:rsidRPr="003F0BD0" w14:paraId="4339591C"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14"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15"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16"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17" w14:textId="08395AAB"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0.83)</w:t>
            </w:r>
          </w:p>
        </w:tc>
        <w:tc>
          <w:tcPr>
            <w:tcW w:w="952" w:type="dxa"/>
            <w:tcBorders>
              <w:top w:val="nil"/>
              <w:left w:val="nil"/>
              <w:bottom w:val="nil"/>
              <w:right w:val="nil"/>
            </w:tcBorders>
            <w:shd w:val="clear" w:color="auto" w:fill="auto"/>
            <w:noWrap/>
            <w:tcMar>
              <w:left w:w="57" w:type="dxa"/>
              <w:right w:w="57" w:type="dxa"/>
            </w:tcMar>
            <w:vAlign w:val="center"/>
            <w:hideMark/>
          </w:tcPr>
          <w:p w14:paraId="43395918" w14:textId="1B57FEA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0.79)</w:t>
            </w:r>
          </w:p>
        </w:tc>
        <w:tc>
          <w:tcPr>
            <w:tcW w:w="951" w:type="dxa"/>
            <w:tcBorders>
              <w:top w:val="nil"/>
              <w:left w:val="nil"/>
              <w:bottom w:val="nil"/>
              <w:right w:val="nil"/>
            </w:tcBorders>
            <w:shd w:val="clear" w:color="auto" w:fill="auto"/>
            <w:noWrap/>
            <w:tcMar>
              <w:left w:w="57" w:type="dxa"/>
              <w:right w:w="57" w:type="dxa"/>
            </w:tcMar>
            <w:vAlign w:val="center"/>
            <w:hideMark/>
          </w:tcPr>
          <w:p w14:paraId="43395919" w14:textId="19D03C49"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0.81)</w:t>
            </w:r>
          </w:p>
        </w:tc>
        <w:tc>
          <w:tcPr>
            <w:tcW w:w="951" w:type="dxa"/>
            <w:tcBorders>
              <w:top w:val="nil"/>
              <w:left w:val="nil"/>
              <w:bottom w:val="nil"/>
              <w:right w:val="nil"/>
            </w:tcBorders>
            <w:shd w:val="clear" w:color="auto" w:fill="auto"/>
            <w:noWrap/>
            <w:tcMar>
              <w:left w:w="57" w:type="dxa"/>
              <w:right w:w="57" w:type="dxa"/>
            </w:tcMar>
            <w:vAlign w:val="center"/>
            <w:hideMark/>
          </w:tcPr>
          <w:p w14:paraId="4339591A" w14:textId="64A56F2B"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0.85)</w:t>
            </w:r>
          </w:p>
        </w:tc>
        <w:tc>
          <w:tcPr>
            <w:tcW w:w="952" w:type="dxa"/>
            <w:tcBorders>
              <w:top w:val="nil"/>
              <w:left w:val="nil"/>
              <w:bottom w:val="nil"/>
              <w:right w:val="nil"/>
            </w:tcBorders>
            <w:shd w:val="clear" w:color="auto" w:fill="auto"/>
            <w:noWrap/>
            <w:tcMar>
              <w:left w:w="57" w:type="dxa"/>
              <w:right w:w="57" w:type="dxa"/>
            </w:tcMar>
            <w:vAlign w:val="center"/>
            <w:hideMark/>
          </w:tcPr>
          <w:p w14:paraId="4339591B" w14:textId="39A6BCBB"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0.85)</w:t>
            </w:r>
          </w:p>
        </w:tc>
      </w:tr>
      <w:tr w:rsidR="00B91B34" w:rsidRPr="003F0BD0" w14:paraId="43395925"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1D" w14:textId="77777777" w:rsidR="00B91B34" w:rsidRPr="006971E1" w:rsidRDefault="00B91B34" w:rsidP="00965CE6">
            <w:pPr>
              <w:pStyle w:val="MWTableText2"/>
              <w:spacing w:before="0" w:after="0"/>
              <w:rPr>
                <w:snapToGrid/>
                <w:lang w:eastAsia="en-NZ"/>
              </w:rPr>
            </w:pPr>
            <w:r w:rsidRPr="006971E1">
              <w:rPr>
                <w:snapToGrid/>
                <w:lang w:eastAsia="en-NZ"/>
              </w:rPr>
              <w:t xml:space="preserve">Hawke's Bay x </w:t>
            </w:r>
            <w:proofErr w:type="spellStart"/>
            <w:r w:rsidRPr="006971E1">
              <w:rPr>
                <w:snapToGrid/>
                <w:lang w:eastAsia="en-NZ"/>
              </w:rPr>
              <w:t>collab</w:t>
            </w:r>
            <w:proofErr w:type="spellEnd"/>
          </w:p>
        </w:tc>
        <w:tc>
          <w:tcPr>
            <w:tcW w:w="951" w:type="dxa"/>
            <w:tcBorders>
              <w:top w:val="nil"/>
              <w:left w:val="nil"/>
              <w:bottom w:val="nil"/>
              <w:right w:val="nil"/>
            </w:tcBorders>
            <w:shd w:val="clear" w:color="auto" w:fill="auto"/>
            <w:noWrap/>
            <w:tcMar>
              <w:left w:w="57" w:type="dxa"/>
              <w:right w:w="57" w:type="dxa"/>
            </w:tcMar>
            <w:vAlign w:val="center"/>
            <w:hideMark/>
          </w:tcPr>
          <w:p w14:paraId="4339591E"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1F"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20" w14:textId="4CA3324A"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1.196</w:t>
            </w:r>
          </w:p>
        </w:tc>
        <w:tc>
          <w:tcPr>
            <w:tcW w:w="952" w:type="dxa"/>
            <w:tcBorders>
              <w:top w:val="nil"/>
              <w:left w:val="nil"/>
              <w:bottom w:val="nil"/>
              <w:right w:val="nil"/>
            </w:tcBorders>
            <w:shd w:val="clear" w:color="auto" w:fill="auto"/>
            <w:noWrap/>
            <w:tcMar>
              <w:left w:w="57" w:type="dxa"/>
              <w:right w:w="57" w:type="dxa"/>
            </w:tcMar>
            <w:vAlign w:val="center"/>
            <w:hideMark/>
          </w:tcPr>
          <w:p w14:paraId="43395921" w14:textId="2BCD315A"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1.218</w:t>
            </w:r>
          </w:p>
        </w:tc>
        <w:tc>
          <w:tcPr>
            <w:tcW w:w="951" w:type="dxa"/>
            <w:tcBorders>
              <w:top w:val="nil"/>
              <w:left w:val="nil"/>
              <w:bottom w:val="nil"/>
              <w:right w:val="nil"/>
            </w:tcBorders>
            <w:shd w:val="clear" w:color="auto" w:fill="auto"/>
            <w:noWrap/>
            <w:tcMar>
              <w:left w:w="57" w:type="dxa"/>
              <w:right w:w="57" w:type="dxa"/>
            </w:tcMar>
            <w:vAlign w:val="center"/>
            <w:hideMark/>
          </w:tcPr>
          <w:p w14:paraId="43395922" w14:textId="79EB15D2"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1.06</w:t>
            </w:r>
          </w:p>
        </w:tc>
        <w:tc>
          <w:tcPr>
            <w:tcW w:w="951" w:type="dxa"/>
            <w:tcBorders>
              <w:top w:val="nil"/>
              <w:left w:val="nil"/>
              <w:bottom w:val="nil"/>
              <w:right w:val="nil"/>
            </w:tcBorders>
            <w:shd w:val="clear" w:color="auto" w:fill="auto"/>
            <w:noWrap/>
            <w:tcMar>
              <w:left w:w="57" w:type="dxa"/>
              <w:right w:w="57" w:type="dxa"/>
            </w:tcMar>
            <w:vAlign w:val="center"/>
            <w:hideMark/>
          </w:tcPr>
          <w:p w14:paraId="43395923" w14:textId="4AB1081C"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1.081</w:t>
            </w:r>
          </w:p>
        </w:tc>
        <w:tc>
          <w:tcPr>
            <w:tcW w:w="952" w:type="dxa"/>
            <w:tcBorders>
              <w:top w:val="nil"/>
              <w:left w:val="nil"/>
              <w:bottom w:val="nil"/>
              <w:right w:val="nil"/>
            </w:tcBorders>
            <w:shd w:val="clear" w:color="auto" w:fill="auto"/>
            <w:noWrap/>
            <w:tcMar>
              <w:left w:w="57" w:type="dxa"/>
              <w:right w:w="57" w:type="dxa"/>
            </w:tcMar>
            <w:vAlign w:val="center"/>
            <w:hideMark/>
          </w:tcPr>
          <w:p w14:paraId="43395924" w14:textId="0490E687"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0.98</w:t>
            </w:r>
          </w:p>
        </w:tc>
      </w:tr>
      <w:tr w:rsidR="00B91B34" w:rsidRPr="003F0BD0" w14:paraId="4339592E"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26"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27"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28"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29" w14:textId="45E8800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1.15)</w:t>
            </w:r>
          </w:p>
        </w:tc>
        <w:tc>
          <w:tcPr>
            <w:tcW w:w="952" w:type="dxa"/>
            <w:tcBorders>
              <w:top w:val="nil"/>
              <w:left w:val="nil"/>
              <w:bottom w:val="nil"/>
              <w:right w:val="nil"/>
            </w:tcBorders>
            <w:shd w:val="clear" w:color="auto" w:fill="auto"/>
            <w:noWrap/>
            <w:tcMar>
              <w:left w:w="57" w:type="dxa"/>
              <w:right w:w="57" w:type="dxa"/>
            </w:tcMar>
            <w:vAlign w:val="center"/>
            <w:hideMark/>
          </w:tcPr>
          <w:p w14:paraId="4339592A" w14:textId="0384E5E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1.18)</w:t>
            </w:r>
          </w:p>
        </w:tc>
        <w:tc>
          <w:tcPr>
            <w:tcW w:w="951" w:type="dxa"/>
            <w:tcBorders>
              <w:top w:val="nil"/>
              <w:left w:val="nil"/>
              <w:bottom w:val="nil"/>
              <w:right w:val="nil"/>
            </w:tcBorders>
            <w:shd w:val="clear" w:color="auto" w:fill="auto"/>
            <w:noWrap/>
            <w:tcMar>
              <w:left w:w="57" w:type="dxa"/>
              <w:right w:w="57" w:type="dxa"/>
            </w:tcMar>
            <w:vAlign w:val="center"/>
            <w:hideMark/>
          </w:tcPr>
          <w:p w14:paraId="4339592B" w14:textId="1C74F32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1.05)</w:t>
            </w:r>
          </w:p>
        </w:tc>
        <w:tc>
          <w:tcPr>
            <w:tcW w:w="951" w:type="dxa"/>
            <w:tcBorders>
              <w:top w:val="nil"/>
              <w:left w:val="nil"/>
              <w:bottom w:val="nil"/>
              <w:right w:val="nil"/>
            </w:tcBorders>
            <w:shd w:val="clear" w:color="auto" w:fill="auto"/>
            <w:noWrap/>
            <w:tcMar>
              <w:left w:w="57" w:type="dxa"/>
              <w:right w:w="57" w:type="dxa"/>
            </w:tcMar>
            <w:vAlign w:val="center"/>
            <w:hideMark/>
          </w:tcPr>
          <w:p w14:paraId="4339592C" w14:textId="4DA14BB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1.06)</w:t>
            </w:r>
          </w:p>
        </w:tc>
        <w:tc>
          <w:tcPr>
            <w:tcW w:w="952" w:type="dxa"/>
            <w:tcBorders>
              <w:top w:val="nil"/>
              <w:left w:val="nil"/>
              <w:bottom w:val="nil"/>
              <w:right w:val="nil"/>
            </w:tcBorders>
            <w:shd w:val="clear" w:color="auto" w:fill="auto"/>
            <w:noWrap/>
            <w:tcMar>
              <w:left w:w="57" w:type="dxa"/>
              <w:right w:w="57" w:type="dxa"/>
            </w:tcMar>
            <w:vAlign w:val="center"/>
            <w:hideMark/>
          </w:tcPr>
          <w:p w14:paraId="4339592D" w14:textId="3FE3049F"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0.98)</w:t>
            </w:r>
          </w:p>
        </w:tc>
      </w:tr>
      <w:tr w:rsidR="00B91B34" w:rsidRPr="003F0BD0" w14:paraId="43395937"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2F" w14:textId="77777777" w:rsidR="00B91B34" w:rsidRPr="006971E1" w:rsidRDefault="00B91B34" w:rsidP="00965CE6">
            <w:pPr>
              <w:pStyle w:val="MWTableText2"/>
              <w:spacing w:before="0" w:after="0"/>
              <w:rPr>
                <w:snapToGrid/>
                <w:lang w:eastAsia="en-NZ"/>
              </w:rPr>
            </w:pPr>
            <w:r w:rsidRPr="006971E1">
              <w:rPr>
                <w:snapToGrid/>
                <w:lang w:eastAsia="en-NZ"/>
              </w:rPr>
              <w:t>Farming</w:t>
            </w:r>
          </w:p>
        </w:tc>
        <w:tc>
          <w:tcPr>
            <w:tcW w:w="951" w:type="dxa"/>
            <w:tcBorders>
              <w:top w:val="nil"/>
              <w:left w:val="nil"/>
              <w:bottom w:val="nil"/>
              <w:right w:val="nil"/>
            </w:tcBorders>
            <w:shd w:val="clear" w:color="auto" w:fill="auto"/>
            <w:noWrap/>
            <w:tcMar>
              <w:left w:w="57" w:type="dxa"/>
              <w:right w:w="57" w:type="dxa"/>
            </w:tcMar>
            <w:vAlign w:val="center"/>
            <w:hideMark/>
          </w:tcPr>
          <w:p w14:paraId="43395930"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31"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32"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33"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0.192</w:t>
            </w:r>
          </w:p>
        </w:tc>
        <w:tc>
          <w:tcPr>
            <w:tcW w:w="951" w:type="dxa"/>
            <w:tcBorders>
              <w:top w:val="nil"/>
              <w:left w:val="nil"/>
              <w:bottom w:val="nil"/>
              <w:right w:val="nil"/>
            </w:tcBorders>
            <w:shd w:val="clear" w:color="auto" w:fill="auto"/>
            <w:noWrap/>
            <w:tcMar>
              <w:left w:w="57" w:type="dxa"/>
              <w:right w:w="57" w:type="dxa"/>
            </w:tcMar>
            <w:vAlign w:val="center"/>
            <w:hideMark/>
          </w:tcPr>
          <w:p w14:paraId="43395934"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0.0432</w:t>
            </w:r>
          </w:p>
        </w:tc>
        <w:tc>
          <w:tcPr>
            <w:tcW w:w="951" w:type="dxa"/>
            <w:tcBorders>
              <w:top w:val="nil"/>
              <w:left w:val="nil"/>
              <w:bottom w:val="nil"/>
              <w:right w:val="nil"/>
            </w:tcBorders>
            <w:shd w:val="clear" w:color="auto" w:fill="auto"/>
            <w:noWrap/>
            <w:tcMar>
              <w:left w:w="57" w:type="dxa"/>
              <w:right w:w="57" w:type="dxa"/>
            </w:tcMar>
            <w:vAlign w:val="center"/>
            <w:hideMark/>
          </w:tcPr>
          <w:p w14:paraId="43395935"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0.390</w:t>
            </w:r>
          </w:p>
        </w:tc>
        <w:tc>
          <w:tcPr>
            <w:tcW w:w="952" w:type="dxa"/>
            <w:tcBorders>
              <w:top w:val="nil"/>
              <w:left w:val="nil"/>
              <w:bottom w:val="nil"/>
              <w:right w:val="nil"/>
            </w:tcBorders>
            <w:shd w:val="clear" w:color="auto" w:fill="auto"/>
            <w:noWrap/>
            <w:tcMar>
              <w:left w:w="57" w:type="dxa"/>
              <w:right w:w="57" w:type="dxa"/>
            </w:tcMar>
            <w:vAlign w:val="center"/>
            <w:hideMark/>
          </w:tcPr>
          <w:p w14:paraId="43395936"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0.202</w:t>
            </w:r>
          </w:p>
        </w:tc>
      </w:tr>
      <w:tr w:rsidR="00B91B34" w:rsidRPr="003F0BD0" w14:paraId="43395940"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38"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39"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3A"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3B"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3C"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(0.48)</w:t>
            </w:r>
          </w:p>
        </w:tc>
        <w:tc>
          <w:tcPr>
            <w:tcW w:w="951" w:type="dxa"/>
            <w:tcBorders>
              <w:top w:val="nil"/>
              <w:left w:val="nil"/>
              <w:bottom w:val="nil"/>
              <w:right w:val="nil"/>
            </w:tcBorders>
            <w:shd w:val="clear" w:color="auto" w:fill="auto"/>
            <w:noWrap/>
            <w:tcMar>
              <w:left w:w="57" w:type="dxa"/>
              <w:right w:w="57" w:type="dxa"/>
            </w:tcMar>
            <w:vAlign w:val="center"/>
            <w:hideMark/>
          </w:tcPr>
          <w:p w14:paraId="4339593D"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(0.11)</w:t>
            </w:r>
          </w:p>
        </w:tc>
        <w:tc>
          <w:tcPr>
            <w:tcW w:w="951" w:type="dxa"/>
            <w:tcBorders>
              <w:top w:val="nil"/>
              <w:left w:val="nil"/>
              <w:bottom w:val="nil"/>
              <w:right w:val="nil"/>
            </w:tcBorders>
            <w:shd w:val="clear" w:color="auto" w:fill="auto"/>
            <w:noWrap/>
            <w:tcMar>
              <w:left w:w="57" w:type="dxa"/>
              <w:right w:w="57" w:type="dxa"/>
            </w:tcMar>
            <w:vAlign w:val="center"/>
            <w:hideMark/>
          </w:tcPr>
          <w:p w14:paraId="4339593E"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(0.98)</w:t>
            </w:r>
          </w:p>
        </w:tc>
        <w:tc>
          <w:tcPr>
            <w:tcW w:w="952" w:type="dxa"/>
            <w:tcBorders>
              <w:top w:val="nil"/>
              <w:left w:val="nil"/>
              <w:bottom w:val="nil"/>
              <w:right w:val="nil"/>
            </w:tcBorders>
            <w:shd w:val="clear" w:color="auto" w:fill="auto"/>
            <w:noWrap/>
            <w:tcMar>
              <w:left w:w="57" w:type="dxa"/>
              <w:right w:w="57" w:type="dxa"/>
            </w:tcMar>
            <w:vAlign w:val="center"/>
            <w:hideMark/>
          </w:tcPr>
          <w:p w14:paraId="4339593F"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(0.51)</w:t>
            </w:r>
          </w:p>
        </w:tc>
      </w:tr>
      <w:tr w:rsidR="00B91B34" w:rsidRPr="003F0BD0" w14:paraId="43395949"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41" w14:textId="77777777" w:rsidR="00B91B34" w:rsidRPr="006971E1" w:rsidRDefault="00B91B34" w:rsidP="00965CE6">
            <w:pPr>
              <w:pStyle w:val="MWTableText2"/>
              <w:spacing w:before="0" w:after="0"/>
              <w:rPr>
                <w:snapToGrid/>
                <w:lang w:eastAsia="en-NZ"/>
              </w:rPr>
            </w:pPr>
            <w:r w:rsidRPr="006971E1">
              <w:rPr>
                <w:snapToGrid/>
                <w:lang w:eastAsia="en-NZ"/>
              </w:rPr>
              <w:t>Forestry</w:t>
            </w:r>
          </w:p>
        </w:tc>
        <w:tc>
          <w:tcPr>
            <w:tcW w:w="951" w:type="dxa"/>
            <w:tcBorders>
              <w:top w:val="nil"/>
              <w:left w:val="nil"/>
              <w:bottom w:val="nil"/>
              <w:right w:val="nil"/>
            </w:tcBorders>
            <w:shd w:val="clear" w:color="auto" w:fill="auto"/>
            <w:noWrap/>
            <w:tcMar>
              <w:left w:w="57" w:type="dxa"/>
              <w:right w:w="57" w:type="dxa"/>
            </w:tcMar>
            <w:vAlign w:val="center"/>
            <w:hideMark/>
          </w:tcPr>
          <w:p w14:paraId="43395942"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43"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44"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45" w14:textId="033530BE"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1.114*</w:t>
            </w:r>
          </w:p>
        </w:tc>
        <w:tc>
          <w:tcPr>
            <w:tcW w:w="951" w:type="dxa"/>
            <w:tcBorders>
              <w:top w:val="nil"/>
              <w:left w:val="nil"/>
              <w:bottom w:val="nil"/>
              <w:right w:val="nil"/>
            </w:tcBorders>
            <w:shd w:val="clear" w:color="auto" w:fill="auto"/>
            <w:noWrap/>
            <w:tcMar>
              <w:left w:w="57" w:type="dxa"/>
              <w:right w:w="57" w:type="dxa"/>
            </w:tcMar>
            <w:vAlign w:val="center"/>
            <w:hideMark/>
          </w:tcPr>
          <w:p w14:paraId="43395946" w14:textId="2A9B887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1.133*</w:t>
            </w:r>
          </w:p>
        </w:tc>
        <w:tc>
          <w:tcPr>
            <w:tcW w:w="951" w:type="dxa"/>
            <w:tcBorders>
              <w:top w:val="nil"/>
              <w:left w:val="nil"/>
              <w:bottom w:val="nil"/>
              <w:right w:val="nil"/>
            </w:tcBorders>
            <w:shd w:val="clear" w:color="auto" w:fill="auto"/>
            <w:noWrap/>
            <w:tcMar>
              <w:left w:w="57" w:type="dxa"/>
              <w:right w:w="57" w:type="dxa"/>
            </w:tcMar>
            <w:vAlign w:val="center"/>
            <w:hideMark/>
          </w:tcPr>
          <w:p w14:paraId="43395947" w14:textId="2BD02EB5"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0.902</w:t>
            </w:r>
          </w:p>
        </w:tc>
        <w:tc>
          <w:tcPr>
            <w:tcW w:w="952" w:type="dxa"/>
            <w:tcBorders>
              <w:top w:val="nil"/>
              <w:left w:val="nil"/>
              <w:bottom w:val="nil"/>
              <w:right w:val="nil"/>
            </w:tcBorders>
            <w:shd w:val="clear" w:color="auto" w:fill="auto"/>
            <w:noWrap/>
            <w:tcMar>
              <w:left w:w="57" w:type="dxa"/>
              <w:right w:w="57" w:type="dxa"/>
            </w:tcMar>
            <w:vAlign w:val="center"/>
            <w:hideMark/>
          </w:tcPr>
          <w:p w14:paraId="43395948" w14:textId="6C9C9391"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0.987</w:t>
            </w:r>
          </w:p>
        </w:tc>
      </w:tr>
      <w:tr w:rsidR="00B91B34" w:rsidRPr="003F0BD0" w14:paraId="43395952"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4A"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4B"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4C"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4D"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4E" w14:textId="4DD61C4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1.72)</w:t>
            </w:r>
          </w:p>
        </w:tc>
        <w:tc>
          <w:tcPr>
            <w:tcW w:w="951" w:type="dxa"/>
            <w:tcBorders>
              <w:top w:val="nil"/>
              <w:left w:val="nil"/>
              <w:bottom w:val="nil"/>
              <w:right w:val="nil"/>
            </w:tcBorders>
            <w:shd w:val="clear" w:color="auto" w:fill="auto"/>
            <w:noWrap/>
            <w:tcMar>
              <w:left w:w="57" w:type="dxa"/>
              <w:right w:w="57" w:type="dxa"/>
            </w:tcMar>
            <w:vAlign w:val="center"/>
            <w:hideMark/>
          </w:tcPr>
          <w:p w14:paraId="4339594F" w14:textId="2A06F01C"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1.86)</w:t>
            </w:r>
          </w:p>
        </w:tc>
        <w:tc>
          <w:tcPr>
            <w:tcW w:w="951" w:type="dxa"/>
            <w:tcBorders>
              <w:top w:val="nil"/>
              <w:left w:val="nil"/>
              <w:bottom w:val="nil"/>
              <w:right w:val="nil"/>
            </w:tcBorders>
            <w:shd w:val="clear" w:color="auto" w:fill="auto"/>
            <w:noWrap/>
            <w:tcMar>
              <w:left w:w="57" w:type="dxa"/>
              <w:right w:w="57" w:type="dxa"/>
            </w:tcMar>
            <w:vAlign w:val="center"/>
            <w:hideMark/>
          </w:tcPr>
          <w:p w14:paraId="43395950" w14:textId="67363DBB"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1.37)</w:t>
            </w:r>
          </w:p>
        </w:tc>
        <w:tc>
          <w:tcPr>
            <w:tcW w:w="952" w:type="dxa"/>
            <w:tcBorders>
              <w:top w:val="nil"/>
              <w:left w:val="nil"/>
              <w:bottom w:val="nil"/>
              <w:right w:val="nil"/>
            </w:tcBorders>
            <w:shd w:val="clear" w:color="auto" w:fill="auto"/>
            <w:noWrap/>
            <w:tcMar>
              <w:left w:w="57" w:type="dxa"/>
              <w:right w:w="57" w:type="dxa"/>
            </w:tcMar>
            <w:vAlign w:val="center"/>
            <w:hideMark/>
          </w:tcPr>
          <w:p w14:paraId="43395951" w14:textId="26EB2DC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1.58)</w:t>
            </w:r>
          </w:p>
        </w:tc>
      </w:tr>
      <w:tr w:rsidR="00B91B34" w:rsidRPr="003F0BD0" w14:paraId="4339595B"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53" w14:textId="77777777" w:rsidR="00B91B34" w:rsidRPr="006971E1" w:rsidRDefault="00B91B34" w:rsidP="00965CE6">
            <w:pPr>
              <w:pStyle w:val="MWTableText2"/>
              <w:spacing w:before="0" w:after="0"/>
              <w:rPr>
                <w:snapToGrid/>
                <w:lang w:eastAsia="en-NZ"/>
              </w:rPr>
            </w:pPr>
            <w:r w:rsidRPr="006971E1">
              <w:rPr>
                <w:snapToGrid/>
                <w:lang w:eastAsia="en-NZ"/>
              </w:rPr>
              <w:t>Water/Env. Management</w:t>
            </w:r>
          </w:p>
        </w:tc>
        <w:tc>
          <w:tcPr>
            <w:tcW w:w="951" w:type="dxa"/>
            <w:tcBorders>
              <w:top w:val="nil"/>
              <w:left w:val="nil"/>
              <w:bottom w:val="nil"/>
              <w:right w:val="nil"/>
            </w:tcBorders>
            <w:shd w:val="clear" w:color="auto" w:fill="auto"/>
            <w:noWrap/>
            <w:tcMar>
              <w:left w:w="57" w:type="dxa"/>
              <w:right w:w="57" w:type="dxa"/>
            </w:tcMar>
            <w:vAlign w:val="center"/>
            <w:hideMark/>
          </w:tcPr>
          <w:p w14:paraId="43395954"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55"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56"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57" w14:textId="274865B7"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0.531</w:t>
            </w:r>
          </w:p>
        </w:tc>
        <w:tc>
          <w:tcPr>
            <w:tcW w:w="951" w:type="dxa"/>
            <w:tcBorders>
              <w:top w:val="nil"/>
              <w:left w:val="nil"/>
              <w:bottom w:val="nil"/>
              <w:right w:val="nil"/>
            </w:tcBorders>
            <w:shd w:val="clear" w:color="auto" w:fill="auto"/>
            <w:noWrap/>
            <w:tcMar>
              <w:left w:w="57" w:type="dxa"/>
              <w:right w:w="57" w:type="dxa"/>
            </w:tcMar>
            <w:vAlign w:val="center"/>
            <w:hideMark/>
          </w:tcPr>
          <w:p w14:paraId="43395958" w14:textId="1F72F453"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0.261</w:t>
            </w:r>
          </w:p>
        </w:tc>
        <w:tc>
          <w:tcPr>
            <w:tcW w:w="951" w:type="dxa"/>
            <w:tcBorders>
              <w:top w:val="nil"/>
              <w:left w:val="nil"/>
              <w:bottom w:val="nil"/>
              <w:right w:val="nil"/>
            </w:tcBorders>
            <w:shd w:val="clear" w:color="auto" w:fill="auto"/>
            <w:noWrap/>
            <w:tcMar>
              <w:left w:w="57" w:type="dxa"/>
              <w:right w:w="57" w:type="dxa"/>
            </w:tcMar>
            <w:vAlign w:val="center"/>
            <w:hideMark/>
          </w:tcPr>
          <w:p w14:paraId="43395959" w14:textId="1813DBA3"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0.195</w:t>
            </w:r>
          </w:p>
        </w:tc>
        <w:tc>
          <w:tcPr>
            <w:tcW w:w="952" w:type="dxa"/>
            <w:tcBorders>
              <w:top w:val="nil"/>
              <w:left w:val="nil"/>
              <w:bottom w:val="nil"/>
              <w:right w:val="nil"/>
            </w:tcBorders>
            <w:shd w:val="clear" w:color="auto" w:fill="auto"/>
            <w:noWrap/>
            <w:tcMar>
              <w:left w:w="57" w:type="dxa"/>
              <w:right w:w="57" w:type="dxa"/>
            </w:tcMar>
            <w:vAlign w:val="center"/>
            <w:hideMark/>
          </w:tcPr>
          <w:p w14:paraId="4339595A" w14:textId="4CDDBAA1"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0.0337</w:t>
            </w:r>
          </w:p>
        </w:tc>
      </w:tr>
      <w:tr w:rsidR="00B91B34" w:rsidRPr="003F0BD0" w14:paraId="43395964"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5C"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5D"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5E"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5F"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60" w14:textId="714D9817"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0.68)</w:t>
            </w:r>
          </w:p>
        </w:tc>
        <w:tc>
          <w:tcPr>
            <w:tcW w:w="951" w:type="dxa"/>
            <w:tcBorders>
              <w:top w:val="nil"/>
              <w:left w:val="nil"/>
              <w:bottom w:val="nil"/>
              <w:right w:val="nil"/>
            </w:tcBorders>
            <w:shd w:val="clear" w:color="auto" w:fill="auto"/>
            <w:noWrap/>
            <w:tcMar>
              <w:left w:w="57" w:type="dxa"/>
              <w:right w:w="57" w:type="dxa"/>
            </w:tcMar>
            <w:vAlign w:val="center"/>
            <w:hideMark/>
          </w:tcPr>
          <w:p w14:paraId="43395961" w14:textId="48D08FE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0.34)</w:t>
            </w:r>
          </w:p>
        </w:tc>
        <w:tc>
          <w:tcPr>
            <w:tcW w:w="951" w:type="dxa"/>
            <w:tcBorders>
              <w:top w:val="nil"/>
              <w:left w:val="nil"/>
              <w:bottom w:val="nil"/>
              <w:right w:val="nil"/>
            </w:tcBorders>
            <w:shd w:val="clear" w:color="auto" w:fill="auto"/>
            <w:noWrap/>
            <w:tcMar>
              <w:left w:w="57" w:type="dxa"/>
              <w:right w:w="57" w:type="dxa"/>
            </w:tcMar>
            <w:vAlign w:val="center"/>
            <w:hideMark/>
          </w:tcPr>
          <w:p w14:paraId="43395962" w14:textId="042CAFBD"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0.25)</w:t>
            </w:r>
          </w:p>
        </w:tc>
        <w:tc>
          <w:tcPr>
            <w:tcW w:w="952" w:type="dxa"/>
            <w:tcBorders>
              <w:top w:val="nil"/>
              <w:left w:val="nil"/>
              <w:bottom w:val="nil"/>
              <w:right w:val="nil"/>
            </w:tcBorders>
            <w:shd w:val="clear" w:color="auto" w:fill="auto"/>
            <w:noWrap/>
            <w:tcMar>
              <w:left w:w="57" w:type="dxa"/>
              <w:right w:w="57" w:type="dxa"/>
            </w:tcMar>
            <w:vAlign w:val="center"/>
            <w:hideMark/>
          </w:tcPr>
          <w:p w14:paraId="43395963" w14:textId="415EA8F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0.04)</w:t>
            </w:r>
          </w:p>
        </w:tc>
      </w:tr>
      <w:tr w:rsidR="00B91B34" w:rsidRPr="003F0BD0" w14:paraId="4339596D"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65" w14:textId="77777777" w:rsidR="00B91B34" w:rsidRPr="006971E1" w:rsidRDefault="00B91B34" w:rsidP="00965CE6">
            <w:pPr>
              <w:pStyle w:val="MWTableText2"/>
              <w:spacing w:before="0" w:after="0"/>
              <w:rPr>
                <w:snapToGrid/>
                <w:lang w:eastAsia="en-NZ"/>
              </w:rPr>
            </w:pPr>
            <w:r w:rsidRPr="006971E1">
              <w:rPr>
                <w:snapToGrid/>
                <w:lang w:eastAsia="en-NZ"/>
              </w:rPr>
              <w:t>Government</w:t>
            </w:r>
          </w:p>
        </w:tc>
        <w:tc>
          <w:tcPr>
            <w:tcW w:w="951" w:type="dxa"/>
            <w:tcBorders>
              <w:top w:val="nil"/>
              <w:left w:val="nil"/>
              <w:bottom w:val="nil"/>
              <w:right w:val="nil"/>
            </w:tcBorders>
            <w:shd w:val="clear" w:color="auto" w:fill="auto"/>
            <w:noWrap/>
            <w:tcMar>
              <w:left w:w="57" w:type="dxa"/>
              <w:right w:w="57" w:type="dxa"/>
            </w:tcMar>
            <w:vAlign w:val="center"/>
            <w:hideMark/>
          </w:tcPr>
          <w:p w14:paraId="43395966"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67"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68"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69"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1.517**</w:t>
            </w:r>
          </w:p>
        </w:tc>
        <w:tc>
          <w:tcPr>
            <w:tcW w:w="951" w:type="dxa"/>
            <w:tcBorders>
              <w:top w:val="nil"/>
              <w:left w:val="nil"/>
              <w:bottom w:val="nil"/>
              <w:right w:val="nil"/>
            </w:tcBorders>
            <w:shd w:val="clear" w:color="auto" w:fill="auto"/>
            <w:noWrap/>
            <w:tcMar>
              <w:left w:w="57" w:type="dxa"/>
              <w:right w:w="57" w:type="dxa"/>
            </w:tcMar>
            <w:vAlign w:val="center"/>
            <w:hideMark/>
          </w:tcPr>
          <w:p w14:paraId="4339596A"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1.411**</w:t>
            </w:r>
          </w:p>
        </w:tc>
        <w:tc>
          <w:tcPr>
            <w:tcW w:w="951" w:type="dxa"/>
            <w:tcBorders>
              <w:top w:val="nil"/>
              <w:left w:val="nil"/>
              <w:bottom w:val="nil"/>
              <w:right w:val="nil"/>
            </w:tcBorders>
            <w:shd w:val="clear" w:color="auto" w:fill="auto"/>
            <w:noWrap/>
            <w:tcMar>
              <w:left w:w="57" w:type="dxa"/>
              <w:right w:w="57" w:type="dxa"/>
            </w:tcMar>
            <w:vAlign w:val="center"/>
            <w:hideMark/>
          </w:tcPr>
          <w:p w14:paraId="4339596B"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1.574**</w:t>
            </w:r>
          </w:p>
        </w:tc>
        <w:tc>
          <w:tcPr>
            <w:tcW w:w="952" w:type="dxa"/>
            <w:tcBorders>
              <w:top w:val="nil"/>
              <w:left w:val="nil"/>
              <w:bottom w:val="nil"/>
              <w:right w:val="nil"/>
            </w:tcBorders>
            <w:shd w:val="clear" w:color="auto" w:fill="auto"/>
            <w:noWrap/>
            <w:tcMar>
              <w:left w:w="57" w:type="dxa"/>
              <w:right w:w="57" w:type="dxa"/>
            </w:tcMar>
            <w:vAlign w:val="center"/>
            <w:hideMark/>
          </w:tcPr>
          <w:p w14:paraId="4339596C"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1.454**</w:t>
            </w:r>
          </w:p>
        </w:tc>
      </w:tr>
      <w:tr w:rsidR="00B91B34" w:rsidRPr="003F0BD0" w14:paraId="43395976"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6E"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6F"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70"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71"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72"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(2.38)</w:t>
            </w:r>
          </w:p>
        </w:tc>
        <w:tc>
          <w:tcPr>
            <w:tcW w:w="951" w:type="dxa"/>
            <w:tcBorders>
              <w:top w:val="nil"/>
              <w:left w:val="nil"/>
              <w:bottom w:val="nil"/>
              <w:right w:val="nil"/>
            </w:tcBorders>
            <w:shd w:val="clear" w:color="auto" w:fill="auto"/>
            <w:noWrap/>
            <w:tcMar>
              <w:left w:w="57" w:type="dxa"/>
              <w:right w:w="57" w:type="dxa"/>
            </w:tcMar>
            <w:vAlign w:val="center"/>
            <w:hideMark/>
          </w:tcPr>
          <w:p w14:paraId="43395973"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(2.29)</w:t>
            </w:r>
          </w:p>
        </w:tc>
        <w:tc>
          <w:tcPr>
            <w:tcW w:w="951" w:type="dxa"/>
            <w:tcBorders>
              <w:top w:val="nil"/>
              <w:left w:val="nil"/>
              <w:bottom w:val="nil"/>
              <w:right w:val="nil"/>
            </w:tcBorders>
            <w:shd w:val="clear" w:color="auto" w:fill="auto"/>
            <w:noWrap/>
            <w:tcMar>
              <w:left w:w="57" w:type="dxa"/>
              <w:right w:w="57" w:type="dxa"/>
            </w:tcMar>
            <w:vAlign w:val="center"/>
            <w:hideMark/>
          </w:tcPr>
          <w:p w14:paraId="43395974"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(2.49)</w:t>
            </w:r>
          </w:p>
        </w:tc>
        <w:tc>
          <w:tcPr>
            <w:tcW w:w="952" w:type="dxa"/>
            <w:tcBorders>
              <w:top w:val="nil"/>
              <w:left w:val="nil"/>
              <w:bottom w:val="nil"/>
              <w:right w:val="nil"/>
            </w:tcBorders>
            <w:shd w:val="clear" w:color="auto" w:fill="auto"/>
            <w:noWrap/>
            <w:tcMar>
              <w:left w:w="57" w:type="dxa"/>
              <w:right w:w="57" w:type="dxa"/>
            </w:tcMar>
            <w:vAlign w:val="center"/>
            <w:hideMark/>
          </w:tcPr>
          <w:p w14:paraId="43395975"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(2.35)</w:t>
            </w:r>
          </w:p>
        </w:tc>
      </w:tr>
      <w:tr w:rsidR="00B91B34" w:rsidRPr="003F0BD0" w14:paraId="4339597F"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77" w14:textId="77777777" w:rsidR="00B91B34" w:rsidRPr="006971E1" w:rsidRDefault="00B91B34" w:rsidP="00965CE6">
            <w:pPr>
              <w:pStyle w:val="MWTableText2"/>
              <w:spacing w:before="0" w:after="0"/>
              <w:rPr>
                <w:snapToGrid/>
                <w:lang w:eastAsia="en-NZ"/>
              </w:rPr>
            </w:pPr>
            <w:r w:rsidRPr="006971E1">
              <w:rPr>
                <w:snapToGrid/>
                <w:lang w:eastAsia="en-NZ"/>
              </w:rPr>
              <w:t>Female</w:t>
            </w:r>
          </w:p>
        </w:tc>
        <w:tc>
          <w:tcPr>
            <w:tcW w:w="951" w:type="dxa"/>
            <w:tcBorders>
              <w:top w:val="nil"/>
              <w:left w:val="nil"/>
              <w:bottom w:val="nil"/>
              <w:right w:val="nil"/>
            </w:tcBorders>
            <w:shd w:val="clear" w:color="auto" w:fill="auto"/>
            <w:noWrap/>
            <w:tcMar>
              <w:left w:w="57" w:type="dxa"/>
              <w:right w:w="57" w:type="dxa"/>
            </w:tcMar>
            <w:vAlign w:val="center"/>
            <w:hideMark/>
          </w:tcPr>
          <w:p w14:paraId="43395978"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79"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7A"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7B"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7C" w14:textId="67842A19"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0.734**</w:t>
            </w:r>
          </w:p>
        </w:tc>
        <w:tc>
          <w:tcPr>
            <w:tcW w:w="951" w:type="dxa"/>
            <w:tcBorders>
              <w:top w:val="nil"/>
              <w:left w:val="nil"/>
              <w:bottom w:val="nil"/>
              <w:right w:val="nil"/>
            </w:tcBorders>
            <w:shd w:val="clear" w:color="auto" w:fill="auto"/>
            <w:noWrap/>
            <w:tcMar>
              <w:left w:w="57" w:type="dxa"/>
              <w:right w:w="57" w:type="dxa"/>
            </w:tcMar>
            <w:vAlign w:val="center"/>
            <w:hideMark/>
          </w:tcPr>
          <w:p w14:paraId="4339597D"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7E" w14:textId="544FE749"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0.745**</w:t>
            </w:r>
          </w:p>
        </w:tc>
      </w:tr>
      <w:tr w:rsidR="00B91B34" w:rsidRPr="003F0BD0" w14:paraId="43395988"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80"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1"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2"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3"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84"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5" w14:textId="1868AC1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2.02)</w:t>
            </w:r>
          </w:p>
        </w:tc>
        <w:tc>
          <w:tcPr>
            <w:tcW w:w="951" w:type="dxa"/>
            <w:tcBorders>
              <w:top w:val="nil"/>
              <w:left w:val="nil"/>
              <w:bottom w:val="nil"/>
              <w:right w:val="nil"/>
            </w:tcBorders>
            <w:shd w:val="clear" w:color="auto" w:fill="auto"/>
            <w:noWrap/>
            <w:tcMar>
              <w:left w:w="57" w:type="dxa"/>
              <w:right w:w="57" w:type="dxa"/>
            </w:tcMar>
            <w:vAlign w:val="center"/>
            <w:hideMark/>
          </w:tcPr>
          <w:p w14:paraId="43395986"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87" w14:textId="029DEC2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2.07)</w:t>
            </w:r>
          </w:p>
        </w:tc>
      </w:tr>
      <w:tr w:rsidR="00B91B34" w:rsidRPr="003F0BD0" w14:paraId="43395991"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89" w14:textId="77777777" w:rsidR="00B91B34" w:rsidRPr="006971E1" w:rsidRDefault="00B91B34" w:rsidP="00965CE6">
            <w:pPr>
              <w:pStyle w:val="MWTableText2"/>
              <w:spacing w:before="0" w:after="0"/>
              <w:rPr>
                <w:snapToGrid/>
                <w:lang w:eastAsia="en-NZ"/>
              </w:rPr>
            </w:pPr>
            <w:r w:rsidRPr="006971E1">
              <w:rPr>
                <w:snapToGrid/>
                <w:lang w:eastAsia="en-NZ"/>
              </w:rPr>
              <w:t>Maori</w:t>
            </w:r>
          </w:p>
        </w:tc>
        <w:tc>
          <w:tcPr>
            <w:tcW w:w="951" w:type="dxa"/>
            <w:tcBorders>
              <w:top w:val="nil"/>
              <w:left w:val="nil"/>
              <w:bottom w:val="nil"/>
              <w:right w:val="nil"/>
            </w:tcBorders>
            <w:shd w:val="clear" w:color="auto" w:fill="auto"/>
            <w:noWrap/>
            <w:tcMar>
              <w:left w:w="57" w:type="dxa"/>
              <w:right w:w="57" w:type="dxa"/>
            </w:tcMar>
            <w:vAlign w:val="center"/>
            <w:hideMark/>
          </w:tcPr>
          <w:p w14:paraId="4339598A"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B"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C"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8D"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8E" w14:textId="7F7893AA"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1.922***</w:t>
            </w:r>
          </w:p>
        </w:tc>
        <w:tc>
          <w:tcPr>
            <w:tcW w:w="951" w:type="dxa"/>
            <w:tcBorders>
              <w:top w:val="nil"/>
              <w:left w:val="nil"/>
              <w:bottom w:val="nil"/>
              <w:right w:val="nil"/>
            </w:tcBorders>
            <w:shd w:val="clear" w:color="auto" w:fill="auto"/>
            <w:noWrap/>
            <w:tcMar>
              <w:left w:w="57" w:type="dxa"/>
              <w:right w:w="57" w:type="dxa"/>
            </w:tcMar>
            <w:vAlign w:val="center"/>
            <w:hideMark/>
          </w:tcPr>
          <w:p w14:paraId="4339598F"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90" w14:textId="4FC5CD41"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1.675***</w:t>
            </w:r>
          </w:p>
        </w:tc>
      </w:tr>
      <w:tr w:rsidR="00B91B34" w:rsidRPr="003F0BD0" w14:paraId="4339599A"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92"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3"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4"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5"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96"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7" w14:textId="726027FA"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3.40)</w:t>
            </w:r>
          </w:p>
        </w:tc>
        <w:tc>
          <w:tcPr>
            <w:tcW w:w="951" w:type="dxa"/>
            <w:tcBorders>
              <w:top w:val="nil"/>
              <w:left w:val="nil"/>
              <w:bottom w:val="nil"/>
              <w:right w:val="nil"/>
            </w:tcBorders>
            <w:shd w:val="clear" w:color="auto" w:fill="auto"/>
            <w:noWrap/>
            <w:tcMar>
              <w:left w:w="57" w:type="dxa"/>
              <w:right w:w="57" w:type="dxa"/>
            </w:tcMar>
            <w:vAlign w:val="center"/>
            <w:hideMark/>
          </w:tcPr>
          <w:p w14:paraId="43395998"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99" w14:textId="6DEA9B34"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2.88)</w:t>
            </w:r>
          </w:p>
        </w:tc>
      </w:tr>
      <w:tr w:rsidR="00B91B34" w:rsidRPr="003F0BD0" w14:paraId="433959A3"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9B" w14:textId="77777777" w:rsidR="00B91B34" w:rsidRPr="006971E1" w:rsidRDefault="00B91B34" w:rsidP="00965CE6">
            <w:pPr>
              <w:pStyle w:val="MWTableText2"/>
              <w:spacing w:before="0" w:after="0"/>
              <w:rPr>
                <w:snapToGrid/>
                <w:lang w:eastAsia="en-NZ"/>
              </w:rPr>
            </w:pPr>
            <w:r w:rsidRPr="006971E1">
              <w:rPr>
                <w:snapToGrid/>
                <w:lang w:eastAsia="en-NZ"/>
              </w:rPr>
              <w:t>Medium to High Participation</w:t>
            </w:r>
          </w:p>
        </w:tc>
        <w:tc>
          <w:tcPr>
            <w:tcW w:w="951" w:type="dxa"/>
            <w:tcBorders>
              <w:top w:val="nil"/>
              <w:left w:val="nil"/>
              <w:bottom w:val="nil"/>
              <w:right w:val="nil"/>
            </w:tcBorders>
            <w:shd w:val="clear" w:color="auto" w:fill="auto"/>
            <w:noWrap/>
            <w:tcMar>
              <w:left w:w="57" w:type="dxa"/>
              <w:right w:w="57" w:type="dxa"/>
            </w:tcMar>
            <w:vAlign w:val="center"/>
            <w:hideMark/>
          </w:tcPr>
          <w:p w14:paraId="4339599C"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D"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9E"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9F"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0"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1" w14:textId="5C50FD9E"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1.182***</w:t>
            </w:r>
          </w:p>
        </w:tc>
        <w:tc>
          <w:tcPr>
            <w:tcW w:w="952" w:type="dxa"/>
            <w:tcBorders>
              <w:top w:val="nil"/>
              <w:left w:val="nil"/>
              <w:bottom w:val="nil"/>
              <w:right w:val="nil"/>
            </w:tcBorders>
            <w:shd w:val="clear" w:color="auto" w:fill="auto"/>
            <w:noWrap/>
            <w:tcMar>
              <w:left w:w="57" w:type="dxa"/>
              <w:right w:w="57" w:type="dxa"/>
            </w:tcMar>
            <w:vAlign w:val="center"/>
            <w:hideMark/>
          </w:tcPr>
          <w:p w14:paraId="433959A2" w14:textId="2A1E8D9C"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0.937**</w:t>
            </w:r>
          </w:p>
        </w:tc>
      </w:tr>
      <w:tr w:rsidR="00B91B34" w:rsidRPr="003F0BD0" w14:paraId="433959AC"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A4"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5"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6"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7" w14:textId="77777777" w:rsidR="00B91B34" w:rsidRPr="006971E1" w:rsidRDefault="00B91B34" w:rsidP="00965CE6">
            <w:pPr>
              <w:pStyle w:val="MWTableText2"/>
              <w:spacing w:before="0" w:after="0"/>
              <w:jc w:val="center"/>
              <w:rPr>
                <w:rFonts w:eastAsia="Calibri"/>
                <w:snapToGrid/>
              </w:rPr>
            </w:pPr>
          </w:p>
        </w:tc>
        <w:tc>
          <w:tcPr>
            <w:tcW w:w="952" w:type="dxa"/>
            <w:tcBorders>
              <w:top w:val="nil"/>
              <w:left w:val="nil"/>
              <w:bottom w:val="nil"/>
              <w:right w:val="nil"/>
            </w:tcBorders>
            <w:shd w:val="clear" w:color="auto" w:fill="auto"/>
            <w:noWrap/>
            <w:tcMar>
              <w:left w:w="57" w:type="dxa"/>
              <w:right w:w="57" w:type="dxa"/>
            </w:tcMar>
            <w:vAlign w:val="center"/>
            <w:hideMark/>
          </w:tcPr>
          <w:p w14:paraId="433959A8"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9" w14:textId="77777777"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AA" w14:textId="712B7322"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3.08)</w:t>
            </w:r>
          </w:p>
        </w:tc>
        <w:tc>
          <w:tcPr>
            <w:tcW w:w="952" w:type="dxa"/>
            <w:tcBorders>
              <w:top w:val="nil"/>
              <w:left w:val="nil"/>
              <w:bottom w:val="nil"/>
              <w:right w:val="nil"/>
            </w:tcBorders>
            <w:shd w:val="clear" w:color="auto" w:fill="auto"/>
            <w:noWrap/>
            <w:tcMar>
              <w:left w:w="57" w:type="dxa"/>
              <w:right w:w="57" w:type="dxa"/>
            </w:tcMar>
            <w:vAlign w:val="center"/>
            <w:hideMark/>
          </w:tcPr>
          <w:p w14:paraId="433959AB" w14:textId="2AECDAE9" w:rsidR="00B91B34" w:rsidRPr="006971E1" w:rsidRDefault="00B91B34" w:rsidP="00965CE6">
            <w:pPr>
              <w:pStyle w:val="MWTableText2"/>
              <w:spacing w:before="0" w:after="0"/>
              <w:jc w:val="center"/>
              <w:rPr>
                <w:rFonts w:eastAsia="Calibri"/>
                <w:snapToGrid/>
              </w:rPr>
            </w:pPr>
            <w:r w:rsidRPr="006971E1">
              <w:rPr>
                <w:rFonts w:eastAsia="Calibri"/>
                <w:snapToGrid/>
              </w:rPr>
              <w:t>(</w:t>
            </w:r>
            <w:r w:rsidR="00567D2F">
              <w:rPr>
                <w:rFonts w:eastAsia="Calibri"/>
                <w:snapToGrid/>
              </w:rPr>
              <w:t>–</w:t>
            </w:r>
            <w:r w:rsidRPr="006971E1">
              <w:rPr>
                <w:rFonts w:eastAsia="Calibri"/>
                <w:snapToGrid/>
              </w:rPr>
              <w:t>2.42)</w:t>
            </w:r>
          </w:p>
        </w:tc>
      </w:tr>
      <w:tr w:rsidR="00B91B34" w:rsidRPr="003F0BD0" w14:paraId="433959B5"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AD" w14:textId="77777777" w:rsidR="00B91B34" w:rsidRPr="006971E1" w:rsidRDefault="00B91B34" w:rsidP="00965CE6">
            <w:pPr>
              <w:pStyle w:val="MWTableText2"/>
              <w:spacing w:before="0" w:after="0"/>
              <w:rPr>
                <w:snapToGrid/>
                <w:lang w:eastAsia="en-NZ"/>
              </w:rPr>
            </w:pPr>
            <w:r w:rsidRPr="006971E1">
              <w:rPr>
                <w:snapToGrid/>
                <w:lang w:eastAsia="en-NZ"/>
              </w:rPr>
              <w:t>Constant</w:t>
            </w:r>
          </w:p>
        </w:tc>
        <w:tc>
          <w:tcPr>
            <w:tcW w:w="951" w:type="dxa"/>
            <w:tcBorders>
              <w:top w:val="nil"/>
              <w:left w:val="nil"/>
              <w:bottom w:val="nil"/>
              <w:right w:val="nil"/>
            </w:tcBorders>
            <w:shd w:val="clear" w:color="auto" w:fill="auto"/>
            <w:noWrap/>
            <w:tcMar>
              <w:left w:w="57" w:type="dxa"/>
              <w:right w:w="57" w:type="dxa"/>
            </w:tcMar>
            <w:vAlign w:val="center"/>
            <w:hideMark/>
          </w:tcPr>
          <w:p w14:paraId="433959AE"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4.740***</w:t>
            </w:r>
          </w:p>
        </w:tc>
        <w:tc>
          <w:tcPr>
            <w:tcW w:w="951" w:type="dxa"/>
            <w:tcBorders>
              <w:top w:val="nil"/>
              <w:left w:val="nil"/>
              <w:bottom w:val="nil"/>
              <w:right w:val="nil"/>
            </w:tcBorders>
            <w:shd w:val="clear" w:color="auto" w:fill="auto"/>
            <w:noWrap/>
            <w:tcMar>
              <w:left w:w="57" w:type="dxa"/>
              <w:right w:w="57" w:type="dxa"/>
            </w:tcMar>
            <w:vAlign w:val="center"/>
            <w:hideMark/>
          </w:tcPr>
          <w:p w14:paraId="433959AF"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5.242***</w:t>
            </w:r>
          </w:p>
        </w:tc>
        <w:tc>
          <w:tcPr>
            <w:tcW w:w="951" w:type="dxa"/>
            <w:tcBorders>
              <w:top w:val="nil"/>
              <w:left w:val="nil"/>
              <w:bottom w:val="nil"/>
              <w:right w:val="nil"/>
            </w:tcBorders>
            <w:shd w:val="clear" w:color="auto" w:fill="auto"/>
            <w:noWrap/>
            <w:tcMar>
              <w:left w:w="57" w:type="dxa"/>
              <w:right w:w="57" w:type="dxa"/>
            </w:tcMar>
            <w:vAlign w:val="center"/>
            <w:hideMark/>
          </w:tcPr>
          <w:p w14:paraId="433959B0"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4.900***</w:t>
            </w:r>
          </w:p>
        </w:tc>
        <w:tc>
          <w:tcPr>
            <w:tcW w:w="952" w:type="dxa"/>
            <w:tcBorders>
              <w:top w:val="nil"/>
              <w:left w:val="nil"/>
              <w:bottom w:val="nil"/>
              <w:right w:val="nil"/>
            </w:tcBorders>
            <w:shd w:val="clear" w:color="auto" w:fill="auto"/>
            <w:noWrap/>
            <w:tcMar>
              <w:left w:w="57" w:type="dxa"/>
              <w:right w:w="57" w:type="dxa"/>
            </w:tcMar>
            <w:vAlign w:val="center"/>
            <w:hideMark/>
          </w:tcPr>
          <w:p w14:paraId="433959B1"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4.778***</w:t>
            </w:r>
          </w:p>
        </w:tc>
        <w:tc>
          <w:tcPr>
            <w:tcW w:w="951" w:type="dxa"/>
            <w:tcBorders>
              <w:top w:val="nil"/>
              <w:left w:val="nil"/>
              <w:bottom w:val="nil"/>
              <w:right w:val="nil"/>
            </w:tcBorders>
            <w:shd w:val="clear" w:color="auto" w:fill="auto"/>
            <w:noWrap/>
            <w:tcMar>
              <w:left w:w="57" w:type="dxa"/>
              <w:right w:w="57" w:type="dxa"/>
            </w:tcMar>
            <w:vAlign w:val="center"/>
            <w:hideMark/>
          </w:tcPr>
          <w:p w14:paraId="433959B2"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5.419***</w:t>
            </w:r>
          </w:p>
        </w:tc>
        <w:tc>
          <w:tcPr>
            <w:tcW w:w="951" w:type="dxa"/>
            <w:tcBorders>
              <w:top w:val="nil"/>
              <w:left w:val="nil"/>
              <w:bottom w:val="nil"/>
              <w:right w:val="nil"/>
            </w:tcBorders>
            <w:shd w:val="clear" w:color="auto" w:fill="auto"/>
            <w:noWrap/>
            <w:tcMar>
              <w:left w:w="57" w:type="dxa"/>
              <w:right w:w="57" w:type="dxa"/>
            </w:tcMar>
            <w:vAlign w:val="center"/>
            <w:hideMark/>
          </w:tcPr>
          <w:p w14:paraId="433959B3"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4.991***</w:t>
            </w:r>
          </w:p>
        </w:tc>
        <w:tc>
          <w:tcPr>
            <w:tcW w:w="952" w:type="dxa"/>
            <w:tcBorders>
              <w:top w:val="nil"/>
              <w:left w:val="nil"/>
              <w:bottom w:val="nil"/>
              <w:right w:val="nil"/>
            </w:tcBorders>
            <w:shd w:val="clear" w:color="auto" w:fill="auto"/>
            <w:noWrap/>
            <w:tcMar>
              <w:left w:w="57" w:type="dxa"/>
              <w:right w:w="57" w:type="dxa"/>
            </w:tcMar>
            <w:vAlign w:val="center"/>
            <w:hideMark/>
          </w:tcPr>
          <w:p w14:paraId="433959B4"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5.584***</w:t>
            </w:r>
          </w:p>
        </w:tc>
      </w:tr>
      <w:tr w:rsidR="00B91B34" w:rsidRPr="003F0BD0" w14:paraId="433959BE"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B6" w14:textId="77777777" w:rsidR="00B91B34" w:rsidRPr="006971E1" w:rsidRDefault="00B91B34" w:rsidP="00965CE6">
            <w:pPr>
              <w:pStyle w:val="MWTableText2"/>
              <w:spacing w:before="0" w:after="0"/>
              <w:rPr>
                <w:snapToGrid/>
                <w:lang w:eastAsia="en-NZ"/>
              </w:rPr>
            </w:pPr>
          </w:p>
        </w:tc>
        <w:tc>
          <w:tcPr>
            <w:tcW w:w="951" w:type="dxa"/>
            <w:tcBorders>
              <w:top w:val="nil"/>
              <w:left w:val="nil"/>
              <w:bottom w:val="nil"/>
              <w:right w:val="nil"/>
            </w:tcBorders>
            <w:shd w:val="clear" w:color="auto" w:fill="auto"/>
            <w:noWrap/>
            <w:tcMar>
              <w:left w:w="57" w:type="dxa"/>
              <w:right w:w="57" w:type="dxa"/>
            </w:tcMar>
            <w:vAlign w:val="center"/>
            <w:hideMark/>
          </w:tcPr>
          <w:p w14:paraId="433959B7"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(16.38)</w:t>
            </w:r>
          </w:p>
        </w:tc>
        <w:tc>
          <w:tcPr>
            <w:tcW w:w="951" w:type="dxa"/>
            <w:tcBorders>
              <w:top w:val="nil"/>
              <w:left w:val="nil"/>
              <w:bottom w:val="nil"/>
              <w:right w:val="nil"/>
            </w:tcBorders>
            <w:shd w:val="clear" w:color="auto" w:fill="auto"/>
            <w:noWrap/>
            <w:tcMar>
              <w:left w:w="57" w:type="dxa"/>
              <w:right w:w="57" w:type="dxa"/>
            </w:tcMar>
            <w:vAlign w:val="center"/>
            <w:hideMark/>
          </w:tcPr>
          <w:p w14:paraId="433959B8"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(12.32)</w:t>
            </w:r>
          </w:p>
        </w:tc>
        <w:tc>
          <w:tcPr>
            <w:tcW w:w="951" w:type="dxa"/>
            <w:tcBorders>
              <w:top w:val="nil"/>
              <w:left w:val="nil"/>
              <w:bottom w:val="nil"/>
              <w:right w:val="nil"/>
            </w:tcBorders>
            <w:shd w:val="clear" w:color="auto" w:fill="auto"/>
            <w:noWrap/>
            <w:tcMar>
              <w:left w:w="57" w:type="dxa"/>
              <w:right w:w="57" w:type="dxa"/>
            </w:tcMar>
            <w:vAlign w:val="center"/>
            <w:hideMark/>
          </w:tcPr>
          <w:p w14:paraId="433959B9"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(8.90)</w:t>
            </w:r>
          </w:p>
        </w:tc>
        <w:tc>
          <w:tcPr>
            <w:tcW w:w="952" w:type="dxa"/>
            <w:tcBorders>
              <w:top w:val="nil"/>
              <w:left w:val="nil"/>
              <w:bottom w:val="nil"/>
              <w:right w:val="nil"/>
            </w:tcBorders>
            <w:shd w:val="clear" w:color="auto" w:fill="auto"/>
            <w:noWrap/>
            <w:tcMar>
              <w:left w:w="57" w:type="dxa"/>
              <w:right w:w="57" w:type="dxa"/>
            </w:tcMar>
            <w:vAlign w:val="center"/>
            <w:hideMark/>
          </w:tcPr>
          <w:p w14:paraId="433959BA"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(8.04)</w:t>
            </w:r>
          </w:p>
        </w:tc>
        <w:tc>
          <w:tcPr>
            <w:tcW w:w="951" w:type="dxa"/>
            <w:tcBorders>
              <w:top w:val="nil"/>
              <w:left w:val="nil"/>
              <w:bottom w:val="nil"/>
              <w:right w:val="nil"/>
            </w:tcBorders>
            <w:shd w:val="clear" w:color="auto" w:fill="auto"/>
            <w:noWrap/>
            <w:tcMar>
              <w:left w:w="57" w:type="dxa"/>
              <w:right w:w="57" w:type="dxa"/>
            </w:tcMar>
            <w:vAlign w:val="center"/>
            <w:hideMark/>
          </w:tcPr>
          <w:p w14:paraId="433959BB"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(8.43)</w:t>
            </w:r>
          </w:p>
        </w:tc>
        <w:tc>
          <w:tcPr>
            <w:tcW w:w="951" w:type="dxa"/>
            <w:tcBorders>
              <w:top w:val="nil"/>
              <w:left w:val="nil"/>
              <w:bottom w:val="nil"/>
              <w:right w:val="nil"/>
            </w:tcBorders>
            <w:shd w:val="clear" w:color="auto" w:fill="auto"/>
            <w:noWrap/>
            <w:tcMar>
              <w:left w:w="57" w:type="dxa"/>
              <w:right w:w="57" w:type="dxa"/>
            </w:tcMar>
            <w:vAlign w:val="center"/>
            <w:hideMark/>
          </w:tcPr>
          <w:p w14:paraId="433959BC"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(8.21)</w:t>
            </w:r>
          </w:p>
        </w:tc>
        <w:tc>
          <w:tcPr>
            <w:tcW w:w="952" w:type="dxa"/>
            <w:tcBorders>
              <w:top w:val="nil"/>
              <w:left w:val="nil"/>
              <w:bottom w:val="nil"/>
              <w:right w:val="nil"/>
            </w:tcBorders>
            <w:shd w:val="clear" w:color="auto" w:fill="auto"/>
            <w:noWrap/>
            <w:tcMar>
              <w:left w:w="57" w:type="dxa"/>
              <w:right w:w="57" w:type="dxa"/>
            </w:tcMar>
            <w:vAlign w:val="center"/>
            <w:hideMark/>
          </w:tcPr>
          <w:p w14:paraId="433959BD"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(8.55)</w:t>
            </w:r>
          </w:p>
        </w:tc>
      </w:tr>
      <w:tr w:rsidR="00B91B34" w:rsidRPr="003F0BD0" w14:paraId="433959C7" w14:textId="77777777" w:rsidTr="00965CE6">
        <w:trPr>
          <w:jc w:val="center"/>
        </w:trPr>
        <w:tc>
          <w:tcPr>
            <w:tcW w:w="2692" w:type="dxa"/>
            <w:tcBorders>
              <w:top w:val="single" w:sz="4" w:space="0" w:color="auto"/>
              <w:left w:val="nil"/>
              <w:bottom w:val="nil"/>
              <w:right w:val="nil"/>
            </w:tcBorders>
            <w:shd w:val="clear" w:color="auto" w:fill="auto"/>
            <w:noWrap/>
            <w:tcMar>
              <w:left w:w="57" w:type="dxa"/>
              <w:right w:w="57" w:type="dxa"/>
            </w:tcMar>
            <w:vAlign w:val="bottom"/>
            <w:hideMark/>
          </w:tcPr>
          <w:p w14:paraId="433959BF" w14:textId="15964C5B" w:rsidR="00B91B34" w:rsidRPr="006971E1" w:rsidRDefault="00B91B34" w:rsidP="00965CE6">
            <w:pPr>
              <w:pStyle w:val="MWTableText2"/>
              <w:spacing w:before="0" w:after="0"/>
              <w:rPr>
                <w:snapToGrid/>
                <w:lang w:eastAsia="en-NZ"/>
              </w:rPr>
            </w:pPr>
            <w:r w:rsidRPr="006971E1">
              <w:rPr>
                <w:snapToGrid/>
                <w:lang w:eastAsia="en-NZ"/>
              </w:rPr>
              <w:t xml:space="preserve">Collab + (Northland x </w:t>
            </w:r>
            <w:proofErr w:type="spellStart"/>
            <w:r w:rsidRPr="006971E1">
              <w:rPr>
                <w:snapToGrid/>
                <w:lang w:eastAsia="en-NZ"/>
              </w:rPr>
              <w:t>collab</w:t>
            </w:r>
            <w:proofErr w:type="spellEnd"/>
            <w:r w:rsidRPr="006971E1">
              <w:rPr>
                <w:snapToGrid/>
                <w:lang w:eastAsia="en-NZ"/>
              </w:rPr>
              <w:t xml:space="preserve">) </w:t>
            </w:r>
            <w:r w:rsidR="00965CE6">
              <w:rPr>
                <w:snapToGrid/>
                <w:lang w:eastAsia="en-NZ"/>
              </w:rPr>
              <w:t xml:space="preserve"> </w:t>
            </w:r>
            <w:r w:rsidRPr="006971E1">
              <w:rPr>
                <w:snapToGrid/>
                <w:lang w:eastAsia="en-NZ"/>
              </w:rPr>
              <w:t>(F-test)</w:t>
            </w:r>
          </w:p>
        </w:tc>
        <w:tc>
          <w:tcPr>
            <w:tcW w:w="951" w:type="dxa"/>
            <w:tcBorders>
              <w:top w:val="single" w:sz="4" w:space="0" w:color="auto"/>
              <w:left w:val="nil"/>
              <w:bottom w:val="nil"/>
              <w:right w:val="nil"/>
            </w:tcBorders>
            <w:shd w:val="clear" w:color="auto" w:fill="auto"/>
            <w:noWrap/>
            <w:tcMar>
              <w:left w:w="57" w:type="dxa"/>
              <w:right w:w="57" w:type="dxa"/>
            </w:tcMar>
            <w:vAlign w:val="center"/>
            <w:hideMark/>
          </w:tcPr>
          <w:p w14:paraId="433959C0" w14:textId="41FBEBA4" w:rsidR="00B91B34" w:rsidRPr="006971E1" w:rsidRDefault="00B91B34" w:rsidP="00965CE6">
            <w:pPr>
              <w:pStyle w:val="MWTableText2"/>
              <w:spacing w:before="0" w:after="0"/>
              <w:jc w:val="center"/>
              <w:rPr>
                <w:rFonts w:eastAsia="Calibri"/>
                <w:snapToGrid/>
              </w:rPr>
            </w:pPr>
          </w:p>
        </w:tc>
        <w:tc>
          <w:tcPr>
            <w:tcW w:w="951" w:type="dxa"/>
            <w:tcBorders>
              <w:top w:val="single" w:sz="4" w:space="0" w:color="auto"/>
              <w:left w:val="nil"/>
              <w:bottom w:val="nil"/>
              <w:right w:val="nil"/>
            </w:tcBorders>
            <w:shd w:val="clear" w:color="auto" w:fill="auto"/>
            <w:noWrap/>
            <w:tcMar>
              <w:left w:w="57" w:type="dxa"/>
              <w:right w:w="57" w:type="dxa"/>
            </w:tcMar>
            <w:vAlign w:val="center"/>
            <w:hideMark/>
          </w:tcPr>
          <w:p w14:paraId="433959C1" w14:textId="788BCF56" w:rsidR="00B91B34" w:rsidRPr="006971E1" w:rsidRDefault="00B91B34" w:rsidP="00965CE6">
            <w:pPr>
              <w:pStyle w:val="MWTableText2"/>
              <w:spacing w:before="0" w:after="0"/>
              <w:jc w:val="center"/>
              <w:rPr>
                <w:rFonts w:eastAsia="Calibri"/>
                <w:snapToGrid/>
              </w:rPr>
            </w:pPr>
          </w:p>
        </w:tc>
        <w:tc>
          <w:tcPr>
            <w:tcW w:w="951" w:type="dxa"/>
            <w:tcBorders>
              <w:top w:val="single" w:sz="4" w:space="0" w:color="auto"/>
              <w:left w:val="nil"/>
              <w:bottom w:val="nil"/>
              <w:right w:val="nil"/>
            </w:tcBorders>
            <w:shd w:val="clear" w:color="auto" w:fill="auto"/>
            <w:noWrap/>
            <w:tcMar>
              <w:left w:w="57" w:type="dxa"/>
              <w:right w:w="57" w:type="dxa"/>
            </w:tcMar>
            <w:vAlign w:val="center"/>
            <w:hideMark/>
          </w:tcPr>
          <w:p w14:paraId="433959C2" w14:textId="5B96E459"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0.186</w:t>
            </w:r>
          </w:p>
        </w:tc>
        <w:tc>
          <w:tcPr>
            <w:tcW w:w="952" w:type="dxa"/>
            <w:tcBorders>
              <w:top w:val="single" w:sz="4" w:space="0" w:color="auto"/>
              <w:left w:val="nil"/>
              <w:bottom w:val="nil"/>
              <w:right w:val="nil"/>
            </w:tcBorders>
            <w:shd w:val="clear" w:color="auto" w:fill="auto"/>
            <w:noWrap/>
            <w:tcMar>
              <w:left w:w="57" w:type="dxa"/>
              <w:right w:w="57" w:type="dxa"/>
            </w:tcMar>
            <w:vAlign w:val="center"/>
            <w:hideMark/>
          </w:tcPr>
          <w:p w14:paraId="433959C3" w14:textId="46C32404"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0.134</w:t>
            </w:r>
          </w:p>
        </w:tc>
        <w:tc>
          <w:tcPr>
            <w:tcW w:w="951" w:type="dxa"/>
            <w:tcBorders>
              <w:top w:val="single" w:sz="4" w:space="0" w:color="auto"/>
              <w:left w:val="nil"/>
              <w:bottom w:val="nil"/>
              <w:right w:val="nil"/>
            </w:tcBorders>
            <w:shd w:val="clear" w:color="auto" w:fill="auto"/>
            <w:noWrap/>
            <w:tcMar>
              <w:left w:w="57" w:type="dxa"/>
              <w:right w:w="57" w:type="dxa"/>
            </w:tcMar>
            <w:vAlign w:val="center"/>
            <w:hideMark/>
          </w:tcPr>
          <w:p w14:paraId="433959C4" w14:textId="474986B1"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0.156</w:t>
            </w:r>
          </w:p>
        </w:tc>
        <w:tc>
          <w:tcPr>
            <w:tcW w:w="951" w:type="dxa"/>
            <w:tcBorders>
              <w:top w:val="single" w:sz="4" w:space="0" w:color="auto"/>
              <w:left w:val="nil"/>
              <w:bottom w:val="nil"/>
              <w:right w:val="nil"/>
            </w:tcBorders>
            <w:shd w:val="clear" w:color="auto" w:fill="auto"/>
            <w:noWrap/>
            <w:tcMar>
              <w:left w:w="57" w:type="dxa"/>
              <w:right w:w="57" w:type="dxa"/>
            </w:tcMar>
            <w:vAlign w:val="center"/>
            <w:hideMark/>
          </w:tcPr>
          <w:p w14:paraId="433959C5" w14:textId="6AC11AF3"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0.229</w:t>
            </w:r>
          </w:p>
        </w:tc>
        <w:tc>
          <w:tcPr>
            <w:tcW w:w="952" w:type="dxa"/>
            <w:tcBorders>
              <w:top w:val="single" w:sz="4" w:space="0" w:color="auto"/>
              <w:left w:val="nil"/>
              <w:bottom w:val="nil"/>
              <w:right w:val="nil"/>
            </w:tcBorders>
            <w:shd w:val="clear" w:color="auto" w:fill="auto"/>
            <w:noWrap/>
            <w:tcMar>
              <w:left w:w="57" w:type="dxa"/>
              <w:right w:w="57" w:type="dxa"/>
            </w:tcMar>
            <w:vAlign w:val="center"/>
            <w:hideMark/>
          </w:tcPr>
          <w:p w14:paraId="433959C6" w14:textId="0D33D6A3"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0.225</w:t>
            </w:r>
          </w:p>
        </w:tc>
      </w:tr>
      <w:tr w:rsidR="00B91B34" w:rsidRPr="003F0BD0" w14:paraId="433959D0" w14:textId="77777777" w:rsidTr="00965CE6">
        <w:trPr>
          <w:jc w:val="center"/>
        </w:trPr>
        <w:tc>
          <w:tcPr>
            <w:tcW w:w="2692" w:type="dxa"/>
            <w:tcBorders>
              <w:top w:val="nil"/>
              <w:left w:val="nil"/>
              <w:bottom w:val="single" w:sz="4" w:space="0" w:color="auto"/>
              <w:right w:val="nil"/>
            </w:tcBorders>
            <w:shd w:val="clear" w:color="auto" w:fill="auto"/>
            <w:noWrap/>
            <w:tcMar>
              <w:left w:w="57" w:type="dxa"/>
              <w:right w:w="57" w:type="dxa"/>
            </w:tcMar>
            <w:vAlign w:val="bottom"/>
            <w:hideMark/>
          </w:tcPr>
          <w:p w14:paraId="433959C8" w14:textId="77777777" w:rsidR="00B91B34" w:rsidRPr="006971E1" w:rsidRDefault="00B91B34" w:rsidP="00965CE6">
            <w:pPr>
              <w:pStyle w:val="MWTableText2"/>
              <w:spacing w:before="0" w:after="0"/>
              <w:rPr>
                <w:snapToGrid/>
                <w:lang w:eastAsia="en-NZ"/>
              </w:rPr>
            </w:pPr>
            <w:r w:rsidRPr="006971E1">
              <w:rPr>
                <w:snapToGrid/>
                <w:lang w:eastAsia="en-NZ"/>
              </w:rPr>
              <w:t xml:space="preserve">Collab + (Hawke's Bay x </w:t>
            </w:r>
            <w:proofErr w:type="spellStart"/>
            <w:r w:rsidRPr="006971E1">
              <w:rPr>
                <w:snapToGrid/>
                <w:lang w:eastAsia="en-NZ"/>
              </w:rPr>
              <w:t>collab</w:t>
            </w:r>
            <w:proofErr w:type="spellEnd"/>
            <w:r w:rsidRPr="006971E1">
              <w:rPr>
                <w:snapToGrid/>
                <w:lang w:eastAsia="en-NZ"/>
              </w:rPr>
              <w:t>) (F-test)</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C9" w14:textId="269E1180"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CA" w14:textId="19122DB3" w:rsidR="00B91B34" w:rsidRPr="006971E1" w:rsidRDefault="00B91B34" w:rsidP="00965CE6">
            <w:pPr>
              <w:pStyle w:val="MWTableText2"/>
              <w:spacing w:before="0" w:after="0"/>
              <w:jc w:val="center"/>
              <w:rPr>
                <w:rFonts w:eastAsia="Calibri"/>
                <w:snapToGrid/>
              </w:rPr>
            </w:pP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CB" w14:textId="18BDF672"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0.607</w:t>
            </w:r>
          </w:p>
        </w:tc>
        <w:tc>
          <w:tcPr>
            <w:tcW w:w="952" w:type="dxa"/>
            <w:tcBorders>
              <w:top w:val="nil"/>
              <w:left w:val="nil"/>
              <w:bottom w:val="single" w:sz="4" w:space="0" w:color="auto"/>
              <w:right w:val="nil"/>
            </w:tcBorders>
            <w:shd w:val="clear" w:color="auto" w:fill="auto"/>
            <w:noWrap/>
            <w:tcMar>
              <w:left w:w="57" w:type="dxa"/>
              <w:right w:w="57" w:type="dxa"/>
            </w:tcMar>
            <w:vAlign w:val="center"/>
            <w:hideMark/>
          </w:tcPr>
          <w:p w14:paraId="433959CC" w14:textId="4AA434FA"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0.604</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CD" w14:textId="18913230"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0.467</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CE" w14:textId="153F2D56"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0.511</w:t>
            </w:r>
          </w:p>
        </w:tc>
        <w:tc>
          <w:tcPr>
            <w:tcW w:w="952" w:type="dxa"/>
            <w:tcBorders>
              <w:top w:val="nil"/>
              <w:left w:val="nil"/>
              <w:bottom w:val="single" w:sz="4" w:space="0" w:color="auto"/>
              <w:right w:val="nil"/>
            </w:tcBorders>
            <w:shd w:val="clear" w:color="auto" w:fill="auto"/>
            <w:noWrap/>
            <w:tcMar>
              <w:left w:w="57" w:type="dxa"/>
              <w:right w:w="57" w:type="dxa"/>
            </w:tcMar>
            <w:vAlign w:val="center"/>
            <w:hideMark/>
          </w:tcPr>
          <w:p w14:paraId="433959CF" w14:textId="33BB042D"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0.422</w:t>
            </w:r>
          </w:p>
        </w:tc>
      </w:tr>
      <w:tr w:rsidR="00B91B34" w:rsidRPr="003F0BD0" w14:paraId="433959D9"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D1" w14:textId="77777777" w:rsidR="00B91B34" w:rsidRPr="006971E1" w:rsidRDefault="00B91B34" w:rsidP="00965CE6">
            <w:pPr>
              <w:pStyle w:val="MWTableText2"/>
              <w:spacing w:before="0" w:after="0"/>
              <w:rPr>
                <w:snapToGrid/>
                <w:lang w:eastAsia="en-NZ"/>
              </w:rPr>
            </w:pPr>
            <w:r w:rsidRPr="006971E1">
              <w:rPr>
                <w:snapToGrid/>
                <w:lang w:eastAsia="en-NZ"/>
              </w:rPr>
              <w:t>Log likelihood</w:t>
            </w:r>
          </w:p>
        </w:tc>
        <w:tc>
          <w:tcPr>
            <w:tcW w:w="951" w:type="dxa"/>
            <w:tcBorders>
              <w:top w:val="nil"/>
              <w:left w:val="nil"/>
              <w:bottom w:val="nil"/>
              <w:right w:val="nil"/>
            </w:tcBorders>
            <w:shd w:val="clear" w:color="auto" w:fill="auto"/>
            <w:noWrap/>
            <w:tcMar>
              <w:left w:w="57" w:type="dxa"/>
              <w:right w:w="57" w:type="dxa"/>
            </w:tcMar>
            <w:vAlign w:val="center"/>
            <w:hideMark/>
          </w:tcPr>
          <w:p w14:paraId="433959D2" w14:textId="289BF436"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1012.3</w:t>
            </w:r>
          </w:p>
        </w:tc>
        <w:tc>
          <w:tcPr>
            <w:tcW w:w="951" w:type="dxa"/>
            <w:tcBorders>
              <w:top w:val="nil"/>
              <w:left w:val="nil"/>
              <w:bottom w:val="nil"/>
              <w:right w:val="nil"/>
            </w:tcBorders>
            <w:shd w:val="clear" w:color="auto" w:fill="auto"/>
            <w:noWrap/>
            <w:tcMar>
              <w:left w:w="57" w:type="dxa"/>
              <w:right w:w="57" w:type="dxa"/>
            </w:tcMar>
            <w:vAlign w:val="center"/>
            <w:hideMark/>
          </w:tcPr>
          <w:p w14:paraId="433959D3" w14:textId="01F4887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1010.7</w:t>
            </w:r>
          </w:p>
        </w:tc>
        <w:tc>
          <w:tcPr>
            <w:tcW w:w="951" w:type="dxa"/>
            <w:tcBorders>
              <w:top w:val="nil"/>
              <w:left w:val="nil"/>
              <w:bottom w:val="nil"/>
              <w:right w:val="nil"/>
            </w:tcBorders>
            <w:shd w:val="clear" w:color="auto" w:fill="auto"/>
            <w:noWrap/>
            <w:tcMar>
              <w:left w:w="57" w:type="dxa"/>
              <w:right w:w="57" w:type="dxa"/>
            </w:tcMar>
            <w:vAlign w:val="center"/>
            <w:hideMark/>
          </w:tcPr>
          <w:p w14:paraId="433959D4" w14:textId="1D25318D"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1009.9</w:t>
            </w:r>
          </w:p>
        </w:tc>
        <w:tc>
          <w:tcPr>
            <w:tcW w:w="952" w:type="dxa"/>
            <w:tcBorders>
              <w:top w:val="nil"/>
              <w:left w:val="nil"/>
              <w:bottom w:val="nil"/>
              <w:right w:val="nil"/>
            </w:tcBorders>
            <w:shd w:val="clear" w:color="auto" w:fill="auto"/>
            <w:noWrap/>
            <w:tcMar>
              <w:left w:w="57" w:type="dxa"/>
              <w:right w:w="57" w:type="dxa"/>
            </w:tcMar>
            <w:vAlign w:val="center"/>
            <w:hideMark/>
          </w:tcPr>
          <w:p w14:paraId="433959D5" w14:textId="36EAB7A8"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1007.0</w:t>
            </w:r>
          </w:p>
        </w:tc>
        <w:tc>
          <w:tcPr>
            <w:tcW w:w="951" w:type="dxa"/>
            <w:tcBorders>
              <w:top w:val="nil"/>
              <w:left w:val="nil"/>
              <w:bottom w:val="nil"/>
              <w:right w:val="nil"/>
            </w:tcBorders>
            <w:shd w:val="clear" w:color="auto" w:fill="auto"/>
            <w:noWrap/>
            <w:tcMar>
              <w:left w:w="57" w:type="dxa"/>
              <w:right w:w="57" w:type="dxa"/>
            </w:tcMar>
            <w:vAlign w:val="center"/>
            <w:hideMark/>
          </w:tcPr>
          <w:p w14:paraId="433959D6" w14:textId="659472CF"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998.3</w:t>
            </w:r>
          </w:p>
        </w:tc>
        <w:tc>
          <w:tcPr>
            <w:tcW w:w="951" w:type="dxa"/>
            <w:tcBorders>
              <w:top w:val="nil"/>
              <w:left w:val="nil"/>
              <w:bottom w:val="nil"/>
              <w:right w:val="nil"/>
            </w:tcBorders>
            <w:shd w:val="clear" w:color="auto" w:fill="auto"/>
            <w:noWrap/>
            <w:tcMar>
              <w:left w:w="57" w:type="dxa"/>
              <w:right w:w="57" w:type="dxa"/>
            </w:tcMar>
            <w:vAlign w:val="center"/>
            <w:hideMark/>
          </w:tcPr>
          <w:p w14:paraId="433959D7" w14:textId="0B0553AE"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1002.9</w:t>
            </w:r>
          </w:p>
        </w:tc>
        <w:tc>
          <w:tcPr>
            <w:tcW w:w="952" w:type="dxa"/>
            <w:tcBorders>
              <w:top w:val="nil"/>
              <w:left w:val="nil"/>
              <w:bottom w:val="nil"/>
              <w:right w:val="nil"/>
            </w:tcBorders>
            <w:shd w:val="clear" w:color="auto" w:fill="auto"/>
            <w:noWrap/>
            <w:tcMar>
              <w:left w:w="57" w:type="dxa"/>
              <w:right w:w="57" w:type="dxa"/>
            </w:tcMar>
            <w:vAlign w:val="center"/>
            <w:hideMark/>
          </w:tcPr>
          <w:p w14:paraId="433959D8" w14:textId="666803F0" w:rsidR="00B91B34" w:rsidRPr="006971E1" w:rsidRDefault="00567D2F" w:rsidP="00965CE6">
            <w:pPr>
              <w:pStyle w:val="MWTableText2"/>
              <w:spacing w:before="0" w:after="0"/>
              <w:jc w:val="center"/>
              <w:rPr>
                <w:rFonts w:eastAsia="Calibri"/>
                <w:snapToGrid/>
              </w:rPr>
            </w:pPr>
            <w:r>
              <w:rPr>
                <w:rFonts w:eastAsia="Calibri"/>
                <w:snapToGrid/>
              </w:rPr>
              <w:t>–</w:t>
            </w:r>
            <w:r w:rsidR="00B91B34" w:rsidRPr="006971E1">
              <w:rPr>
                <w:rFonts w:eastAsia="Calibri"/>
                <w:snapToGrid/>
              </w:rPr>
              <w:t>995.7</w:t>
            </w:r>
          </w:p>
        </w:tc>
      </w:tr>
      <w:tr w:rsidR="00B91B34" w:rsidRPr="003F0BD0" w14:paraId="433959E2" w14:textId="77777777" w:rsidTr="00965CE6">
        <w:trPr>
          <w:jc w:val="center"/>
        </w:trPr>
        <w:tc>
          <w:tcPr>
            <w:tcW w:w="2692" w:type="dxa"/>
            <w:tcBorders>
              <w:top w:val="nil"/>
              <w:left w:val="nil"/>
              <w:bottom w:val="nil"/>
              <w:right w:val="nil"/>
            </w:tcBorders>
            <w:shd w:val="clear" w:color="auto" w:fill="auto"/>
            <w:noWrap/>
            <w:tcMar>
              <w:left w:w="57" w:type="dxa"/>
              <w:right w:w="57" w:type="dxa"/>
            </w:tcMar>
            <w:vAlign w:val="bottom"/>
            <w:hideMark/>
          </w:tcPr>
          <w:p w14:paraId="433959DA" w14:textId="77777777" w:rsidR="00B91B34" w:rsidRPr="006971E1" w:rsidRDefault="00B91B34" w:rsidP="00965CE6">
            <w:pPr>
              <w:pStyle w:val="MWTableText2"/>
              <w:spacing w:before="0" w:after="0"/>
              <w:rPr>
                <w:snapToGrid/>
                <w:lang w:eastAsia="en-NZ"/>
              </w:rPr>
            </w:pPr>
            <w:r w:rsidRPr="006971E1">
              <w:rPr>
                <w:snapToGrid/>
                <w:lang w:eastAsia="en-NZ"/>
              </w:rPr>
              <w:t>McFadden's pseudo R-squared</w:t>
            </w:r>
          </w:p>
        </w:tc>
        <w:tc>
          <w:tcPr>
            <w:tcW w:w="951" w:type="dxa"/>
            <w:tcBorders>
              <w:top w:val="nil"/>
              <w:left w:val="nil"/>
              <w:bottom w:val="nil"/>
              <w:right w:val="nil"/>
            </w:tcBorders>
            <w:shd w:val="clear" w:color="auto" w:fill="auto"/>
            <w:noWrap/>
            <w:tcMar>
              <w:left w:w="57" w:type="dxa"/>
              <w:right w:w="57" w:type="dxa"/>
            </w:tcMar>
            <w:vAlign w:val="center"/>
            <w:hideMark/>
          </w:tcPr>
          <w:p w14:paraId="433959DB"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0.0000788</w:t>
            </w:r>
          </w:p>
        </w:tc>
        <w:tc>
          <w:tcPr>
            <w:tcW w:w="951" w:type="dxa"/>
            <w:tcBorders>
              <w:top w:val="nil"/>
              <w:left w:val="nil"/>
              <w:bottom w:val="nil"/>
              <w:right w:val="nil"/>
            </w:tcBorders>
            <w:shd w:val="clear" w:color="auto" w:fill="auto"/>
            <w:noWrap/>
            <w:tcMar>
              <w:left w:w="57" w:type="dxa"/>
              <w:right w:w="57" w:type="dxa"/>
            </w:tcMar>
            <w:vAlign w:val="center"/>
            <w:hideMark/>
          </w:tcPr>
          <w:p w14:paraId="433959DC"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0.00169</w:t>
            </w:r>
          </w:p>
        </w:tc>
        <w:tc>
          <w:tcPr>
            <w:tcW w:w="951" w:type="dxa"/>
            <w:tcBorders>
              <w:top w:val="nil"/>
              <w:left w:val="nil"/>
              <w:bottom w:val="nil"/>
              <w:right w:val="nil"/>
            </w:tcBorders>
            <w:shd w:val="clear" w:color="auto" w:fill="auto"/>
            <w:noWrap/>
            <w:tcMar>
              <w:left w:w="57" w:type="dxa"/>
              <w:right w:w="57" w:type="dxa"/>
            </w:tcMar>
            <w:vAlign w:val="center"/>
            <w:hideMark/>
          </w:tcPr>
          <w:p w14:paraId="433959DD"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0.00245</w:t>
            </w:r>
          </w:p>
        </w:tc>
        <w:tc>
          <w:tcPr>
            <w:tcW w:w="952" w:type="dxa"/>
            <w:tcBorders>
              <w:top w:val="nil"/>
              <w:left w:val="nil"/>
              <w:bottom w:val="nil"/>
              <w:right w:val="nil"/>
            </w:tcBorders>
            <w:shd w:val="clear" w:color="auto" w:fill="auto"/>
            <w:noWrap/>
            <w:tcMar>
              <w:left w:w="57" w:type="dxa"/>
              <w:right w:w="57" w:type="dxa"/>
            </w:tcMar>
            <w:vAlign w:val="center"/>
            <w:hideMark/>
          </w:tcPr>
          <w:p w14:paraId="433959DE"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0.00526</w:t>
            </w:r>
          </w:p>
        </w:tc>
        <w:tc>
          <w:tcPr>
            <w:tcW w:w="951" w:type="dxa"/>
            <w:tcBorders>
              <w:top w:val="nil"/>
              <w:left w:val="nil"/>
              <w:bottom w:val="nil"/>
              <w:right w:val="nil"/>
            </w:tcBorders>
            <w:shd w:val="clear" w:color="auto" w:fill="auto"/>
            <w:noWrap/>
            <w:tcMar>
              <w:left w:w="57" w:type="dxa"/>
              <w:right w:w="57" w:type="dxa"/>
            </w:tcMar>
            <w:vAlign w:val="center"/>
            <w:hideMark/>
          </w:tcPr>
          <w:p w14:paraId="433959DF"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0.0139</w:t>
            </w:r>
          </w:p>
        </w:tc>
        <w:tc>
          <w:tcPr>
            <w:tcW w:w="951" w:type="dxa"/>
            <w:tcBorders>
              <w:top w:val="nil"/>
              <w:left w:val="nil"/>
              <w:bottom w:val="nil"/>
              <w:right w:val="nil"/>
            </w:tcBorders>
            <w:shd w:val="clear" w:color="auto" w:fill="auto"/>
            <w:noWrap/>
            <w:tcMar>
              <w:left w:w="57" w:type="dxa"/>
              <w:right w:w="57" w:type="dxa"/>
            </w:tcMar>
            <w:vAlign w:val="center"/>
            <w:hideMark/>
          </w:tcPr>
          <w:p w14:paraId="433959E0"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0.00934</w:t>
            </w:r>
          </w:p>
        </w:tc>
        <w:tc>
          <w:tcPr>
            <w:tcW w:w="952" w:type="dxa"/>
            <w:tcBorders>
              <w:top w:val="nil"/>
              <w:left w:val="nil"/>
              <w:bottom w:val="nil"/>
              <w:right w:val="nil"/>
            </w:tcBorders>
            <w:shd w:val="clear" w:color="auto" w:fill="auto"/>
            <w:noWrap/>
            <w:tcMar>
              <w:left w:w="57" w:type="dxa"/>
              <w:right w:w="57" w:type="dxa"/>
            </w:tcMar>
            <w:vAlign w:val="center"/>
            <w:hideMark/>
          </w:tcPr>
          <w:p w14:paraId="433959E1"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0.0165</w:t>
            </w:r>
          </w:p>
        </w:tc>
      </w:tr>
      <w:tr w:rsidR="00B91B34" w:rsidRPr="003F0BD0" w14:paraId="433959EB" w14:textId="77777777" w:rsidTr="00965CE6">
        <w:trPr>
          <w:jc w:val="center"/>
        </w:trPr>
        <w:tc>
          <w:tcPr>
            <w:tcW w:w="2692" w:type="dxa"/>
            <w:tcBorders>
              <w:top w:val="nil"/>
              <w:left w:val="nil"/>
              <w:bottom w:val="single" w:sz="4" w:space="0" w:color="auto"/>
              <w:right w:val="nil"/>
            </w:tcBorders>
            <w:shd w:val="clear" w:color="auto" w:fill="auto"/>
            <w:noWrap/>
            <w:tcMar>
              <w:left w:w="57" w:type="dxa"/>
              <w:right w:w="57" w:type="dxa"/>
            </w:tcMar>
            <w:vAlign w:val="bottom"/>
            <w:hideMark/>
          </w:tcPr>
          <w:p w14:paraId="433959E3" w14:textId="77777777" w:rsidR="00B91B34" w:rsidRPr="006971E1" w:rsidRDefault="00B91B34" w:rsidP="00965CE6">
            <w:pPr>
              <w:pStyle w:val="MWTableText2"/>
              <w:spacing w:before="0" w:after="0"/>
              <w:rPr>
                <w:snapToGrid/>
                <w:lang w:eastAsia="en-NZ"/>
              </w:rPr>
            </w:pPr>
            <w:r w:rsidRPr="006971E1">
              <w:rPr>
                <w:snapToGrid/>
                <w:lang w:eastAsia="en-NZ"/>
              </w:rPr>
              <w:t>N</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E4"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E5"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E6"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2" w:type="dxa"/>
            <w:tcBorders>
              <w:top w:val="nil"/>
              <w:left w:val="nil"/>
              <w:bottom w:val="single" w:sz="4" w:space="0" w:color="auto"/>
              <w:right w:val="nil"/>
            </w:tcBorders>
            <w:shd w:val="clear" w:color="auto" w:fill="auto"/>
            <w:noWrap/>
            <w:tcMar>
              <w:left w:w="57" w:type="dxa"/>
              <w:right w:w="57" w:type="dxa"/>
            </w:tcMar>
            <w:vAlign w:val="center"/>
            <w:hideMark/>
          </w:tcPr>
          <w:p w14:paraId="433959E7"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E8"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1" w:type="dxa"/>
            <w:tcBorders>
              <w:top w:val="nil"/>
              <w:left w:val="nil"/>
              <w:bottom w:val="single" w:sz="4" w:space="0" w:color="auto"/>
              <w:right w:val="nil"/>
            </w:tcBorders>
            <w:shd w:val="clear" w:color="auto" w:fill="auto"/>
            <w:noWrap/>
            <w:tcMar>
              <w:left w:w="57" w:type="dxa"/>
              <w:right w:w="57" w:type="dxa"/>
            </w:tcMar>
            <w:vAlign w:val="center"/>
            <w:hideMark/>
          </w:tcPr>
          <w:p w14:paraId="433959E9"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c>
          <w:tcPr>
            <w:tcW w:w="952" w:type="dxa"/>
            <w:tcBorders>
              <w:top w:val="nil"/>
              <w:left w:val="nil"/>
              <w:bottom w:val="single" w:sz="4" w:space="0" w:color="auto"/>
              <w:right w:val="nil"/>
            </w:tcBorders>
            <w:shd w:val="clear" w:color="auto" w:fill="auto"/>
            <w:noWrap/>
            <w:tcMar>
              <w:left w:w="57" w:type="dxa"/>
              <w:right w:w="57" w:type="dxa"/>
            </w:tcMar>
            <w:vAlign w:val="center"/>
            <w:hideMark/>
          </w:tcPr>
          <w:p w14:paraId="433959EA" w14:textId="77777777" w:rsidR="00B91B34" w:rsidRPr="006971E1" w:rsidRDefault="00B91B34" w:rsidP="00965CE6">
            <w:pPr>
              <w:pStyle w:val="MWTableText2"/>
              <w:spacing w:before="0" w:after="0"/>
              <w:jc w:val="center"/>
              <w:rPr>
                <w:rFonts w:eastAsia="Calibri"/>
                <w:snapToGrid/>
              </w:rPr>
            </w:pPr>
            <w:r w:rsidRPr="006971E1">
              <w:rPr>
                <w:rFonts w:eastAsia="Calibri"/>
                <w:snapToGrid/>
              </w:rPr>
              <w:t>421</w:t>
            </w:r>
          </w:p>
        </w:tc>
      </w:tr>
    </w:tbl>
    <w:p w14:paraId="433959EC" w14:textId="77777777" w:rsidR="00B91B34" w:rsidRPr="006971E1" w:rsidRDefault="00B91B34" w:rsidP="00236244">
      <w:pPr>
        <w:pStyle w:val="MWTableText2"/>
        <w:rPr>
          <w:rFonts w:eastAsia="Calibri"/>
          <w:snapToGrid/>
        </w:rPr>
      </w:pPr>
      <w:r w:rsidRPr="00236244">
        <w:rPr>
          <w:rFonts w:eastAsia="Calibri"/>
        </w:rPr>
        <w:t xml:space="preserve">Note: t-statistics in parentheses. * </w:t>
      </w:r>
      <w:r w:rsidRPr="000D0E70">
        <w:rPr>
          <w:rFonts w:eastAsia="Calibri"/>
          <w:i/>
          <w:snapToGrid/>
        </w:rPr>
        <w:t>p</w:t>
      </w:r>
      <w:r w:rsidRPr="00236244">
        <w:rPr>
          <w:rFonts w:eastAsia="Calibri"/>
        </w:rPr>
        <w:t xml:space="preserve">&lt;0.1, ** </w:t>
      </w:r>
      <w:r w:rsidRPr="000D0E70">
        <w:rPr>
          <w:rFonts w:eastAsia="Calibri"/>
          <w:i/>
          <w:snapToGrid/>
        </w:rPr>
        <w:t>p</w:t>
      </w:r>
      <w:r w:rsidRPr="00236244">
        <w:rPr>
          <w:rFonts w:eastAsia="Calibri"/>
        </w:rPr>
        <w:t xml:space="preserve">&lt;0.05, *** </w:t>
      </w:r>
      <w:r w:rsidRPr="000D0E70">
        <w:rPr>
          <w:rFonts w:eastAsia="Calibri"/>
          <w:i/>
          <w:snapToGrid/>
        </w:rPr>
        <w:t>p</w:t>
      </w:r>
      <w:r w:rsidRPr="006971E1">
        <w:rPr>
          <w:rFonts w:eastAsia="Calibri"/>
          <w:snapToGrid/>
        </w:rPr>
        <w:t>&lt;0.01</w:t>
      </w:r>
    </w:p>
    <w:p w14:paraId="433959ED" w14:textId="77777777" w:rsidR="00B91B34" w:rsidRPr="006971E1" w:rsidRDefault="00B91B34" w:rsidP="00965CE6">
      <w:pPr>
        <w:pStyle w:val="MWBody1"/>
        <w:rPr>
          <w:rFonts w:eastAsia="Calibri"/>
          <w:snapToGrid/>
        </w:rPr>
      </w:pPr>
    </w:p>
    <w:p w14:paraId="433959EE" w14:textId="77777777" w:rsidR="00DC0099" w:rsidRPr="006971E1" w:rsidRDefault="00DC0099" w:rsidP="00965CE6">
      <w:pPr>
        <w:pStyle w:val="MWBody1"/>
      </w:pPr>
    </w:p>
    <w:p w14:paraId="433959EF" w14:textId="77777777" w:rsidR="00CD1C9C" w:rsidRPr="006971E1" w:rsidRDefault="00CD1C9C" w:rsidP="00965CE6">
      <w:pPr>
        <w:pStyle w:val="MWBody1"/>
      </w:pPr>
    </w:p>
    <w:sectPr w:rsidR="00CD1C9C" w:rsidRPr="006971E1" w:rsidSect="00E33A23">
      <w:headerReference w:type="first" r:id="rId43"/>
      <w:footerReference w:type="first" r:id="rId44"/>
      <w:endnotePr>
        <w:numFmt w:val="decimal"/>
      </w:endnotePr>
      <w:type w:val="oddPage"/>
      <w:pgSz w:w="11907" w:h="16840" w:code="9"/>
      <w:pgMar w:top="1134" w:right="1418" w:bottom="1134" w:left="1418" w:header="510" w:footer="510" w:gutter="2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95A12" w14:textId="77777777" w:rsidR="00D31B56" w:rsidRDefault="00D31B56" w:rsidP="00BB2B1D">
      <w:r>
        <w:separator/>
      </w:r>
    </w:p>
    <w:p w14:paraId="43395A13" w14:textId="77777777" w:rsidR="00D31B56" w:rsidRDefault="00D31B56" w:rsidP="00BB2B1D"/>
    <w:p w14:paraId="43395A14" w14:textId="77777777" w:rsidR="00D31B56" w:rsidRDefault="00D31B56" w:rsidP="00BB2B1D"/>
  </w:endnote>
  <w:endnote w:type="continuationSeparator" w:id="0">
    <w:p w14:paraId="43395A15" w14:textId="77777777" w:rsidR="00D31B56" w:rsidRDefault="00D31B56" w:rsidP="00BB2B1D">
      <w:r>
        <w:continuationSeparator/>
      </w:r>
    </w:p>
    <w:p w14:paraId="43395A16" w14:textId="77777777" w:rsidR="00D31B56" w:rsidRDefault="00D31B56" w:rsidP="00BB2B1D"/>
    <w:p w14:paraId="43395A17" w14:textId="77777777" w:rsidR="00D31B56" w:rsidRDefault="00D31B56" w:rsidP="00BB2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B" w14:textId="77777777" w:rsidR="00D31B56" w:rsidRPr="007B3624" w:rsidRDefault="00D31B56" w:rsidP="00BB2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E" w14:textId="5C14A107" w:rsidR="00D31B56" w:rsidRPr="0094074A" w:rsidRDefault="00D31B56" w:rsidP="0094074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9322E">
      <w:rPr>
        <w:rStyle w:val="PageNumber"/>
        <w:noProof/>
      </w:rPr>
      <w:t>32</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F" w14:textId="47753F00" w:rsidR="00D31B56" w:rsidRPr="0094074A" w:rsidRDefault="00D31B56" w:rsidP="0094074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9322E">
      <w:rPr>
        <w:rStyle w:val="PageNumber"/>
        <w:noProof/>
      </w:rPr>
      <w:t>31</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1" w14:textId="12444947" w:rsidR="00D31B56" w:rsidRPr="0094074A" w:rsidRDefault="00D31B56" w:rsidP="0094074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76F0">
      <w:rPr>
        <w:rStyle w:val="PageNumber"/>
        <w:noProof/>
      </w:rPr>
      <w:t>iii</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4" w14:textId="13D21DA2" w:rsidR="00D31B56" w:rsidRPr="0094074A" w:rsidRDefault="00D31B56" w:rsidP="0094074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76F0">
      <w:rPr>
        <w:rStyle w:val="PageNumber"/>
        <w:noProof/>
      </w:rPr>
      <w:t>v</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5" w14:textId="76F195E4" w:rsidR="00D31B56" w:rsidRPr="0094074A" w:rsidRDefault="00D31B56" w:rsidP="0094074A">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v</w:t>
    </w:r>
    <w:r>
      <w:rPr>
        <w:rStyle w:val="PageNumber"/>
      </w:rPr>
      <w:fldChar w:fldCharType="end"/>
    </w:r>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7" w14:textId="77777777" w:rsidR="00D31B56" w:rsidRPr="0050475F" w:rsidRDefault="00D31B56" w:rsidP="0050475F">
    <w:pPr>
      <w:pStyle w:val="Footer"/>
    </w:pPr>
    <w:proofErr w:type="spellStart"/>
    <w:r>
      <w:t>Landcare</w:t>
    </w:r>
    <w:proofErr w:type="spellEnd"/>
    <w:r>
      <w:t xml:space="preserve"> Research </w:t>
    </w: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95A0E" w14:textId="77777777" w:rsidR="00D31B56" w:rsidRDefault="00D31B56" w:rsidP="00BB2B1D">
      <w:r>
        <w:separator/>
      </w:r>
    </w:p>
  </w:footnote>
  <w:footnote w:type="continuationSeparator" w:id="0">
    <w:p w14:paraId="43395A0F" w14:textId="77777777" w:rsidR="00D31B56" w:rsidRDefault="00D31B56" w:rsidP="00BB2B1D">
      <w:r>
        <w:continuationSeparator/>
      </w:r>
    </w:p>
    <w:p w14:paraId="43395A10" w14:textId="77777777" w:rsidR="00D31B56" w:rsidRDefault="00D31B56" w:rsidP="00BB2B1D"/>
    <w:p w14:paraId="43395A11" w14:textId="77777777" w:rsidR="00D31B56" w:rsidRDefault="00D31B56" w:rsidP="00BB2B1D"/>
  </w:footnote>
  <w:footnote w:id="1">
    <w:p w14:paraId="43395A2C" w14:textId="77777777" w:rsidR="00D31B56" w:rsidRDefault="00D31B56" w:rsidP="00607388">
      <w:pPr>
        <w:pStyle w:val="FootnoteText"/>
      </w:pPr>
      <w:r w:rsidRPr="002F44F1">
        <w:rPr>
          <w:rStyle w:val="FootnoteReference"/>
        </w:rPr>
        <w:footnoteRef/>
      </w:r>
      <w:r w:rsidRPr="002F44F1">
        <w:rPr>
          <w:rStyle w:val="FootnoteReference"/>
        </w:rPr>
        <w:t xml:space="preserve"> </w:t>
      </w:r>
      <w:r>
        <w:t>http://www.nrc.govt.nz/Your-Council/Council-</w:t>
      </w:r>
      <w:r w:rsidRPr="00607388">
        <w:t>Projects</w:t>
      </w:r>
      <w:r>
        <w:t>/Waiora-Northland-Water/What-is-Waiora-Northland-Water</w:t>
      </w:r>
    </w:p>
  </w:footnote>
  <w:footnote w:id="2">
    <w:p w14:paraId="43395A2D" w14:textId="77777777" w:rsidR="00D31B56" w:rsidRDefault="00D31B56" w:rsidP="00FA4071">
      <w:pPr>
        <w:pStyle w:val="FootnoteText"/>
      </w:pPr>
      <w:r>
        <w:rPr>
          <w:rStyle w:val="FootnoteReference"/>
        </w:rPr>
        <w:footnoteRef/>
      </w:r>
      <w:r>
        <w:t xml:space="preserve"> Since the collaborative catchment group in Ngunguru is still in the beginning phases, the catchment was not included as one of our treatment catchments in this survey. </w:t>
      </w:r>
    </w:p>
  </w:footnote>
  <w:footnote w:id="3">
    <w:p w14:paraId="43395A2E" w14:textId="77777777" w:rsidR="00D31B56" w:rsidRDefault="00D31B56">
      <w:pPr>
        <w:pStyle w:val="FootnoteText"/>
      </w:pPr>
      <w:r>
        <w:rPr>
          <w:rStyle w:val="FootnoteReference"/>
        </w:rPr>
        <w:footnoteRef/>
      </w:r>
      <w:r>
        <w:t xml:space="preserve"> The market research firm identified 28 resampled households based on landline number and 13 resampled individuals by landline and same first names. The researchers were not provided with any individual identifying characteristics.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8" w14:textId="44922933" w:rsidR="00D31B56" w:rsidRDefault="00D31B56" w:rsidP="00BB2B1D">
    <w:pPr>
      <w:pStyle w:val="Header"/>
    </w:pPr>
    <w:r>
      <w:rPr>
        <w:noProof/>
        <w:snapToGrid/>
        <w:lang w:eastAsia="en-NZ"/>
      </w:rPr>
      <mc:AlternateContent>
        <mc:Choice Requires="wpg">
          <w:drawing>
            <wp:anchor distT="0" distB="0" distL="114300" distR="114300" simplePos="0" relativeHeight="251657216" behindDoc="0" locked="0" layoutInCell="1" allowOverlap="1" wp14:anchorId="36436F35" wp14:editId="4D337407">
              <wp:simplePos x="0" y="0"/>
              <wp:positionH relativeFrom="column">
                <wp:posOffset>-180340</wp:posOffset>
              </wp:positionH>
              <wp:positionV relativeFrom="page">
                <wp:align>top</wp:align>
              </wp:positionV>
              <wp:extent cx="6465600" cy="10684800"/>
              <wp:effectExtent l="0" t="0" r="0" b="2540"/>
              <wp:wrapNone/>
              <wp:docPr id="10" name="Group 10"/>
              <wp:cNvGraphicFramePr/>
              <a:graphic xmlns:a="http://schemas.openxmlformats.org/drawingml/2006/main">
                <a:graphicData uri="http://schemas.microsoft.com/office/word/2010/wordprocessingGroup">
                  <wpg:wgp>
                    <wpg:cNvGrpSpPr/>
                    <wpg:grpSpPr>
                      <a:xfrm>
                        <a:off x="0" y="0"/>
                        <a:ext cx="6465600" cy="10684800"/>
                        <a:chOff x="0" y="0"/>
                        <a:chExt cx="6466114" cy="10685418"/>
                      </a:xfrm>
                    </wpg:grpSpPr>
                    <pic:pic xmlns:pic="http://schemas.openxmlformats.org/drawingml/2006/picture">
                      <pic:nvPicPr>
                        <pic:cNvPr id="14" name="Picture 1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15" name="Picture 15"/>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E1762F" id="Group 10" o:spid="_x0000_s1026" style="position:absolute;margin-left:-14.2pt;margin-top:0;width:509.1pt;height:841.3pt;z-index:251657216;mso-position-vertical:top;mso-position-vertical-relative:page;mso-width-relative:margin;mso-height-relative:margin" coordsize="64661,106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AF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QAAAAAAP/b&#10;AEMAAQEBAQEBAQEBAQEBAQEBAQEBAQEBAQEBAQEBAQIBAQEBAQECAgICAgICAgICAgICAgMDAwMD&#10;AwMDAwMDAwMDA//AAAsIDbQAVgEBEQD/3QAEAAv/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Df4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&#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526;width:3135;height:10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">
                <v:imagedata r:id="rId3" o:title=""/>
                <o:lock v:ext="edit" aspectratio="f"/>
              </v:shape>
              <v:shape id="Picture 15" o:spid="_x0000_s1028" type="#_x0000_t75" style="position:absolute;top:6662;width:25733;height: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">
                <v:imagedata r:id="rId4" o:title="" croptop="10699f" cropbottom="12800f" cropleft="4804f" cropright="4804f"/>
              </v:shape>
              <w10:wrap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A" w14:textId="77777777" w:rsidR="00D31B56" w:rsidRPr="002A44F2" w:rsidRDefault="00D31B56" w:rsidP="00BB2B1D">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C" w14:textId="4B393683" w:rsidR="00D31B56" w:rsidRPr="004D516F" w:rsidRDefault="00D31B56" w:rsidP="004D516F">
    <w:pPr>
      <w:pStyle w:val="Header"/>
    </w:pPr>
    <w:r>
      <w:fldChar w:fldCharType="begin"/>
    </w:r>
    <w:r>
      <w:instrText xml:space="preserve"> STYLEREF  "LCR Title2"  \* MERGEFORMAT </w:instrText>
    </w:r>
    <w:r>
      <w:fldChar w:fldCharType="separate"/>
    </w:r>
    <w:r w:rsidR="00656C09">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1D" w14:textId="02F2DAA6" w:rsidR="00D31B56" w:rsidRPr="0094074A" w:rsidRDefault="00D31B56" w:rsidP="009407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0" w14:textId="77777777" w:rsidR="00D31B56" w:rsidRDefault="00D31B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2" w14:textId="05C9657A" w:rsidR="00D31B56" w:rsidRPr="0094074A" w:rsidRDefault="00D31B56" w:rsidP="009407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3" w14:textId="77777777" w:rsidR="00D31B56" w:rsidRPr="00994309" w:rsidRDefault="00D31B56" w:rsidP="009943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5A26" w14:textId="4BD52EC4" w:rsidR="00D31B56" w:rsidRPr="00994309" w:rsidRDefault="00D31B56" w:rsidP="00994309">
    <w:pPr>
      <w:pStyle w:val="Header"/>
    </w:pPr>
    <w:r>
      <w:fldChar w:fldCharType="begin"/>
    </w:r>
    <w:r>
      <w:instrText xml:space="preserve"> STYLEREF  "LCR Title2"  \* MERGEFORMAT </w:instrText>
    </w:r>
    <w:r>
      <w:fldChar w:fldCharType="separate"/>
    </w:r>
    <w:r w:rsidR="00656C09">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D25E38"/>
    <w:lvl w:ilvl="0">
      <w:start w:val="1"/>
      <w:numFmt w:val="decimal"/>
      <w:lvlText w:val="%1."/>
      <w:lvlJc w:val="left"/>
      <w:pPr>
        <w:tabs>
          <w:tab w:val="num" w:pos="1492"/>
        </w:tabs>
        <w:ind w:left="1492" w:hanging="360"/>
      </w:pPr>
    </w:lvl>
  </w:abstractNum>
  <w:abstractNum w:abstractNumId="1">
    <w:nsid w:val="FFFFFF7D"/>
    <w:multiLevelType w:val="singleLevel"/>
    <w:tmpl w:val="54F4A294"/>
    <w:lvl w:ilvl="0">
      <w:start w:val="1"/>
      <w:numFmt w:val="decimal"/>
      <w:lvlText w:val="%1."/>
      <w:lvlJc w:val="left"/>
      <w:pPr>
        <w:tabs>
          <w:tab w:val="num" w:pos="1209"/>
        </w:tabs>
        <w:ind w:left="1209" w:hanging="360"/>
      </w:pPr>
    </w:lvl>
  </w:abstractNum>
  <w:abstractNum w:abstractNumId="2">
    <w:nsid w:val="FFFFFF7E"/>
    <w:multiLevelType w:val="singleLevel"/>
    <w:tmpl w:val="0C2A07A2"/>
    <w:lvl w:ilvl="0">
      <w:start w:val="1"/>
      <w:numFmt w:val="decimal"/>
      <w:lvlText w:val="%1."/>
      <w:lvlJc w:val="left"/>
      <w:pPr>
        <w:tabs>
          <w:tab w:val="num" w:pos="926"/>
        </w:tabs>
        <w:ind w:left="926" w:hanging="360"/>
      </w:pPr>
    </w:lvl>
  </w:abstractNum>
  <w:abstractNum w:abstractNumId="3">
    <w:nsid w:val="FFFFFF7F"/>
    <w:multiLevelType w:val="singleLevel"/>
    <w:tmpl w:val="F87E8C04"/>
    <w:lvl w:ilvl="0">
      <w:start w:val="1"/>
      <w:numFmt w:val="decimal"/>
      <w:lvlText w:val="%1."/>
      <w:lvlJc w:val="left"/>
      <w:pPr>
        <w:tabs>
          <w:tab w:val="num" w:pos="643"/>
        </w:tabs>
        <w:ind w:left="643" w:hanging="360"/>
      </w:pPr>
    </w:lvl>
  </w:abstractNum>
  <w:abstractNum w:abstractNumId="4">
    <w:nsid w:val="FFFFFF80"/>
    <w:multiLevelType w:val="singleLevel"/>
    <w:tmpl w:val="2DB0FF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0A0AFE"/>
    <w:lvl w:ilvl="0">
      <w:start w:val="1"/>
      <w:numFmt w:val="bullet"/>
      <w:lvlText w:val=""/>
      <w:lvlJc w:val="left"/>
      <w:pPr>
        <w:tabs>
          <w:tab w:val="num" w:pos="1209"/>
        </w:tabs>
        <w:ind w:left="1209" w:hanging="360"/>
      </w:pPr>
      <w:rPr>
        <w:rFonts w:ascii="Symbol" w:hAnsi="Symbol" w:hint="default"/>
      </w:rPr>
    </w:lvl>
  </w:abstractNum>
  <w:abstractNum w:abstractNumId="6">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7">
    <w:nsid w:val="058F797A"/>
    <w:multiLevelType w:val="multilevel"/>
    <w:tmpl w:val="1A90727C"/>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8">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nsid w:val="0DC573EF"/>
    <w:multiLevelType w:val="hybridMultilevel"/>
    <w:tmpl w:val="EAAA0B96"/>
    <w:lvl w:ilvl="0" w:tplc="F5EA92E8">
      <w:start w:val="1"/>
      <w:numFmt w:val="bullet"/>
      <w:pStyle w:val="MW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99913C2"/>
    <w:multiLevelType w:val="multilevel"/>
    <w:tmpl w:val="240E84C0"/>
    <w:lvl w:ilvl="0">
      <w:start w:val="1"/>
      <w:numFmt w:val="decimal"/>
      <w:lvlRestart w:val="0"/>
      <w:pStyle w:val="MWHeading1"/>
      <w:lvlText w:val="%1"/>
      <w:lvlJc w:val="left"/>
      <w:pPr>
        <w:tabs>
          <w:tab w:val="num" w:pos="567"/>
        </w:tabs>
        <w:ind w:left="567" w:hanging="567"/>
      </w:pPr>
      <w:rPr>
        <w:rFonts w:hint="default"/>
      </w:rPr>
    </w:lvl>
    <w:lvl w:ilvl="1">
      <w:start w:val="1"/>
      <w:numFmt w:val="decimal"/>
      <w:pStyle w:val="MWHeading2"/>
      <w:lvlText w:val="%1.%2"/>
      <w:lvlJc w:val="left"/>
      <w:pPr>
        <w:tabs>
          <w:tab w:val="num" w:pos="567"/>
        </w:tabs>
        <w:ind w:left="567" w:hanging="567"/>
      </w:pPr>
      <w:rPr>
        <w:rFonts w:hint="default"/>
      </w:rPr>
    </w:lvl>
    <w:lvl w:ilvl="2">
      <w:start w:val="1"/>
      <w:numFmt w:val="decimal"/>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12">
    <w:nsid w:val="2BDB2572"/>
    <w:multiLevelType w:val="hybridMultilevel"/>
    <w:tmpl w:val="5AA2964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9216CC"/>
    <w:multiLevelType w:val="hybridMultilevel"/>
    <w:tmpl w:val="A5BA5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7A97AB2"/>
    <w:multiLevelType w:val="hybridMultilevel"/>
    <w:tmpl w:val="A3D49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CB4B7E"/>
    <w:multiLevelType w:val="hybridMultilevel"/>
    <w:tmpl w:val="D278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C7593"/>
    <w:multiLevelType w:val="hybridMultilevel"/>
    <w:tmpl w:val="BAB090DA"/>
    <w:lvl w:ilvl="0" w:tplc="A0929972">
      <w:start w:val="1"/>
      <w:numFmt w:val="bullet"/>
      <w:pStyle w:val="MWBullet3"/>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5F81909"/>
    <w:multiLevelType w:val="hybridMultilevel"/>
    <w:tmpl w:val="55844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C4A1EB1"/>
    <w:multiLevelType w:val="hybridMultilevel"/>
    <w:tmpl w:val="68EE0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0E70F26"/>
    <w:multiLevelType w:val="multilevel"/>
    <w:tmpl w:val="56F8E41C"/>
    <w:lvl w:ilvl="0">
      <w:start w:val="1"/>
      <w:numFmt w:val="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11"/>
  </w:num>
  <w:num w:numId="5">
    <w:abstractNumId w:val="19"/>
  </w:num>
  <w:num w:numId="6">
    <w:abstractNumId w:val="9"/>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7"/>
  </w:num>
  <w:num w:numId="15">
    <w:abstractNumId w:val="14"/>
  </w:num>
  <w:num w:numId="16">
    <w:abstractNumId w:val="12"/>
  </w:num>
  <w:num w:numId="17">
    <w:abstractNumId w:val="15"/>
  </w:num>
  <w:num w:numId="18">
    <w:abstractNumId w:val="18"/>
  </w:num>
  <w:num w:numId="19">
    <w:abstractNumId w:val="13"/>
  </w:num>
  <w:num w:numId="20">
    <w:abstractNumId w:val="16"/>
  </w:num>
  <w:num w:numId="2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LCRBody1"/>
  <w:evenAndOddHeaders/>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071"/>
    <w:rsid w:val="00003DB1"/>
    <w:rsid w:val="00003DBC"/>
    <w:rsid w:val="0000639A"/>
    <w:rsid w:val="00006A13"/>
    <w:rsid w:val="0001171E"/>
    <w:rsid w:val="0001248A"/>
    <w:rsid w:val="00013331"/>
    <w:rsid w:val="00013DAF"/>
    <w:rsid w:val="000165F4"/>
    <w:rsid w:val="0001783B"/>
    <w:rsid w:val="000236D7"/>
    <w:rsid w:val="00024289"/>
    <w:rsid w:val="00026ED4"/>
    <w:rsid w:val="00027063"/>
    <w:rsid w:val="00032129"/>
    <w:rsid w:val="00034788"/>
    <w:rsid w:val="00034D2D"/>
    <w:rsid w:val="00034D81"/>
    <w:rsid w:val="000361D4"/>
    <w:rsid w:val="000374B2"/>
    <w:rsid w:val="00037C02"/>
    <w:rsid w:val="00040528"/>
    <w:rsid w:val="00040678"/>
    <w:rsid w:val="0004213E"/>
    <w:rsid w:val="00043309"/>
    <w:rsid w:val="00043F72"/>
    <w:rsid w:val="000450C5"/>
    <w:rsid w:val="0004665C"/>
    <w:rsid w:val="00047051"/>
    <w:rsid w:val="000470A5"/>
    <w:rsid w:val="00051521"/>
    <w:rsid w:val="000517D3"/>
    <w:rsid w:val="0005245A"/>
    <w:rsid w:val="00052A87"/>
    <w:rsid w:val="00052E80"/>
    <w:rsid w:val="00053B0E"/>
    <w:rsid w:val="000559BB"/>
    <w:rsid w:val="00056CCF"/>
    <w:rsid w:val="000609FC"/>
    <w:rsid w:val="0006185D"/>
    <w:rsid w:val="000638AB"/>
    <w:rsid w:val="000663FA"/>
    <w:rsid w:val="0006666D"/>
    <w:rsid w:val="000674DC"/>
    <w:rsid w:val="00070963"/>
    <w:rsid w:val="00074882"/>
    <w:rsid w:val="00074937"/>
    <w:rsid w:val="00076DEF"/>
    <w:rsid w:val="00077837"/>
    <w:rsid w:val="00080395"/>
    <w:rsid w:val="000823E3"/>
    <w:rsid w:val="000824D5"/>
    <w:rsid w:val="0008283D"/>
    <w:rsid w:val="0008514C"/>
    <w:rsid w:val="00093D14"/>
    <w:rsid w:val="00093EEB"/>
    <w:rsid w:val="00095457"/>
    <w:rsid w:val="0009597D"/>
    <w:rsid w:val="00096822"/>
    <w:rsid w:val="000A02A5"/>
    <w:rsid w:val="000A1144"/>
    <w:rsid w:val="000A130A"/>
    <w:rsid w:val="000A2411"/>
    <w:rsid w:val="000A43FF"/>
    <w:rsid w:val="000A5FF4"/>
    <w:rsid w:val="000A7FD2"/>
    <w:rsid w:val="000B2B57"/>
    <w:rsid w:val="000B2C2D"/>
    <w:rsid w:val="000B3424"/>
    <w:rsid w:val="000B34F3"/>
    <w:rsid w:val="000B40D0"/>
    <w:rsid w:val="000B4661"/>
    <w:rsid w:val="000B4F40"/>
    <w:rsid w:val="000B5F63"/>
    <w:rsid w:val="000B6253"/>
    <w:rsid w:val="000B64A1"/>
    <w:rsid w:val="000B7F97"/>
    <w:rsid w:val="000C349F"/>
    <w:rsid w:val="000C65B7"/>
    <w:rsid w:val="000C787F"/>
    <w:rsid w:val="000C7FEC"/>
    <w:rsid w:val="000D0E70"/>
    <w:rsid w:val="000D1466"/>
    <w:rsid w:val="000D41C0"/>
    <w:rsid w:val="000D43C1"/>
    <w:rsid w:val="000D4713"/>
    <w:rsid w:val="000D56A4"/>
    <w:rsid w:val="000D78BD"/>
    <w:rsid w:val="000D7E3A"/>
    <w:rsid w:val="000E002F"/>
    <w:rsid w:val="000E1280"/>
    <w:rsid w:val="000E5ED1"/>
    <w:rsid w:val="000F2C29"/>
    <w:rsid w:val="000F46D2"/>
    <w:rsid w:val="000F4A31"/>
    <w:rsid w:val="000F55BE"/>
    <w:rsid w:val="000F59FE"/>
    <w:rsid w:val="000F66E8"/>
    <w:rsid w:val="001009DC"/>
    <w:rsid w:val="00100E84"/>
    <w:rsid w:val="00103D08"/>
    <w:rsid w:val="001045C3"/>
    <w:rsid w:val="00105C75"/>
    <w:rsid w:val="00107065"/>
    <w:rsid w:val="0011170E"/>
    <w:rsid w:val="00111AE0"/>
    <w:rsid w:val="00112C2A"/>
    <w:rsid w:val="00114DEC"/>
    <w:rsid w:val="001169B0"/>
    <w:rsid w:val="00117003"/>
    <w:rsid w:val="00122BBD"/>
    <w:rsid w:val="00122C8F"/>
    <w:rsid w:val="001242AA"/>
    <w:rsid w:val="00125EE3"/>
    <w:rsid w:val="00125FDD"/>
    <w:rsid w:val="00126DE6"/>
    <w:rsid w:val="00127758"/>
    <w:rsid w:val="00127C99"/>
    <w:rsid w:val="00132475"/>
    <w:rsid w:val="00133C3F"/>
    <w:rsid w:val="00133F55"/>
    <w:rsid w:val="00136237"/>
    <w:rsid w:val="00137E48"/>
    <w:rsid w:val="00142478"/>
    <w:rsid w:val="00142797"/>
    <w:rsid w:val="00147096"/>
    <w:rsid w:val="00150406"/>
    <w:rsid w:val="0015174E"/>
    <w:rsid w:val="001524B5"/>
    <w:rsid w:val="00153902"/>
    <w:rsid w:val="00156C12"/>
    <w:rsid w:val="00157D96"/>
    <w:rsid w:val="00157E9F"/>
    <w:rsid w:val="001676F0"/>
    <w:rsid w:val="00167EAB"/>
    <w:rsid w:val="00171326"/>
    <w:rsid w:val="00172CBA"/>
    <w:rsid w:val="001739BC"/>
    <w:rsid w:val="00175401"/>
    <w:rsid w:val="00184099"/>
    <w:rsid w:val="00184165"/>
    <w:rsid w:val="0018441E"/>
    <w:rsid w:val="00184B5B"/>
    <w:rsid w:val="001863E2"/>
    <w:rsid w:val="00186719"/>
    <w:rsid w:val="00187D4C"/>
    <w:rsid w:val="001956C6"/>
    <w:rsid w:val="001A0134"/>
    <w:rsid w:val="001A041A"/>
    <w:rsid w:val="001A42E4"/>
    <w:rsid w:val="001A4CEE"/>
    <w:rsid w:val="001A550F"/>
    <w:rsid w:val="001A598C"/>
    <w:rsid w:val="001A6002"/>
    <w:rsid w:val="001A7924"/>
    <w:rsid w:val="001B0371"/>
    <w:rsid w:val="001B2B30"/>
    <w:rsid w:val="001B357E"/>
    <w:rsid w:val="001B4290"/>
    <w:rsid w:val="001B42B1"/>
    <w:rsid w:val="001B57A2"/>
    <w:rsid w:val="001B7E5E"/>
    <w:rsid w:val="001C0F62"/>
    <w:rsid w:val="001C1160"/>
    <w:rsid w:val="001C1A39"/>
    <w:rsid w:val="001C2F88"/>
    <w:rsid w:val="001C3E47"/>
    <w:rsid w:val="001C44BF"/>
    <w:rsid w:val="001C7C72"/>
    <w:rsid w:val="001C7D1B"/>
    <w:rsid w:val="001D04B1"/>
    <w:rsid w:val="001D0A53"/>
    <w:rsid w:val="001D0ED5"/>
    <w:rsid w:val="001D18FC"/>
    <w:rsid w:val="001D2895"/>
    <w:rsid w:val="001D580D"/>
    <w:rsid w:val="001D65CF"/>
    <w:rsid w:val="001D6F1E"/>
    <w:rsid w:val="001E4492"/>
    <w:rsid w:val="001F0ED5"/>
    <w:rsid w:val="001F3048"/>
    <w:rsid w:val="001F7EF4"/>
    <w:rsid w:val="002019DC"/>
    <w:rsid w:val="00202BB8"/>
    <w:rsid w:val="002052C8"/>
    <w:rsid w:val="00205725"/>
    <w:rsid w:val="002059D6"/>
    <w:rsid w:val="00205CE7"/>
    <w:rsid w:val="0021045D"/>
    <w:rsid w:val="00210B6D"/>
    <w:rsid w:val="00210D28"/>
    <w:rsid w:val="00216651"/>
    <w:rsid w:val="002276B2"/>
    <w:rsid w:val="00227DFC"/>
    <w:rsid w:val="00231E03"/>
    <w:rsid w:val="00235D2C"/>
    <w:rsid w:val="00235D6C"/>
    <w:rsid w:val="00236244"/>
    <w:rsid w:val="002411D9"/>
    <w:rsid w:val="002421A4"/>
    <w:rsid w:val="002431DB"/>
    <w:rsid w:val="00243EC6"/>
    <w:rsid w:val="002450F2"/>
    <w:rsid w:val="0024511B"/>
    <w:rsid w:val="00245446"/>
    <w:rsid w:val="00247CB0"/>
    <w:rsid w:val="00252B28"/>
    <w:rsid w:val="00256201"/>
    <w:rsid w:val="0025685E"/>
    <w:rsid w:val="00261B1C"/>
    <w:rsid w:val="00265EE1"/>
    <w:rsid w:val="00266038"/>
    <w:rsid w:val="00266CA1"/>
    <w:rsid w:val="002712E1"/>
    <w:rsid w:val="0027217B"/>
    <w:rsid w:val="002724A2"/>
    <w:rsid w:val="002747E5"/>
    <w:rsid w:val="00274CB1"/>
    <w:rsid w:val="002750D1"/>
    <w:rsid w:val="002757CA"/>
    <w:rsid w:val="002759AE"/>
    <w:rsid w:val="00280E3B"/>
    <w:rsid w:val="00281C03"/>
    <w:rsid w:val="0028402B"/>
    <w:rsid w:val="0028501C"/>
    <w:rsid w:val="00285142"/>
    <w:rsid w:val="002873D2"/>
    <w:rsid w:val="00287AB0"/>
    <w:rsid w:val="00290944"/>
    <w:rsid w:val="00291F3E"/>
    <w:rsid w:val="00292E09"/>
    <w:rsid w:val="0029497D"/>
    <w:rsid w:val="00294FDC"/>
    <w:rsid w:val="002977E9"/>
    <w:rsid w:val="002A070C"/>
    <w:rsid w:val="002A3226"/>
    <w:rsid w:val="002A4296"/>
    <w:rsid w:val="002A44F2"/>
    <w:rsid w:val="002A56DE"/>
    <w:rsid w:val="002B0D06"/>
    <w:rsid w:val="002B1356"/>
    <w:rsid w:val="002B6745"/>
    <w:rsid w:val="002C1432"/>
    <w:rsid w:val="002C1D68"/>
    <w:rsid w:val="002C3F7B"/>
    <w:rsid w:val="002C559A"/>
    <w:rsid w:val="002C6196"/>
    <w:rsid w:val="002D0DDD"/>
    <w:rsid w:val="002D3791"/>
    <w:rsid w:val="002D399E"/>
    <w:rsid w:val="002D622D"/>
    <w:rsid w:val="002F44F1"/>
    <w:rsid w:val="002F4773"/>
    <w:rsid w:val="002F5076"/>
    <w:rsid w:val="002F6CC9"/>
    <w:rsid w:val="003043BE"/>
    <w:rsid w:val="00305049"/>
    <w:rsid w:val="003053B0"/>
    <w:rsid w:val="00306D38"/>
    <w:rsid w:val="0030798E"/>
    <w:rsid w:val="003103DA"/>
    <w:rsid w:val="00310F43"/>
    <w:rsid w:val="00311130"/>
    <w:rsid w:val="00311CC3"/>
    <w:rsid w:val="003127B1"/>
    <w:rsid w:val="00313260"/>
    <w:rsid w:val="003144B4"/>
    <w:rsid w:val="00317B16"/>
    <w:rsid w:val="00321C40"/>
    <w:rsid w:val="00324AD6"/>
    <w:rsid w:val="003252E0"/>
    <w:rsid w:val="00326D97"/>
    <w:rsid w:val="00330AC3"/>
    <w:rsid w:val="003357C2"/>
    <w:rsid w:val="00340C62"/>
    <w:rsid w:val="00341326"/>
    <w:rsid w:val="00343539"/>
    <w:rsid w:val="00346A4D"/>
    <w:rsid w:val="00350321"/>
    <w:rsid w:val="00351839"/>
    <w:rsid w:val="00353001"/>
    <w:rsid w:val="00354D7D"/>
    <w:rsid w:val="003604F3"/>
    <w:rsid w:val="003610FC"/>
    <w:rsid w:val="00361941"/>
    <w:rsid w:val="00361CCC"/>
    <w:rsid w:val="00363BA7"/>
    <w:rsid w:val="003648A7"/>
    <w:rsid w:val="00370856"/>
    <w:rsid w:val="0037209A"/>
    <w:rsid w:val="0037398B"/>
    <w:rsid w:val="00374943"/>
    <w:rsid w:val="00374F84"/>
    <w:rsid w:val="003820FF"/>
    <w:rsid w:val="00383826"/>
    <w:rsid w:val="00383977"/>
    <w:rsid w:val="00384237"/>
    <w:rsid w:val="00387D1C"/>
    <w:rsid w:val="00390314"/>
    <w:rsid w:val="00392EF4"/>
    <w:rsid w:val="003934B8"/>
    <w:rsid w:val="003A3580"/>
    <w:rsid w:val="003A510B"/>
    <w:rsid w:val="003A75B4"/>
    <w:rsid w:val="003A7CDE"/>
    <w:rsid w:val="003B0B10"/>
    <w:rsid w:val="003B3293"/>
    <w:rsid w:val="003B3578"/>
    <w:rsid w:val="003B41CD"/>
    <w:rsid w:val="003B50CA"/>
    <w:rsid w:val="003B6220"/>
    <w:rsid w:val="003B71EE"/>
    <w:rsid w:val="003C02DB"/>
    <w:rsid w:val="003C06E0"/>
    <w:rsid w:val="003C22D6"/>
    <w:rsid w:val="003C24B1"/>
    <w:rsid w:val="003C57E9"/>
    <w:rsid w:val="003C6C5B"/>
    <w:rsid w:val="003C6E0A"/>
    <w:rsid w:val="003D25EC"/>
    <w:rsid w:val="003D299A"/>
    <w:rsid w:val="003D2A52"/>
    <w:rsid w:val="003D2FB6"/>
    <w:rsid w:val="003D406E"/>
    <w:rsid w:val="003D4431"/>
    <w:rsid w:val="003E1799"/>
    <w:rsid w:val="003E26EB"/>
    <w:rsid w:val="003E29ED"/>
    <w:rsid w:val="003E2B03"/>
    <w:rsid w:val="003E4E13"/>
    <w:rsid w:val="003E5DE6"/>
    <w:rsid w:val="003E6646"/>
    <w:rsid w:val="003E689B"/>
    <w:rsid w:val="003F0BD0"/>
    <w:rsid w:val="003F14EC"/>
    <w:rsid w:val="003F4893"/>
    <w:rsid w:val="003F736B"/>
    <w:rsid w:val="0040005C"/>
    <w:rsid w:val="00400371"/>
    <w:rsid w:val="00400CBB"/>
    <w:rsid w:val="0040397C"/>
    <w:rsid w:val="004042AF"/>
    <w:rsid w:val="0040637E"/>
    <w:rsid w:val="00406542"/>
    <w:rsid w:val="004100DA"/>
    <w:rsid w:val="0041312D"/>
    <w:rsid w:val="00413882"/>
    <w:rsid w:val="00416BBB"/>
    <w:rsid w:val="00420CA1"/>
    <w:rsid w:val="00423184"/>
    <w:rsid w:val="0042469B"/>
    <w:rsid w:val="004249C6"/>
    <w:rsid w:val="00427D17"/>
    <w:rsid w:val="004345CA"/>
    <w:rsid w:val="00434ED8"/>
    <w:rsid w:val="00434F16"/>
    <w:rsid w:val="00435BAF"/>
    <w:rsid w:val="00441645"/>
    <w:rsid w:val="00442D42"/>
    <w:rsid w:val="004437D4"/>
    <w:rsid w:val="0044470C"/>
    <w:rsid w:val="00445179"/>
    <w:rsid w:val="004467E1"/>
    <w:rsid w:val="004468BD"/>
    <w:rsid w:val="00447122"/>
    <w:rsid w:val="00447DBF"/>
    <w:rsid w:val="004509DA"/>
    <w:rsid w:val="00451D80"/>
    <w:rsid w:val="00451E2E"/>
    <w:rsid w:val="004526A5"/>
    <w:rsid w:val="00452B67"/>
    <w:rsid w:val="004623BD"/>
    <w:rsid w:val="00462745"/>
    <w:rsid w:val="00462C2E"/>
    <w:rsid w:val="0046314F"/>
    <w:rsid w:val="00463C3A"/>
    <w:rsid w:val="004652E3"/>
    <w:rsid w:val="004656CD"/>
    <w:rsid w:val="00466624"/>
    <w:rsid w:val="004667D5"/>
    <w:rsid w:val="004677DE"/>
    <w:rsid w:val="00470266"/>
    <w:rsid w:val="00471A16"/>
    <w:rsid w:val="00474460"/>
    <w:rsid w:val="0047495D"/>
    <w:rsid w:val="00477DAF"/>
    <w:rsid w:val="00481B8F"/>
    <w:rsid w:val="0048279A"/>
    <w:rsid w:val="00482B39"/>
    <w:rsid w:val="0048359B"/>
    <w:rsid w:val="00491A49"/>
    <w:rsid w:val="00492210"/>
    <w:rsid w:val="00493175"/>
    <w:rsid w:val="004947DD"/>
    <w:rsid w:val="00494828"/>
    <w:rsid w:val="00496B28"/>
    <w:rsid w:val="0049727D"/>
    <w:rsid w:val="004A1C7E"/>
    <w:rsid w:val="004A3341"/>
    <w:rsid w:val="004A538C"/>
    <w:rsid w:val="004A56CB"/>
    <w:rsid w:val="004A6890"/>
    <w:rsid w:val="004A7BD2"/>
    <w:rsid w:val="004B0BA8"/>
    <w:rsid w:val="004B1758"/>
    <w:rsid w:val="004B25AA"/>
    <w:rsid w:val="004B297D"/>
    <w:rsid w:val="004B3166"/>
    <w:rsid w:val="004B7D51"/>
    <w:rsid w:val="004C0AE3"/>
    <w:rsid w:val="004C132F"/>
    <w:rsid w:val="004C3AED"/>
    <w:rsid w:val="004C4215"/>
    <w:rsid w:val="004C7ACF"/>
    <w:rsid w:val="004C7DBF"/>
    <w:rsid w:val="004D103C"/>
    <w:rsid w:val="004D4B7B"/>
    <w:rsid w:val="004D516F"/>
    <w:rsid w:val="004D58A2"/>
    <w:rsid w:val="004D5CE9"/>
    <w:rsid w:val="004D5D57"/>
    <w:rsid w:val="004D6127"/>
    <w:rsid w:val="004D6B36"/>
    <w:rsid w:val="004E2931"/>
    <w:rsid w:val="004E2C2F"/>
    <w:rsid w:val="004E31A4"/>
    <w:rsid w:val="004E3F71"/>
    <w:rsid w:val="004E4AE8"/>
    <w:rsid w:val="004E5195"/>
    <w:rsid w:val="004E7EE7"/>
    <w:rsid w:val="004F09A3"/>
    <w:rsid w:val="004F0F75"/>
    <w:rsid w:val="004F1B99"/>
    <w:rsid w:val="004F2184"/>
    <w:rsid w:val="004F4A54"/>
    <w:rsid w:val="004F7820"/>
    <w:rsid w:val="004F7C09"/>
    <w:rsid w:val="00501EFA"/>
    <w:rsid w:val="005044E6"/>
    <w:rsid w:val="0050475F"/>
    <w:rsid w:val="005047B9"/>
    <w:rsid w:val="005061E4"/>
    <w:rsid w:val="0050664F"/>
    <w:rsid w:val="00507217"/>
    <w:rsid w:val="00511FCD"/>
    <w:rsid w:val="005131A8"/>
    <w:rsid w:val="005133D8"/>
    <w:rsid w:val="0051341D"/>
    <w:rsid w:val="005141E3"/>
    <w:rsid w:val="00516A1A"/>
    <w:rsid w:val="00521963"/>
    <w:rsid w:val="00522D9F"/>
    <w:rsid w:val="0052381C"/>
    <w:rsid w:val="00526313"/>
    <w:rsid w:val="00530732"/>
    <w:rsid w:val="00533361"/>
    <w:rsid w:val="0053336A"/>
    <w:rsid w:val="00534E1E"/>
    <w:rsid w:val="00537FF1"/>
    <w:rsid w:val="00541192"/>
    <w:rsid w:val="005426D4"/>
    <w:rsid w:val="00543F1A"/>
    <w:rsid w:val="00546E5C"/>
    <w:rsid w:val="00550BB3"/>
    <w:rsid w:val="005524E0"/>
    <w:rsid w:val="00553163"/>
    <w:rsid w:val="00555174"/>
    <w:rsid w:val="005567FA"/>
    <w:rsid w:val="005634AE"/>
    <w:rsid w:val="00564878"/>
    <w:rsid w:val="00565945"/>
    <w:rsid w:val="00567D2F"/>
    <w:rsid w:val="00570C75"/>
    <w:rsid w:val="0057267B"/>
    <w:rsid w:val="005729C8"/>
    <w:rsid w:val="00572E78"/>
    <w:rsid w:val="00575AF9"/>
    <w:rsid w:val="0058106C"/>
    <w:rsid w:val="00582D4A"/>
    <w:rsid w:val="00582EFE"/>
    <w:rsid w:val="005844C7"/>
    <w:rsid w:val="0058589A"/>
    <w:rsid w:val="0058608B"/>
    <w:rsid w:val="005862BF"/>
    <w:rsid w:val="00591015"/>
    <w:rsid w:val="00591C41"/>
    <w:rsid w:val="00594A81"/>
    <w:rsid w:val="005A2E00"/>
    <w:rsid w:val="005A3BF5"/>
    <w:rsid w:val="005A6362"/>
    <w:rsid w:val="005A645D"/>
    <w:rsid w:val="005B314D"/>
    <w:rsid w:val="005B31EC"/>
    <w:rsid w:val="005B344D"/>
    <w:rsid w:val="005B3687"/>
    <w:rsid w:val="005B5315"/>
    <w:rsid w:val="005B6A36"/>
    <w:rsid w:val="005C2DA8"/>
    <w:rsid w:val="005C3800"/>
    <w:rsid w:val="005C45AE"/>
    <w:rsid w:val="005C504F"/>
    <w:rsid w:val="005C5C66"/>
    <w:rsid w:val="005C6571"/>
    <w:rsid w:val="005C69A3"/>
    <w:rsid w:val="005D0D10"/>
    <w:rsid w:val="005D0F7E"/>
    <w:rsid w:val="005D3391"/>
    <w:rsid w:val="005D3A73"/>
    <w:rsid w:val="005D3B3C"/>
    <w:rsid w:val="005D6AE1"/>
    <w:rsid w:val="005D6F4B"/>
    <w:rsid w:val="005D7385"/>
    <w:rsid w:val="005E2600"/>
    <w:rsid w:val="005E50FC"/>
    <w:rsid w:val="005E5C84"/>
    <w:rsid w:val="005E68C2"/>
    <w:rsid w:val="005F19C1"/>
    <w:rsid w:val="005F1E95"/>
    <w:rsid w:val="005F1EE8"/>
    <w:rsid w:val="005F6539"/>
    <w:rsid w:val="005F7D01"/>
    <w:rsid w:val="0060088D"/>
    <w:rsid w:val="00601082"/>
    <w:rsid w:val="006017BD"/>
    <w:rsid w:val="006019BC"/>
    <w:rsid w:val="00604819"/>
    <w:rsid w:val="00607388"/>
    <w:rsid w:val="00607489"/>
    <w:rsid w:val="00610348"/>
    <w:rsid w:val="00611D8A"/>
    <w:rsid w:val="0061543D"/>
    <w:rsid w:val="00615FF8"/>
    <w:rsid w:val="00617096"/>
    <w:rsid w:val="00617D9D"/>
    <w:rsid w:val="0062016B"/>
    <w:rsid w:val="00622295"/>
    <w:rsid w:val="006234FF"/>
    <w:rsid w:val="006275E7"/>
    <w:rsid w:val="006302DA"/>
    <w:rsid w:val="00631B7E"/>
    <w:rsid w:val="00637908"/>
    <w:rsid w:val="00642C3F"/>
    <w:rsid w:val="00644B73"/>
    <w:rsid w:val="0064654B"/>
    <w:rsid w:val="00646A39"/>
    <w:rsid w:val="00652411"/>
    <w:rsid w:val="006527E1"/>
    <w:rsid w:val="006550B6"/>
    <w:rsid w:val="00656C09"/>
    <w:rsid w:val="00657383"/>
    <w:rsid w:val="00657471"/>
    <w:rsid w:val="00660422"/>
    <w:rsid w:val="00660528"/>
    <w:rsid w:val="00660A00"/>
    <w:rsid w:val="00662B47"/>
    <w:rsid w:val="006640BA"/>
    <w:rsid w:val="00667B60"/>
    <w:rsid w:val="0067101C"/>
    <w:rsid w:val="00673A24"/>
    <w:rsid w:val="00674367"/>
    <w:rsid w:val="00677174"/>
    <w:rsid w:val="006777B7"/>
    <w:rsid w:val="00677B35"/>
    <w:rsid w:val="00682DB8"/>
    <w:rsid w:val="0068324A"/>
    <w:rsid w:val="00684571"/>
    <w:rsid w:val="006848A5"/>
    <w:rsid w:val="0069118C"/>
    <w:rsid w:val="00691AF5"/>
    <w:rsid w:val="00693F03"/>
    <w:rsid w:val="00694D2E"/>
    <w:rsid w:val="00696D41"/>
    <w:rsid w:val="006971E1"/>
    <w:rsid w:val="006A0B07"/>
    <w:rsid w:val="006A0D05"/>
    <w:rsid w:val="006A5929"/>
    <w:rsid w:val="006A63B4"/>
    <w:rsid w:val="006A6E20"/>
    <w:rsid w:val="006B0C4E"/>
    <w:rsid w:val="006B0F73"/>
    <w:rsid w:val="006B3BAE"/>
    <w:rsid w:val="006B59A2"/>
    <w:rsid w:val="006C1A5E"/>
    <w:rsid w:val="006C4704"/>
    <w:rsid w:val="006C4B55"/>
    <w:rsid w:val="006D05F2"/>
    <w:rsid w:val="006D2634"/>
    <w:rsid w:val="006D33EB"/>
    <w:rsid w:val="006D39B2"/>
    <w:rsid w:val="006D6D7A"/>
    <w:rsid w:val="006D7076"/>
    <w:rsid w:val="006D7674"/>
    <w:rsid w:val="006E2A2D"/>
    <w:rsid w:val="006E373A"/>
    <w:rsid w:val="006E3E9E"/>
    <w:rsid w:val="006E68D6"/>
    <w:rsid w:val="006F64A2"/>
    <w:rsid w:val="006F7538"/>
    <w:rsid w:val="007009D5"/>
    <w:rsid w:val="0070173C"/>
    <w:rsid w:val="007046BC"/>
    <w:rsid w:val="007049C1"/>
    <w:rsid w:val="00712EBC"/>
    <w:rsid w:val="007138D9"/>
    <w:rsid w:val="00713F31"/>
    <w:rsid w:val="00714465"/>
    <w:rsid w:val="00714EF9"/>
    <w:rsid w:val="00716E24"/>
    <w:rsid w:val="007175AC"/>
    <w:rsid w:val="0072099D"/>
    <w:rsid w:val="0072171D"/>
    <w:rsid w:val="007219F9"/>
    <w:rsid w:val="0072368A"/>
    <w:rsid w:val="00724896"/>
    <w:rsid w:val="00724EC4"/>
    <w:rsid w:val="00725691"/>
    <w:rsid w:val="00727B11"/>
    <w:rsid w:val="007306B2"/>
    <w:rsid w:val="00730ED5"/>
    <w:rsid w:val="00735683"/>
    <w:rsid w:val="0073677A"/>
    <w:rsid w:val="00736ACE"/>
    <w:rsid w:val="0074008E"/>
    <w:rsid w:val="00741624"/>
    <w:rsid w:val="007430D1"/>
    <w:rsid w:val="007430EE"/>
    <w:rsid w:val="0074508F"/>
    <w:rsid w:val="00747BC2"/>
    <w:rsid w:val="007504FB"/>
    <w:rsid w:val="00752DCB"/>
    <w:rsid w:val="0075436F"/>
    <w:rsid w:val="0075597C"/>
    <w:rsid w:val="0075660A"/>
    <w:rsid w:val="007568BD"/>
    <w:rsid w:val="00770BF7"/>
    <w:rsid w:val="00771FF3"/>
    <w:rsid w:val="00774F1E"/>
    <w:rsid w:val="007818A9"/>
    <w:rsid w:val="007830FA"/>
    <w:rsid w:val="00783572"/>
    <w:rsid w:val="00784440"/>
    <w:rsid w:val="007931D2"/>
    <w:rsid w:val="0079466C"/>
    <w:rsid w:val="007A0564"/>
    <w:rsid w:val="007A1607"/>
    <w:rsid w:val="007A1FA9"/>
    <w:rsid w:val="007A26DD"/>
    <w:rsid w:val="007A375C"/>
    <w:rsid w:val="007A6B95"/>
    <w:rsid w:val="007B1FE4"/>
    <w:rsid w:val="007B3624"/>
    <w:rsid w:val="007B4FA2"/>
    <w:rsid w:val="007B5159"/>
    <w:rsid w:val="007B604C"/>
    <w:rsid w:val="007B7DC2"/>
    <w:rsid w:val="007C0D77"/>
    <w:rsid w:val="007C2F9E"/>
    <w:rsid w:val="007C49F9"/>
    <w:rsid w:val="007C4C63"/>
    <w:rsid w:val="007C4FA0"/>
    <w:rsid w:val="007D1E1A"/>
    <w:rsid w:val="007D3945"/>
    <w:rsid w:val="007D4462"/>
    <w:rsid w:val="007D4B11"/>
    <w:rsid w:val="007D7469"/>
    <w:rsid w:val="007E17EE"/>
    <w:rsid w:val="007E1FF0"/>
    <w:rsid w:val="007E3B86"/>
    <w:rsid w:val="007E533E"/>
    <w:rsid w:val="007E61A3"/>
    <w:rsid w:val="007E6CCA"/>
    <w:rsid w:val="007F0809"/>
    <w:rsid w:val="007F0D8F"/>
    <w:rsid w:val="007F3DB4"/>
    <w:rsid w:val="007F40B8"/>
    <w:rsid w:val="007F7786"/>
    <w:rsid w:val="007F7D92"/>
    <w:rsid w:val="00801BDA"/>
    <w:rsid w:val="00802AB4"/>
    <w:rsid w:val="008043E9"/>
    <w:rsid w:val="008046E4"/>
    <w:rsid w:val="008131F6"/>
    <w:rsid w:val="00813750"/>
    <w:rsid w:val="00813873"/>
    <w:rsid w:val="00815085"/>
    <w:rsid w:val="00815D54"/>
    <w:rsid w:val="00817D9A"/>
    <w:rsid w:val="008228E8"/>
    <w:rsid w:val="008250F8"/>
    <w:rsid w:val="00826F8A"/>
    <w:rsid w:val="008340A7"/>
    <w:rsid w:val="008347D0"/>
    <w:rsid w:val="00840978"/>
    <w:rsid w:val="00840F3B"/>
    <w:rsid w:val="00841B95"/>
    <w:rsid w:val="00842135"/>
    <w:rsid w:val="008429C8"/>
    <w:rsid w:val="00844236"/>
    <w:rsid w:val="0084779B"/>
    <w:rsid w:val="00851226"/>
    <w:rsid w:val="00851415"/>
    <w:rsid w:val="008514C6"/>
    <w:rsid w:val="0085305B"/>
    <w:rsid w:val="00853C4A"/>
    <w:rsid w:val="00853E60"/>
    <w:rsid w:val="008549E1"/>
    <w:rsid w:val="008553D1"/>
    <w:rsid w:val="008571FC"/>
    <w:rsid w:val="00861030"/>
    <w:rsid w:val="008610F9"/>
    <w:rsid w:val="008611D3"/>
    <w:rsid w:val="00862ACF"/>
    <w:rsid w:val="008644DC"/>
    <w:rsid w:val="00864BC2"/>
    <w:rsid w:val="00865D7F"/>
    <w:rsid w:val="00866197"/>
    <w:rsid w:val="00873094"/>
    <w:rsid w:val="00873BF9"/>
    <w:rsid w:val="00874820"/>
    <w:rsid w:val="00874918"/>
    <w:rsid w:val="0087795D"/>
    <w:rsid w:val="00877B06"/>
    <w:rsid w:val="00877C6C"/>
    <w:rsid w:val="00882498"/>
    <w:rsid w:val="00882860"/>
    <w:rsid w:val="0088499E"/>
    <w:rsid w:val="00886885"/>
    <w:rsid w:val="00887870"/>
    <w:rsid w:val="008940DA"/>
    <w:rsid w:val="008966DF"/>
    <w:rsid w:val="00896C66"/>
    <w:rsid w:val="00897815"/>
    <w:rsid w:val="008A2DA6"/>
    <w:rsid w:val="008A66D3"/>
    <w:rsid w:val="008B118D"/>
    <w:rsid w:val="008B1CB1"/>
    <w:rsid w:val="008B38EB"/>
    <w:rsid w:val="008B45D4"/>
    <w:rsid w:val="008B4E35"/>
    <w:rsid w:val="008C2DFC"/>
    <w:rsid w:val="008D2AD9"/>
    <w:rsid w:val="008D4888"/>
    <w:rsid w:val="008D6933"/>
    <w:rsid w:val="008E00B1"/>
    <w:rsid w:val="008E05F0"/>
    <w:rsid w:val="008E0627"/>
    <w:rsid w:val="008E7095"/>
    <w:rsid w:val="008F18BE"/>
    <w:rsid w:val="008F3827"/>
    <w:rsid w:val="009015DF"/>
    <w:rsid w:val="00902DF4"/>
    <w:rsid w:val="00903A8F"/>
    <w:rsid w:val="00905106"/>
    <w:rsid w:val="00905744"/>
    <w:rsid w:val="0090677C"/>
    <w:rsid w:val="00906E55"/>
    <w:rsid w:val="009076AF"/>
    <w:rsid w:val="00910DC6"/>
    <w:rsid w:val="009121A2"/>
    <w:rsid w:val="00912BFA"/>
    <w:rsid w:val="00920213"/>
    <w:rsid w:val="0092282C"/>
    <w:rsid w:val="00924D0D"/>
    <w:rsid w:val="00927285"/>
    <w:rsid w:val="009300D0"/>
    <w:rsid w:val="009318F0"/>
    <w:rsid w:val="00931C60"/>
    <w:rsid w:val="00933053"/>
    <w:rsid w:val="0094074A"/>
    <w:rsid w:val="009425D6"/>
    <w:rsid w:val="00942ABD"/>
    <w:rsid w:val="00945841"/>
    <w:rsid w:val="00947973"/>
    <w:rsid w:val="00950A66"/>
    <w:rsid w:val="009515EA"/>
    <w:rsid w:val="009520C0"/>
    <w:rsid w:val="0095270A"/>
    <w:rsid w:val="009552E4"/>
    <w:rsid w:val="00956FDB"/>
    <w:rsid w:val="00960AAA"/>
    <w:rsid w:val="00962396"/>
    <w:rsid w:val="0096435E"/>
    <w:rsid w:val="00965CE6"/>
    <w:rsid w:val="00965FE8"/>
    <w:rsid w:val="00966E9B"/>
    <w:rsid w:val="00967428"/>
    <w:rsid w:val="00967BC7"/>
    <w:rsid w:val="00971FD8"/>
    <w:rsid w:val="009722A1"/>
    <w:rsid w:val="009729E7"/>
    <w:rsid w:val="0097319D"/>
    <w:rsid w:val="0097346F"/>
    <w:rsid w:val="00973E55"/>
    <w:rsid w:val="00974F53"/>
    <w:rsid w:val="00981733"/>
    <w:rsid w:val="009830A2"/>
    <w:rsid w:val="00984D1C"/>
    <w:rsid w:val="0098518A"/>
    <w:rsid w:val="00985A33"/>
    <w:rsid w:val="00986763"/>
    <w:rsid w:val="009924C3"/>
    <w:rsid w:val="00994309"/>
    <w:rsid w:val="0099605C"/>
    <w:rsid w:val="009A03DF"/>
    <w:rsid w:val="009A24FB"/>
    <w:rsid w:val="009A30FD"/>
    <w:rsid w:val="009A4377"/>
    <w:rsid w:val="009A607A"/>
    <w:rsid w:val="009A6E32"/>
    <w:rsid w:val="009A760B"/>
    <w:rsid w:val="009B11D9"/>
    <w:rsid w:val="009B2821"/>
    <w:rsid w:val="009B30E8"/>
    <w:rsid w:val="009B3A98"/>
    <w:rsid w:val="009B41AB"/>
    <w:rsid w:val="009B5297"/>
    <w:rsid w:val="009B651E"/>
    <w:rsid w:val="009B668A"/>
    <w:rsid w:val="009C2602"/>
    <w:rsid w:val="009C2B22"/>
    <w:rsid w:val="009C2ED5"/>
    <w:rsid w:val="009C3D4C"/>
    <w:rsid w:val="009C449F"/>
    <w:rsid w:val="009C4762"/>
    <w:rsid w:val="009C5413"/>
    <w:rsid w:val="009C5B68"/>
    <w:rsid w:val="009C7965"/>
    <w:rsid w:val="009D2689"/>
    <w:rsid w:val="009D4893"/>
    <w:rsid w:val="009D687F"/>
    <w:rsid w:val="009D6A84"/>
    <w:rsid w:val="009D6D31"/>
    <w:rsid w:val="009E0646"/>
    <w:rsid w:val="009E064C"/>
    <w:rsid w:val="009E673B"/>
    <w:rsid w:val="009E77A7"/>
    <w:rsid w:val="009E7E22"/>
    <w:rsid w:val="009F05DC"/>
    <w:rsid w:val="009F384E"/>
    <w:rsid w:val="009F5C38"/>
    <w:rsid w:val="009F7574"/>
    <w:rsid w:val="00A011A4"/>
    <w:rsid w:val="00A10E3A"/>
    <w:rsid w:val="00A125EB"/>
    <w:rsid w:val="00A15333"/>
    <w:rsid w:val="00A163C5"/>
    <w:rsid w:val="00A1661D"/>
    <w:rsid w:val="00A16CA1"/>
    <w:rsid w:val="00A2063D"/>
    <w:rsid w:val="00A2135F"/>
    <w:rsid w:val="00A21738"/>
    <w:rsid w:val="00A22CDF"/>
    <w:rsid w:val="00A23918"/>
    <w:rsid w:val="00A23D22"/>
    <w:rsid w:val="00A24067"/>
    <w:rsid w:val="00A2438F"/>
    <w:rsid w:val="00A25BF5"/>
    <w:rsid w:val="00A271BF"/>
    <w:rsid w:val="00A352BA"/>
    <w:rsid w:val="00A356C2"/>
    <w:rsid w:val="00A357F1"/>
    <w:rsid w:val="00A36ED2"/>
    <w:rsid w:val="00A4071B"/>
    <w:rsid w:val="00A40B0A"/>
    <w:rsid w:val="00A40C89"/>
    <w:rsid w:val="00A412B6"/>
    <w:rsid w:val="00A4216F"/>
    <w:rsid w:val="00A43520"/>
    <w:rsid w:val="00A45585"/>
    <w:rsid w:val="00A45E19"/>
    <w:rsid w:val="00A46B14"/>
    <w:rsid w:val="00A505E9"/>
    <w:rsid w:val="00A51338"/>
    <w:rsid w:val="00A526C9"/>
    <w:rsid w:val="00A52935"/>
    <w:rsid w:val="00A52942"/>
    <w:rsid w:val="00A52965"/>
    <w:rsid w:val="00A52AE4"/>
    <w:rsid w:val="00A52CF8"/>
    <w:rsid w:val="00A53574"/>
    <w:rsid w:val="00A61F8C"/>
    <w:rsid w:val="00A62967"/>
    <w:rsid w:val="00A6719D"/>
    <w:rsid w:val="00A67339"/>
    <w:rsid w:val="00A73D52"/>
    <w:rsid w:val="00A74194"/>
    <w:rsid w:val="00A74562"/>
    <w:rsid w:val="00A74A0C"/>
    <w:rsid w:val="00A74F3A"/>
    <w:rsid w:val="00A74FDB"/>
    <w:rsid w:val="00A7565B"/>
    <w:rsid w:val="00A75CB9"/>
    <w:rsid w:val="00A7613F"/>
    <w:rsid w:val="00A824EA"/>
    <w:rsid w:val="00A83714"/>
    <w:rsid w:val="00A83E6E"/>
    <w:rsid w:val="00A84144"/>
    <w:rsid w:val="00A8663F"/>
    <w:rsid w:val="00A877D4"/>
    <w:rsid w:val="00A87B7B"/>
    <w:rsid w:val="00A91BE3"/>
    <w:rsid w:val="00A91DD9"/>
    <w:rsid w:val="00A937DE"/>
    <w:rsid w:val="00A967EA"/>
    <w:rsid w:val="00AA0964"/>
    <w:rsid w:val="00AA1F86"/>
    <w:rsid w:val="00AA3817"/>
    <w:rsid w:val="00AA3BDF"/>
    <w:rsid w:val="00AA552D"/>
    <w:rsid w:val="00AA62B7"/>
    <w:rsid w:val="00AA75BF"/>
    <w:rsid w:val="00AA77F7"/>
    <w:rsid w:val="00AB08A5"/>
    <w:rsid w:val="00AB08B0"/>
    <w:rsid w:val="00AB0F6A"/>
    <w:rsid w:val="00AB14A2"/>
    <w:rsid w:val="00AB1888"/>
    <w:rsid w:val="00AB22A3"/>
    <w:rsid w:val="00AB3133"/>
    <w:rsid w:val="00AB460C"/>
    <w:rsid w:val="00AB4705"/>
    <w:rsid w:val="00AB5FA4"/>
    <w:rsid w:val="00AB737A"/>
    <w:rsid w:val="00AB7D05"/>
    <w:rsid w:val="00AC2A7F"/>
    <w:rsid w:val="00AC351D"/>
    <w:rsid w:val="00AC4D76"/>
    <w:rsid w:val="00AC68A1"/>
    <w:rsid w:val="00AC6F60"/>
    <w:rsid w:val="00AC72F0"/>
    <w:rsid w:val="00AC785B"/>
    <w:rsid w:val="00AD1F79"/>
    <w:rsid w:val="00AD238A"/>
    <w:rsid w:val="00AD2F52"/>
    <w:rsid w:val="00AD423F"/>
    <w:rsid w:val="00AD6DE9"/>
    <w:rsid w:val="00AE0FDC"/>
    <w:rsid w:val="00AE30AF"/>
    <w:rsid w:val="00AF29F7"/>
    <w:rsid w:val="00AF3683"/>
    <w:rsid w:val="00AF5083"/>
    <w:rsid w:val="00AF5101"/>
    <w:rsid w:val="00AF5601"/>
    <w:rsid w:val="00AF7213"/>
    <w:rsid w:val="00B007AE"/>
    <w:rsid w:val="00B00D33"/>
    <w:rsid w:val="00B03FD4"/>
    <w:rsid w:val="00B04DBB"/>
    <w:rsid w:val="00B06366"/>
    <w:rsid w:val="00B07C67"/>
    <w:rsid w:val="00B1048A"/>
    <w:rsid w:val="00B12598"/>
    <w:rsid w:val="00B152A8"/>
    <w:rsid w:val="00B1682B"/>
    <w:rsid w:val="00B17525"/>
    <w:rsid w:val="00B2185B"/>
    <w:rsid w:val="00B218B4"/>
    <w:rsid w:val="00B21A2F"/>
    <w:rsid w:val="00B24776"/>
    <w:rsid w:val="00B254E4"/>
    <w:rsid w:val="00B26467"/>
    <w:rsid w:val="00B273D5"/>
    <w:rsid w:val="00B27BA3"/>
    <w:rsid w:val="00B32B4D"/>
    <w:rsid w:val="00B33B32"/>
    <w:rsid w:val="00B33F4C"/>
    <w:rsid w:val="00B40A0E"/>
    <w:rsid w:val="00B439E8"/>
    <w:rsid w:val="00B43C43"/>
    <w:rsid w:val="00B44667"/>
    <w:rsid w:val="00B44999"/>
    <w:rsid w:val="00B472A5"/>
    <w:rsid w:val="00B53F72"/>
    <w:rsid w:val="00B54A13"/>
    <w:rsid w:val="00B57614"/>
    <w:rsid w:val="00B63399"/>
    <w:rsid w:val="00B64225"/>
    <w:rsid w:val="00B643EA"/>
    <w:rsid w:val="00B67E62"/>
    <w:rsid w:val="00B70450"/>
    <w:rsid w:val="00B7067C"/>
    <w:rsid w:val="00B72536"/>
    <w:rsid w:val="00B73D2C"/>
    <w:rsid w:val="00B84261"/>
    <w:rsid w:val="00B9025D"/>
    <w:rsid w:val="00B911A1"/>
    <w:rsid w:val="00B91B34"/>
    <w:rsid w:val="00B91F4D"/>
    <w:rsid w:val="00B97098"/>
    <w:rsid w:val="00B97398"/>
    <w:rsid w:val="00BA1198"/>
    <w:rsid w:val="00BA15F2"/>
    <w:rsid w:val="00BA1785"/>
    <w:rsid w:val="00BA1E22"/>
    <w:rsid w:val="00BA58E6"/>
    <w:rsid w:val="00BA64B7"/>
    <w:rsid w:val="00BB0EDE"/>
    <w:rsid w:val="00BB16A4"/>
    <w:rsid w:val="00BB178A"/>
    <w:rsid w:val="00BB2A65"/>
    <w:rsid w:val="00BB2B1D"/>
    <w:rsid w:val="00BB61C8"/>
    <w:rsid w:val="00BC14B5"/>
    <w:rsid w:val="00BC1BF0"/>
    <w:rsid w:val="00BC1F3F"/>
    <w:rsid w:val="00BC5C1D"/>
    <w:rsid w:val="00BD001F"/>
    <w:rsid w:val="00BD2A10"/>
    <w:rsid w:val="00BD46AF"/>
    <w:rsid w:val="00BD590F"/>
    <w:rsid w:val="00BE226C"/>
    <w:rsid w:val="00BF0769"/>
    <w:rsid w:val="00BF1530"/>
    <w:rsid w:val="00BF18E8"/>
    <w:rsid w:val="00BF38ED"/>
    <w:rsid w:val="00BF40CB"/>
    <w:rsid w:val="00BF46C8"/>
    <w:rsid w:val="00BF5E37"/>
    <w:rsid w:val="00BF6D09"/>
    <w:rsid w:val="00C047F5"/>
    <w:rsid w:val="00C0522A"/>
    <w:rsid w:val="00C10190"/>
    <w:rsid w:val="00C106B4"/>
    <w:rsid w:val="00C125FC"/>
    <w:rsid w:val="00C13F49"/>
    <w:rsid w:val="00C1669A"/>
    <w:rsid w:val="00C17182"/>
    <w:rsid w:val="00C201FE"/>
    <w:rsid w:val="00C20224"/>
    <w:rsid w:val="00C20B18"/>
    <w:rsid w:val="00C20E8A"/>
    <w:rsid w:val="00C22A61"/>
    <w:rsid w:val="00C23FB7"/>
    <w:rsid w:val="00C24B4D"/>
    <w:rsid w:val="00C256C7"/>
    <w:rsid w:val="00C26092"/>
    <w:rsid w:val="00C31576"/>
    <w:rsid w:val="00C327C8"/>
    <w:rsid w:val="00C341A7"/>
    <w:rsid w:val="00C34E68"/>
    <w:rsid w:val="00C36BCF"/>
    <w:rsid w:val="00C36E93"/>
    <w:rsid w:val="00C3740A"/>
    <w:rsid w:val="00C4103F"/>
    <w:rsid w:val="00C42D3E"/>
    <w:rsid w:val="00C438A4"/>
    <w:rsid w:val="00C44776"/>
    <w:rsid w:val="00C44BCF"/>
    <w:rsid w:val="00C45B64"/>
    <w:rsid w:val="00C476D3"/>
    <w:rsid w:val="00C50B69"/>
    <w:rsid w:val="00C52DAC"/>
    <w:rsid w:val="00C52E3A"/>
    <w:rsid w:val="00C5415D"/>
    <w:rsid w:val="00C554BB"/>
    <w:rsid w:val="00C56A71"/>
    <w:rsid w:val="00C62527"/>
    <w:rsid w:val="00C62DCA"/>
    <w:rsid w:val="00C63FDA"/>
    <w:rsid w:val="00C706A6"/>
    <w:rsid w:val="00C720D9"/>
    <w:rsid w:val="00C7237A"/>
    <w:rsid w:val="00C723BB"/>
    <w:rsid w:val="00C726B8"/>
    <w:rsid w:val="00C73C67"/>
    <w:rsid w:val="00C73F4C"/>
    <w:rsid w:val="00C76300"/>
    <w:rsid w:val="00C77357"/>
    <w:rsid w:val="00C800AD"/>
    <w:rsid w:val="00C82FD0"/>
    <w:rsid w:val="00C83434"/>
    <w:rsid w:val="00C83E15"/>
    <w:rsid w:val="00C868DE"/>
    <w:rsid w:val="00C91269"/>
    <w:rsid w:val="00C914F0"/>
    <w:rsid w:val="00C91C06"/>
    <w:rsid w:val="00C92139"/>
    <w:rsid w:val="00C93769"/>
    <w:rsid w:val="00C97974"/>
    <w:rsid w:val="00CA15B6"/>
    <w:rsid w:val="00CA19DB"/>
    <w:rsid w:val="00CA2DAC"/>
    <w:rsid w:val="00CA3649"/>
    <w:rsid w:val="00CA4AAE"/>
    <w:rsid w:val="00CA51F3"/>
    <w:rsid w:val="00CA62AA"/>
    <w:rsid w:val="00CA6514"/>
    <w:rsid w:val="00CA7AF0"/>
    <w:rsid w:val="00CB10E7"/>
    <w:rsid w:val="00CB2E72"/>
    <w:rsid w:val="00CC1270"/>
    <w:rsid w:val="00CC2C10"/>
    <w:rsid w:val="00CC3204"/>
    <w:rsid w:val="00CC46F4"/>
    <w:rsid w:val="00CC60B0"/>
    <w:rsid w:val="00CC77D0"/>
    <w:rsid w:val="00CD032A"/>
    <w:rsid w:val="00CD0F5A"/>
    <w:rsid w:val="00CD1C9C"/>
    <w:rsid w:val="00CD2A4D"/>
    <w:rsid w:val="00CD3779"/>
    <w:rsid w:val="00CE08F7"/>
    <w:rsid w:val="00CE1D5D"/>
    <w:rsid w:val="00CE1DD7"/>
    <w:rsid w:val="00CE2F65"/>
    <w:rsid w:val="00CE4393"/>
    <w:rsid w:val="00CE4687"/>
    <w:rsid w:val="00CE4C00"/>
    <w:rsid w:val="00CE6A7B"/>
    <w:rsid w:val="00CE72B2"/>
    <w:rsid w:val="00CF09BC"/>
    <w:rsid w:val="00CF4FFE"/>
    <w:rsid w:val="00CF5A88"/>
    <w:rsid w:val="00D00771"/>
    <w:rsid w:val="00D00815"/>
    <w:rsid w:val="00D010A5"/>
    <w:rsid w:val="00D02933"/>
    <w:rsid w:val="00D03AFD"/>
    <w:rsid w:val="00D041EC"/>
    <w:rsid w:val="00D0496F"/>
    <w:rsid w:val="00D102FD"/>
    <w:rsid w:val="00D10457"/>
    <w:rsid w:val="00D10B05"/>
    <w:rsid w:val="00D1391E"/>
    <w:rsid w:val="00D1669D"/>
    <w:rsid w:val="00D224B9"/>
    <w:rsid w:val="00D227ED"/>
    <w:rsid w:val="00D23059"/>
    <w:rsid w:val="00D2467C"/>
    <w:rsid w:val="00D27249"/>
    <w:rsid w:val="00D275D1"/>
    <w:rsid w:val="00D276C8"/>
    <w:rsid w:val="00D277AC"/>
    <w:rsid w:val="00D304FC"/>
    <w:rsid w:val="00D31B56"/>
    <w:rsid w:val="00D32034"/>
    <w:rsid w:val="00D3357B"/>
    <w:rsid w:val="00D33C22"/>
    <w:rsid w:val="00D37C0B"/>
    <w:rsid w:val="00D40B19"/>
    <w:rsid w:val="00D43C5F"/>
    <w:rsid w:val="00D45FAC"/>
    <w:rsid w:val="00D46317"/>
    <w:rsid w:val="00D470EA"/>
    <w:rsid w:val="00D52302"/>
    <w:rsid w:val="00D527A3"/>
    <w:rsid w:val="00D53BC6"/>
    <w:rsid w:val="00D559BE"/>
    <w:rsid w:val="00D55B29"/>
    <w:rsid w:val="00D57667"/>
    <w:rsid w:val="00D62DA4"/>
    <w:rsid w:val="00D6349C"/>
    <w:rsid w:val="00D6377E"/>
    <w:rsid w:val="00D64583"/>
    <w:rsid w:val="00D64B8E"/>
    <w:rsid w:val="00D651C7"/>
    <w:rsid w:val="00D66E73"/>
    <w:rsid w:val="00D671EB"/>
    <w:rsid w:val="00D707EA"/>
    <w:rsid w:val="00D7300E"/>
    <w:rsid w:val="00D734D1"/>
    <w:rsid w:val="00D748EA"/>
    <w:rsid w:val="00D74C49"/>
    <w:rsid w:val="00D750CC"/>
    <w:rsid w:val="00D7523A"/>
    <w:rsid w:val="00D76B4C"/>
    <w:rsid w:val="00D76DA9"/>
    <w:rsid w:val="00D80FFA"/>
    <w:rsid w:val="00D812E0"/>
    <w:rsid w:val="00D82636"/>
    <w:rsid w:val="00D82B62"/>
    <w:rsid w:val="00D82E5C"/>
    <w:rsid w:val="00D84013"/>
    <w:rsid w:val="00D843A7"/>
    <w:rsid w:val="00D85D84"/>
    <w:rsid w:val="00D8624C"/>
    <w:rsid w:val="00D90593"/>
    <w:rsid w:val="00D9218A"/>
    <w:rsid w:val="00D92EAE"/>
    <w:rsid w:val="00D9322E"/>
    <w:rsid w:val="00D933A6"/>
    <w:rsid w:val="00DA02BE"/>
    <w:rsid w:val="00DA0300"/>
    <w:rsid w:val="00DA053D"/>
    <w:rsid w:val="00DA05FB"/>
    <w:rsid w:val="00DA0FD6"/>
    <w:rsid w:val="00DA238A"/>
    <w:rsid w:val="00DA293D"/>
    <w:rsid w:val="00DA3269"/>
    <w:rsid w:val="00DA3A02"/>
    <w:rsid w:val="00DA3C14"/>
    <w:rsid w:val="00DA3E7C"/>
    <w:rsid w:val="00DA4156"/>
    <w:rsid w:val="00DA4C74"/>
    <w:rsid w:val="00DA52A6"/>
    <w:rsid w:val="00DA6A21"/>
    <w:rsid w:val="00DB0817"/>
    <w:rsid w:val="00DB26CC"/>
    <w:rsid w:val="00DB4ABD"/>
    <w:rsid w:val="00DB616D"/>
    <w:rsid w:val="00DB7788"/>
    <w:rsid w:val="00DC0099"/>
    <w:rsid w:val="00DC16E8"/>
    <w:rsid w:val="00DC4804"/>
    <w:rsid w:val="00DC48BF"/>
    <w:rsid w:val="00DC6512"/>
    <w:rsid w:val="00DC7607"/>
    <w:rsid w:val="00DD1BBF"/>
    <w:rsid w:val="00DD1C08"/>
    <w:rsid w:val="00DD34E7"/>
    <w:rsid w:val="00DD3D88"/>
    <w:rsid w:val="00DD45DA"/>
    <w:rsid w:val="00DD5DB5"/>
    <w:rsid w:val="00DD6BC8"/>
    <w:rsid w:val="00DE172F"/>
    <w:rsid w:val="00DE1990"/>
    <w:rsid w:val="00DE243C"/>
    <w:rsid w:val="00DE5BC6"/>
    <w:rsid w:val="00DE6878"/>
    <w:rsid w:val="00DF28A9"/>
    <w:rsid w:val="00DF3D7E"/>
    <w:rsid w:val="00DF3F57"/>
    <w:rsid w:val="00DF5D72"/>
    <w:rsid w:val="00E0315C"/>
    <w:rsid w:val="00E035A0"/>
    <w:rsid w:val="00E03DB1"/>
    <w:rsid w:val="00E04E72"/>
    <w:rsid w:val="00E04FE5"/>
    <w:rsid w:val="00E0548B"/>
    <w:rsid w:val="00E05D63"/>
    <w:rsid w:val="00E05EEF"/>
    <w:rsid w:val="00E06D15"/>
    <w:rsid w:val="00E11376"/>
    <w:rsid w:val="00E15B18"/>
    <w:rsid w:val="00E16095"/>
    <w:rsid w:val="00E22E6C"/>
    <w:rsid w:val="00E24BDB"/>
    <w:rsid w:val="00E26204"/>
    <w:rsid w:val="00E26561"/>
    <w:rsid w:val="00E271ED"/>
    <w:rsid w:val="00E32700"/>
    <w:rsid w:val="00E32982"/>
    <w:rsid w:val="00E334F0"/>
    <w:rsid w:val="00E33A23"/>
    <w:rsid w:val="00E340E4"/>
    <w:rsid w:val="00E35925"/>
    <w:rsid w:val="00E3765C"/>
    <w:rsid w:val="00E3786C"/>
    <w:rsid w:val="00E40AC8"/>
    <w:rsid w:val="00E42C51"/>
    <w:rsid w:val="00E43248"/>
    <w:rsid w:val="00E4658E"/>
    <w:rsid w:val="00E503BB"/>
    <w:rsid w:val="00E55933"/>
    <w:rsid w:val="00E57E0F"/>
    <w:rsid w:val="00E60011"/>
    <w:rsid w:val="00E6155A"/>
    <w:rsid w:val="00E62519"/>
    <w:rsid w:val="00E65AC0"/>
    <w:rsid w:val="00E67BEB"/>
    <w:rsid w:val="00E71466"/>
    <w:rsid w:val="00E73B0A"/>
    <w:rsid w:val="00E77ACA"/>
    <w:rsid w:val="00E80200"/>
    <w:rsid w:val="00E819BF"/>
    <w:rsid w:val="00E82890"/>
    <w:rsid w:val="00E873BB"/>
    <w:rsid w:val="00E87C25"/>
    <w:rsid w:val="00E93E0D"/>
    <w:rsid w:val="00E93E35"/>
    <w:rsid w:val="00E94513"/>
    <w:rsid w:val="00E94948"/>
    <w:rsid w:val="00E961F3"/>
    <w:rsid w:val="00E969EE"/>
    <w:rsid w:val="00EA0A2A"/>
    <w:rsid w:val="00EA3768"/>
    <w:rsid w:val="00EA3DA2"/>
    <w:rsid w:val="00EA429C"/>
    <w:rsid w:val="00EA4BAE"/>
    <w:rsid w:val="00EA7EAD"/>
    <w:rsid w:val="00EB06F5"/>
    <w:rsid w:val="00EB460E"/>
    <w:rsid w:val="00EB4A3E"/>
    <w:rsid w:val="00EB4F6A"/>
    <w:rsid w:val="00EB590E"/>
    <w:rsid w:val="00EC5921"/>
    <w:rsid w:val="00EC6893"/>
    <w:rsid w:val="00ED16B2"/>
    <w:rsid w:val="00ED209A"/>
    <w:rsid w:val="00ED435C"/>
    <w:rsid w:val="00ED4EC2"/>
    <w:rsid w:val="00ED7D95"/>
    <w:rsid w:val="00EE0E28"/>
    <w:rsid w:val="00EE1A8B"/>
    <w:rsid w:val="00EE3731"/>
    <w:rsid w:val="00EE460A"/>
    <w:rsid w:val="00EE632C"/>
    <w:rsid w:val="00EF0DD6"/>
    <w:rsid w:val="00EF39D4"/>
    <w:rsid w:val="00EF7CBA"/>
    <w:rsid w:val="00F00B4F"/>
    <w:rsid w:val="00F04AA6"/>
    <w:rsid w:val="00F06EAB"/>
    <w:rsid w:val="00F071EF"/>
    <w:rsid w:val="00F07B59"/>
    <w:rsid w:val="00F10889"/>
    <w:rsid w:val="00F1492B"/>
    <w:rsid w:val="00F16A86"/>
    <w:rsid w:val="00F16F60"/>
    <w:rsid w:val="00F20018"/>
    <w:rsid w:val="00F202F3"/>
    <w:rsid w:val="00F21B1A"/>
    <w:rsid w:val="00F22D33"/>
    <w:rsid w:val="00F230B4"/>
    <w:rsid w:val="00F23D6B"/>
    <w:rsid w:val="00F2500B"/>
    <w:rsid w:val="00F272E5"/>
    <w:rsid w:val="00F27DF8"/>
    <w:rsid w:val="00F3232C"/>
    <w:rsid w:val="00F32B06"/>
    <w:rsid w:val="00F343D5"/>
    <w:rsid w:val="00F35AF2"/>
    <w:rsid w:val="00F35E1C"/>
    <w:rsid w:val="00F400B3"/>
    <w:rsid w:val="00F424B6"/>
    <w:rsid w:val="00F43932"/>
    <w:rsid w:val="00F44736"/>
    <w:rsid w:val="00F455D4"/>
    <w:rsid w:val="00F50063"/>
    <w:rsid w:val="00F51729"/>
    <w:rsid w:val="00F53A92"/>
    <w:rsid w:val="00F55BEF"/>
    <w:rsid w:val="00F5624E"/>
    <w:rsid w:val="00F61139"/>
    <w:rsid w:val="00F6143E"/>
    <w:rsid w:val="00F61739"/>
    <w:rsid w:val="00F63046"/>
    <w:rsid w:val="00F6428E"/>
    <w:rsid w:val="00F64724"/>
    <w:rsid w:val="00F65059"/>
    <w:rsid w:val="00F651A9"/>
    <w:rsid w:val="00F65223"/>
    <w:rsid w:val="00F65C4B"/>
    <w:rsid w:val="00F6641A"/>
    <w:rsid w:val="00F725AE"/>
    <w:rsid w:val="00F7391E"/>
    <w:rsid w:val="00F760F6"/>
    <w:rsid w:val="00F77EBB"/>
    <w:rsid w:val="00F80003"/>
    <w:rsid w:val="00F83037"/>
    <w:rsid w:val="00F84538"/>
    <w:rsid w:val="00F85A36"/>
    <w:rsid w:val="00F870BC"/>
    <w:rsid w:val="00F9094F"/>
    <w:rsid w:val="00F9241C"/>
    <w:rsid w:val="00F924BF"/>
    <w:rsid w:val="00F92C42"/>
    <w:rsid w:val="00F93C41"/>
    <w:rsid w:val="00F96456"/>
    <w:rsid w:val="00F97163"/>
    <w:rsid w:val="00F97282"/>
    <w:rsid w:val="00F97E78"/>
    <w:rsid w:val="00FA04DB"/>
    <w:rsid w:val="00FA1637"/>
    <w:rsid w:val="00FA4071"/>
    <w:rsid w:val="00FA47AB"/>
    <w:rsid w:val="00FA7195"/>
    <w:rsid w:val="00FA7EA0"/>
    <w:rsid w:val="00FB14EE"/>
    <w:rsid w:val="00FB1855"/>
    <w:rsid w:val="00FB2B1C"/>
    <w:rsid w:val="00FB2BC5"/>
    <w:rsid w:val="00FB4029"/>
    <w:rsid w:val="00FB4036"/>
    <w:rsid w:val="00FB5A4D"/>
    <w:rsid w:val="00FB75E2"/>
    <w:rsid w:val="00FB79FD"/>
    <w:rsid w:val="00FC2650"/>
    <w:rsid w:val="00FC59E0"/>
    <w:rsid w:val="00FC6E60"/>
    <w:rsid w:val="00FD06E4"/>
    <w:rsid w:val="00FD33A0"/>
    <w:rsid w:val="00FD34A0"/>
    <w:rsid w:val="00FD3E84"/>
    <w:rsid w:val="00FD4891"/>
    <w:rsid w:val="00FD5F20"/>
    <w:rsid w:val="00FD6A0E"/>
    <w:rsid w:val="00FD7D37"/>
    <w:rsid w:val="00FE0958"/>
    <w:rsid w:val="00FE26F0"/>
    <w:rsid w:val="00FE271A"/>
    <w:rsid w:val="00FE2CE2"/>
    <w:rsid w:val="00FE2FCE"/>
    <w:rsid w:val="00FE3866"/>
    <w:rsid w:val="00FE3DED"/>
    <w:rsid w:val="00FF199D"/>
    <w:rsid w:val="00FF1ECB"/>
    <w:rsid w:val="00FF27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339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note text" w:uiPriority="99" w:qFormat="1"/>
    <w:lsdException w:name="annotation text" w:uiPriority="99"/>
    <w:lsdException w:name="header" w:qFormat="1"/>
    <w:lsdException w:name="footer" w:uiPriority="99" w:qFormat="1"/>
    <w:lsdException w:name="caption" w:qFormat="1"/>
    <w:lsdException w:name="footnote reference" w:uiPriority="99"/>
    <w:lsdException w:name="annotation reference" w:uiPriority="99"/>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Table Grid" w:uiPriority="5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F44F1"/>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080395"/>
    <w:pPr>
      <w:keepNext/>
      <w:keepLines/>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link w:val="Heading2Char"/>
    <w:uiPriority w:val="9"/>
    <w:qFormat/>
    <w:rsid w:val="00DC6512"/>
    <w:pPr>
      <w:numPr>
        <w:ilvl w:val="1"/>
      </w:numPr>
      <w:spacing w:after="360" w:line="280" w:lineRule="atLeast"/>
      <w:outlineLvl w:val="1"/>
    </w:pPr>
    <w:rPr>
      <w:sz w:val="24"/>
    </w:rPr>
  </w:style>
  <w:style w:type="paragraph" w:styleId="Heading3">
    <w:name w:val="heading 3"/>
    <w:basedOn w:val="Heading2"/>
    <w:next w:val="BodyText"/>
    <w:autoRedefine/>
    <w:rsid w:val="00A74A0C"/>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spacing w:after="60"/>
      <w:outlineLvl w:val="4"/>
    </w:pPr>
    <w:rPr>
      <w:rFonts w:ascii="Calibri" w:hAnsi="Calibri"/>
      <w:b/>
    </w:rPr>
  </w:style>
  <w:style w:type="paragraph" w:styleId="Heading6">
    <w:name w:val="heading 6"/>
    <w:basedOn w:val="Normal"/>
    <w:next w:val="Normal"/>
    <w:rsid w:val="00F760F6"/>
    <w:pPr>
      <w:spacing w:after="60"/>
      <w:outlineLvl w:val="5"/>
    </w:pPr>
    <w:rPr>
      <w:rFonts w:ascii="Calibri" w:hAnsi="Calibri"/>
      <w:i/>
    </w:rPr>
  </w:style>
  <w:style w:type="paragraph" w:styleId="Heading7">
    <w:name w:val="heading 7"/>
    <w:basedOn w:val="Normal"/>
    <w:next w:val="Normal"/>
    <w:rsid w:val="00F760F6"/>
    <w:pPr>
      <w:spacing w:after="60"/>
      <w:outlineLvl w:val="6"/>
    </w:pPr>
    <w:rPr>
      <w:rFonts w:ascii="Calibri" w:hAnsi="Calibri"/>
      <w:sz w:val="20"/>
    </w:rPr>
  </w:style>
  <w:style w:type="paragraph" w:styleId="Heading8">
    <w:name w:val="heading 8"/>
    <w:basedOn w:val="Normal"/>
    <w:next w:val="Normal"/>
    <w:rsid w:val="00F760F6"/>
    <w:pPr>
      <w:spacing w:after="60"/>
      <w:outlineLvl w:val="7"/>
    </w:pPr>
    <w:rPr>
      <w:rFonts w:ascii="Calibri" w:hAnsi="Calibri"/>
      <w:i/>
      <w:sz w:val="20"/>
    </w:rPr>
  </w:style>
  <w:style w:type="paragraph" w:styleId="Heading9">
    <w:name w:val="heading 9"/>
    <w:basedOn w:val="Normal"/>
    <w:next w:val="Normal"/>
    <w:rsid w:val="00F760F6"/>
    <w:p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LCRAppendix">
    <w:name w:val="LCR Appendix"/>
    <w:basedOn w:val="LCRHeading1"/>
    <w:next w:val="LCRBody1"/>
    <w:qFormat/>
    <w:rsid w:val="007A0564"/>
    <w:p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link w:val="FooterChar"/>
    <w:uiPriority w:val="99"/>
    <w:qFormat/>
    <w:rsid w:val="0053336A"/>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3336A"/>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basedOn w:val="Normal"/>
    <w:rsid w:val="00C52E3A"/>
    <w:pPr>
      <w:spacing w:before="60" w:after="0"/>
    </w:pPr>
    <w:rPr>
      <w:szCs w:val="22"/>
    </w:rPr>
  </w:style>
  <w:style w:type="paragraph" w:styleId="ListNumber">
    <w:name w:val="List Number"/>
    <w:basedOn w:val="Normal"/>
    <w:autoRedefine/>
    <w:rsid w:val="0097346F"/>
    <w:pPr>
      <w:numPr>
        <w:numId w:val="3"/>
      </w:numPr>
      <w:tabs>
        <w:tab w:val="left" w:pos="1701"/>
      </w:tabs>
    </w:pPr>
    <w:rPr>
      <w:lang w:val="en-US"/>
    </w:rPr>
  </w:style>
  <w:style w:type="paragraph" w:customStyle="1" w:styleId="LCRSummary1">
    <w:name w:val="LCR Summary1"/>
    <w:basedOn w:val="LCRTitle2"/>
    <w:next w:val="BodyText"/>
    <w:qFormat/>
    <w:rsid w:val="001A6002"/>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D82B62"/>
    <w:pPr>
      <w:tabs>
        <w:tab w:val="left" w:pos="567"/>
        <w:tab w:val="right" w:leader="dot" w:pos="9072"/>
      </w:tabs>
      <w:spacing w:before="120" w:after="60" w:line="240" w:lineRule="atLeast"/>
    </w:pPr>
    <w:rPr>
      <w:rFonts w:ascii="Ebrima" w:hAnsi="Ebrima"/>
      <w:noProof/>
      <w:sz w:val="22"/>
    </w:rPr>
  </w:style>
  <w:style w:type="paragraph" w:styleId="TOC2">
    <w:name w:val="toc 2"/>
    <w:basedOn w:val="Normal"/>
    <w:next w:val="Normal"/>
    <w:uiPriority w:val="39"/>
    <w:rsid w:val="00D82B62"/>
    <w:pPr>
      <w:tabs>
        <w:tab w:val="left" w:pos="567"/>
        <w:tab w:val="left" w:pos="1134"/>
        <w:tab w:val="right" w:leader="dot" w:pos="9072"/>
      </w:tabs>
      <w:spacing w:before="60" w:after="60" w:line="220" w:lineRule="atLeast"/>
      <w:ind w:left="1134" w:hanging="567"/>
      <w:outlineLvl w:val="0"/>
    </w:pPr>
    <w:rPr>
      <w:rFonts w:ascii="Ebrima" w:hAnsi="Ebrima"/>
      <w:noProof/>
      <w:sz w:val="20"/>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LCRTableofContents">
    <w:name w:val="LCR Table of Contents"/>
    <w:basedOn w:val="LCRTitle2"/>
    <w:qFormat/>
    <w:rsid w:val="00D32034"/>
    <w:pPr>
      <w:spacing w:before="120" w:after="960"/>
    </w:pPr>
  </w:style>
  <w:style w:type="paragraph" w:styleId="FootnoteText">
    <w:name w:val="footnote text"/>
    <w:basedOn w:val="Normal"/>
    <w:link w:val="FootnoteTextChar"/>
    <w:uiPriority w:val="99"/>
    <w:semiHidden/>
    <w:qFormat/>
    <w:rsid w:val="00607388"/>
    <w:pPr>
      <w:spacing w:before="0" w:after="60" w:line="200" w:lineRule="atLeast"/>
    </w:pPr>
    <w:rPr>
      <w:rFonts w:ascii="Ebrima" w:hAnsi="Ebrima"/>
      <w:sz w:val="18"/>
    </w:rPr>
  </w:style>
  <w:style w:type="character" w:styleId="FootnoteReference">
    <w:name w:val="footnote reference"/>
    <w:basedOn w:val="DefaultParagraphFont"/>
    <w:uiPriority w:val="99"/>
    <w:semiHidden/>
    <w:rsid w:val="002F44F1"/>
    <w:rPr>
      <w:vertAlign w:val="superscript"/>
    </w:rPr>
  </w:style>
  <w:style w:type="character" w:styleId="PageNumber">
    <w:name w:val="page number"/>
    <w:basedOn w:val="DefaultParagraphFont"/>
    <w:rsid w:val="00BA58E6"/>
  </w:style>
  <w:style w:type="paragraph" w:customStyle="1" w:styleId="LCRTitle2">
    <w:name w:val="LCR Title2"/>
    <w:basedOn w:val="Title"/>
    <w:qFormat/>
    <w:rsid w:val="001A6002"/>
    <w:pPr>
      <w:ind w:left="0"/>
    </w:pPr>
    <w:rPr>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LCRQuotation">
    <w:name w:val="LCR Quotation"/>
    <w:basedOn w:val="Normal"/>
    <w:qFormat/>
    <w:rsid w:val="001242AA"/>
    <w:pPr>
      <w:ind w:left="567" w:right="567"/>
    </w:pPr>
    <w:rPr>
      <w:rFonts w:asciiTheme="minorHAnsi" w:hAnsiTheme="minorHAnsi"/>
      <w:i/>
    </w:rPr>
  </w:style>
  <w:style w:type="paragraph" w:customStyle="1" w:styleId="ListBullet2">
    <w:name w:val="ListBullet2"/>
    <w:basedOn w:val="ListBullet"/>
    <w:rsid w:val="00F760F6"/>
    <w:pPr>
      <w:numPr>
        <w:numId w:val="1"/>
      </w:numPr>
    </w:pPr>
  </w:style>
  <w:style w:type="paragraph" w:styleId="Subtitle">
    <w:name w:val="Subtitle"/>
    <w:basedOn w:val="LCRSummary2"/>
    <w:next w:val="ListBullet"/>
    <w:rsid w:val="0001248A"/>
    <w:pPr>
      <w:tabs>
        <w:tab w:val="clear" w:pos="567"/>
      </w:tabs>
    </w:pPr>
  </w:style>
  <w:style w:type="paragraph" w:customStyle="1" w:styleId="LCRReference">
    <w:name w:val="LCR Reference"/>
    <w:basedOn w:val="LCRBody2"/>
    <w:qFormat/>
    <w:rsid w:val="001A6002"/>
    <w:pPr>
      <w:ind w:hanging="567"/>
    </w:pPr>
  </w:style>
  <w:style w:type="paragraph" w:styleId="Caption">
    <w:name w:val="caption"/>
    <w:basedOn w:val="BodyText"/>
    <w:qFormat/>
    <w:rsid w:val="008514C6"/>
    <w:pPr>
      <w:spacing w:before="240" w:after="240" w:line="220" w:lineRule="atLeast"/>
      <w:contextualSpacing/>
    </w:pPr>
    <w:rPr>
      <w:rFonts w:ascii="Ebrima" w:hAnsi="Ebrima"/>
      <w:b/>
      <w:bCs/>
      <w:sz w:val="20"/>
    </w:rPr>
  </w:style>
  <w:style w:type="paragraph" w:customStyle="1" w:styleId="LCRTableText2">
    <w:name w:val="LCR Table Text2"/>
    <w:basedOn w:val="TableText"/>
    <w:qFormat/>
    <w:rsid w:val="001A6002"/>
    <w:pPr>
      <w:spacing w:before="60"/>
    </w:pPr>
  </w:style>
  <w:style w:type="table" w:styleId="TableGrid">
    <w:name w:val="Table Grid"/>
    <w:basedOn w:val="TableNormal"/>
    <w:uiPriority w:val="59"/>
    <w:rsid w:val="00A75CB9"/>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1A6002"/>
    <w:pPr>
      <w:spacing w:before="720" w:after="360"/>
      <w:ind w:left="0"/>
    </w:pPr>
    <w:rPr>
      <w:sz w:val="28"/>
    </w:rPr>
  </w:style>
  <w:style w:type="paragraph" w:customStyle="1" w:styleId="LCRAddress1">
    <w:name w:val="LCR Address1"/>
    <w:basedOn w:val="BodyText"/>
    <w:qFormat/>
    <w:rsid w:val="007A0564"/>
    <w:rPr>
      <w:rFonts w:asciiTheme="minorHAnsi" w:hAnsiTheme="minorHAnsi"/>
    </w:rPr>
  </w:style>
  <w:style w:type="character" w:customStyle="1" w:styleId="BodyTextChar">
    <w:name w:val="Body Text Char"/>
    <w:basedOn w:val="DefaultParagraphFont"/>
    <w:link w:val="BodyText"/>
    <w:rsid w:val="00ED7D95"/>
    <w:rPr>
      <w:snapToGrid w:val="0"/>
      <w:sz w:val="24"/>
      <w:lang w:val="en-GB"/>
    </w:rPr>
  </w:style>
  <w:style w:type="paragraph" w:customStyle="1" w:styleId="LCRAddress2">
    <w:name w:val="LCR Address2"/>
    <w:basedOn w:val="LCRAddress1"/>
    <w:qFormat/>
    <w:rsid w:val="007A0564"/>
    <w:rPr>
      <w:rFonts w:ascii="Calibri" w:hAnsi="Calibri"/>
      <w:i/>
    </w:rPr>
  </w:style>
  <w:style w:type="paragraph" w:customStyle="1" w:styleId="Title4">
    <w:name w:val="Title 4"/>
    <w:basedOn w:val="LCRTitle3"/>
    <w:rsid w:val="00B04DBB"/>
    <w:pPr>
      <w:spacing w:before="360"/>
    </w:pPr>
  </w:style>
  <w:style w:type="paragraph" w:customStyle="1" w:styleId="LCRTableText1">
    <w:name w:val="LCR Table Text1"/>
    <w:basedOn w:val="LCRAddress2"/>
    <w:qFormat/>
    <w:rsid w:val="001A6002"/>
    <w:pPr>
      <w:spacing w:after="60" w:line="240" w:lineRule="atLeast"/>
    </w:pPr>
    <w:rPr>
      <w:sz w:val="20"/>
    </w:rPr>
  </w:style>
  <w:style w:type="paragraph" w:customStyle="1" w:styleId="TableTextItalics2">
    <w:name w:val="Table Text Italics 2"/>
    <w:basedOn w:val="LCRTableText1"/>
    <w:autoRedefine/>
    <w:rsid w:val="00F760F6"/>
  </w:style>
  <w:style w:type="paragraph" w:customStyle="1" w:styleId="LCRCopyright2">
    <w:name w:val="LCR Copyright2"/>
    <w:basedOn w:val="LCRTableText1"/>
    <w:qFormat/>
    <w:rsid w:val="007A0564"/>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LCRTitleMain">
    <w:name w:val="LCR Title Main"/>
    <w:basedOn w:val="Title"/>
    <w:qFormat/>
    <w:rsid w:val="00CA15B6"/>
    <w:pPr>
      <w:ind w:left="0"/>
      <w:jc w:val="center"/>
    </w:pPr>
  </w:style>
  <w:style w:type="numbering" w:customStyle="1" w:styleId="ListStyleLandcare">
    <w:name w:val="ListStyleLandcare"/>
    <w:uiPriority w:val="99"/>
    <w:rsid w:val="00F23D6B"/>
    <w:pPr>
      <w:numPr>
        <w:numId w:val="2"/>
      </w:numPr>
    </w:pPr>
  </w:style>
  <w:style w:type="paragraph" w:styleId="ListBullet20">
    <w:name w:val="List Bullet 2"/>
    <w:basedOn w:val="LCRBullet1"/>
    <w:rsid w:val="00C52E3A"/>
    <w:pPr>
      <w:numPr>
        <w:numId w:val="6"/>
      </w:numPr>
      <w:spacing w:before="60" w:after="0"/>
      <w:contextualSpacing/>
    </w:pPr>
  </w:style>
  <w:style w:type="paragraph" w:customStyle="1" w:styleId="LCRHeading3ALT">
    <w:name w:val="LCR Heading3ALT"/>
    <w:basedOn w:val="BodyText2"/>
    <w:next w:val="BodyText"/>
    <w:qFormat/>
    <w:rsid w:val="007A0564"/>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1A6002"/>
    <w:pPr>
      <w:tabs>
        <w:tab w:val="left" w:pos="567"/>
      </w:tabs>
    </w:pPr>
    <w:rPr>
      <w:sz w:val="24"/>
      <w:szCs w:val="20"/>
      <w:lang w:val="en-NZ"/>
    </w:rPr>
  </w:style>
  <w:style w:type="paragraph" w:styleId="ListBullet3">
    <w:name w:val="List Bullet 3"/>
    <w:basedOn w:val="Normal"/>
    <w:rsid w:val="00AA75BF"/>
    <w:p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sz w:val="28"/>
      <w:szCs w:val="28"/>
    </w:rPr>
  </w:style>
  <w:style w:type="character" w:customStyle="1" w:styleId="LCRSummary2Char">
    <w:name w:val="LCR Summary2 Char"/>
    <w:basedOn w:val="Heading1Char"/>
    <w:link w:val="LCRSummary2"/>
    <w:rsid w:val="001A6002"/>
    <w:rPr>
      <w:rFonts w:ascii="Calibri" w:eastAsiaTheme="majorEastAsia" w:hAnsi="Calibri" w:cstheme="majorBidi"/>
      <w:b/>
      <w:bCs/>
      <w:sz w:val="24"/>
      <w:szCs w:val="28"/>
      <w:lang w:val="en-NZ"/>
    </w:rPr>
  </w:style>
  <w:style w:type="character" w:customStyle="1" w:styleId="HeaderChar">
    <w:name w:val="Header Char"/>
    <w:basedOn w:val="DefaultParagraphFont"/>
    <w:link w:val="Header"/>
    <w:rsid w:val="0053336A"/>
    <w:rPr>
      <w:rFonts w:ascii="Calibri" w:hAnsi="Calibri"/>
      <w:i/>
      <w:snapToGrid w:val="0"/>
      <w:color w:val="808080"/>
      <w:sz w:val="18"/>
      <w:lang w:val="en-GB"/>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LCRCopyright1">
    <w:name w:val="LCR Copyright1"/>
    <w:basedOn w:val="TableText"/>
    <w:next w:val="LCRCopyright2"/>
    <w:qFormat/>
    <w:rsid w:val="007A0564"/>
    <w:pPr>
      <w:spacing w:before="120" w:after="120"/>
    </w:pPr>
    <w:rPr>
      <w:b/>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62016B"/>
    <w:pPr>
      <w:tabs>
        <w:tab w:val="left" w:pos="567"/>
      </w:tabs>
      <w:spacing w:before="60"/>
    </w:pPr>
    <w:rPr>
      <w:sz w:val="24"/>
      <w:szCs w:val="20"/>
    </w:rPr>
  </w:style>
  <w:style w:type="paragraph" w:customStyle="1" w:styleId="hidden">
    <w:name w:val="hidden"/>
    <w:basedOn w:val="BodyText"/>
    <w:link w:val="hiddenChar"/>
    <w:rsid w:val="0062016B"/>
    <w:rPr>
      <w:rFonts w:ascii="Calibri" w:hAnsi="Calibri"/>
      <w:i/>
      <w:vanish/>
      <w:color w:val="FF0000"/>
      <w:sz w:val="2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GB"/>
    </w:rPr>
  </w:style>
  <w:style w:type="paragraph" w:customStyle="1" w:styleId="LCRBullet1">
    <w:name w:val="LCR Bullet1"/>
    <w:basedOn w:val="ListBullet"/>
    <w:qFormat/>
    <w:rsid w:val="001B42B1"/>
    <w:pPr>
      <w:spacing w:before="120" w:after="60"/>
    </w:pPr>
    <w:rPr>
      <w:rFonts w:asciiTheme="minorHAnsi" w:hAnsiTheme="minorHAnsi"/>
    </w:rPr>
  </w:style>
  <w:style w:type="paragraph" w:customStyle="1" w:styleId="LCRBody2">
    <w:name w:val="LCR Body2"/>
    <w:basedOn w:val="Normal"/>
    <w:qFormat/>
    <w:rsid w:val="00470266"/>
    <w:pPr>
      <w:ind w:left="567"/>
    </w:pPr>
    <w:rPr>
      <w:rFonts w:asciiTheme="minorHAnsi" w:hAnsiTheme="minorHAnsi"/>
    </w:rPr>
  </w:style>
  <w:style w:type="paragraph" w:styleId="Revision">
    <w:name w:val="Revision"/>
    <w:hidden/>
    <w:uiPriority w:val="99"/>
    <w:semiHidden/>
    <w:rsid w:val="001D0ED5"/>
    <w:rPr>
      <w:snapToGrid w:val="0"/>
      <w:sz w:val="24"/>
      <w:lang w:val="en-GB"/>
    </w:rPr>
  </w:style>
  <w:style w:type="paragraph" w:customStyle="1" w:styleId="LCRBullet2">
    <w:name w:val="LCR Bullet2"/>
    <w:basedOn w:val="LCRBullet1"/>
    <w:qFormat/>
    <w:rsid w:val="001B42B1"/>
    <w:pPr>
      <w:tabs>
        <w:tab w:val="num" w:pos="1134"/>
      </w:tabs>
      <w:ind w:left="1134"/>
    </w:pPr>
  </w:style>
  <w:style w:type="paragraph" w:customStyle="1" w:styleId="LCRBody1">
    <w:name w:val="LCR Body1"/>
    <w:basedOn w:val="Normal"/>
    <w:qFormat/>
    <w:rsid w:val="001B42B1"/>
    <w:rPr>
      <w:rFonts w:asciiTheme="minorHAnsi" w:hAnsiTheme="minorHAnsi"/>
    </w:rPr>
  </w:style>
  <w:style w:type="paragraph" w:customStyle="1" w:styleId="LCRHeading1">
    <w:name w:val="LCR Heading1"/>
    <w:basedOn w:val="Heading1"/>
    <w:next w:val="LCRBody1"/>
    <w:qFormat/>
    <w:rsid w:val="007A0564"/>
    <w:pPr>
      <w:spacing w:after="240" w:line="280" w:lineRule="atLeast"/>
    </w:pPr>
    <w:rPr>
      <w:lang w:val="en-NZ"/>
    </w:rPr>
  </w:style>
  <w:style w:type="paragraph" w:customStyle="1" w:styleId="LCRHeading2">
    <w:name w:val="LCR Heading2"/>
    <w:basedOn w:val="Heading2"/>
    <w:next w:val="LCRBody1"/>
    <w:qFormat/>
    <w:rsid w:val="007A0564"/>
    <w:rPr>
      <w:lang w:val="en-NZ"/>
    </w:rPr>
  </w:style>
  <w:style w:type="paragraph" w:customStyle="1" w:styleId="LCRHeading3Num">
    <w:name w:val="LCR Heading3Num"/>
    <w:basedOn w:val="Heading3"/>
    <w:next w:val="LCRBody1"/>
    <w:qFormat/>
    <w:rsid w:val="007A0564"/>
    <w:rPr>
      <w:lang w:val="en-NZ"/>
    </w:rPr>
  </w:style>
  <w:style w:type="paragraph" w:customStyle="1" w:styleId="LCRHeading4">
    <w:name w:val="LCR Heading4"/>
    <w:basedOn w:val="LCRHeading3ALT"/>
    <w:next w:val="LCRBody1"/>
    <w:qFormat/>
    <w:rsid w:val="007A0564"/>
    <w:rPr>
      <w:b w:val="0"/>
      <w:i/>
    </w:rPr>
  </w:style>
  <w:style w:type="paragraph" w:customStyle="1" w:styleId="TableText2">
    <w:name w:val="TableText2"/>
    <w:basedOn w:val="TableText0"/>
    <w:rsid w:val="00A53574"/>
    <w:rPr>
      <w:rFonts w:ascii="Calibri" w:hAnsi="Calibri"/>
      <w:bCs w:val="0"/>
      <w:iCs w:val="0"/>
    </w:rPr>
  </w:style>
  <w:style w:type="paragraph" w:customStyle="1" w:styleId="LCRInstructions">
    <w:name w:val="LCR Instructions"/>
    <w:basedOn w:val="LCRTitleMain"/>
    <w:qFormat/>
    <w:rsid w:val="00383826"/>
    <w:pPr>
      <w:spacing w:before="60" w:after="60" w:line="240" w:lineRule="auto"/>
    </w:pPr>
    <w:rPr>
      <w:b w:val="0"/>
      <w:i/>
      <w:color w:val="FF0000"/>
      <w:sz w:val="20"/>
    </w:rPr>
  </w:style>
  <w:style w:type="paragraph" w:styleId="EndnoteText">
    <w:name w:val="endnote text"/>
    <w:basedOn w:val="Normal"/>
    <w:link w:val="EndnoteTextChar"/>
    <w:qFormat/>
    <w:rsid w:val="00470266"/>
    <w:pPr>
      <w:spacing w:before="0" w:after="120" w:line="240" w:lineRule="auto"/>
    </w:pPr>
    <w:rPr>
      <w:rFonts w:asciiTheme="minorHAnsi" w:hAnsiTheme="minorHAnsi"/>
      <w:sz w:val="20"/>
    </w:rPr>
  </w:style>
  <w:style w:type="character" w:customStyle="1" w:styleId="EndnoteTextChar">
    <w:name w:val="Endnote Text Char"/>
    <w:basedOn w:val="DefaultParagraphFont"/>
    <w:link w:val="EndnoteText"/>
    <w:rsid w:val="00470266"/>
    <w:rPr>
      <w:rFonts w:asciiTheme="minorHAnsi" w:hAnsiTheme="minorHAnsi"/>
      <w:snapToGrid w:val="0"/>
      <w:lang w:val="en-NZ"/>
    </w:rPr>
  </w:style>
  <w:style w:type="character" w:styleId="EndnoteReference">
    <w:name w:val="endnote reference"/>
    <w:basedOn w:val="DefaultParagraphFont"/>
    <w:rsid w:val="009C2602"/>
    <w:rPr>
      <w:vertAlign w:val="superscript"/>
    </w:rPr>
  </w:style>
  <w:style w:type="paragraph" w:customStyle="1" w:styleId="LCRNote">
    <w:name w:val="LCR Note"/>
    <w:basedOn w:val="LCRBody1"/>
    <w:next w:val="LCRBody1"/>
    <w:qFormat/>
    <w:rsid w:val="006B0C4E"/>
    <w:pPr>
      <w:spacing w:before="120" w:after="120" w:line="240" w:lineRule="auto"/>
    </w:pPr>
    <w:rPr>
      <w:rFonts w:ascii="Calibri" w:hAnsi="Calibri"/>
      <w:sz w:val="20"/>
    </w:rPr>
  </w:style>
  <w:style w:type="character" w:styleId="FollowedHyperlink">
    <w:name w:val="FollowedHyperlink"/>
    <w:basedOn w:val="DefaultParagraphFont"/>
    <w:rsid w:val="005A3BF5"/>
    <w:rPr>
      <w:color w:val="800080" w:themeColor="followedHyperlink"/>
      <w:u w:val="single"/>
    </w:rPr>
  </w:style>
  <w:style w:type="character" w:styleId="CommentReference">
    <w:name w:val="annotation reference"/>
    <w:basedOn w:val="DefaultParagraphFont"/>
    <w:uiPriority w:val="99"/>
    <w:unhideWhenUsed/>
    <w:rsid w:val="00815D54"/>
    <w:rPr>
      <w:sz w:val="16"/>
      <w:szCs w:val="16"/>
    </w:rPr>
  </w:style>
  <w:style w:type="paragraph" w:styleId="CommentText">
    <w:name w:val="annotation text"/>
    <w:basedOn w:val="Normal"/>
    <w:link w:val="CommentTextChar"/>
    <w:uiPriority w:val="99"/>
    <w:unhideWhenUsed/>
    <w:rsid w:val="00815D54"/>
    <w:pPr>
      <w:spacing w:line="240" w:lineRule="auto"/>
    </w:pPr>
    <w:rPr>
      <w:sz w:val="20"/>
    </w:rPr>
  </w:style>
  <w:style w:type="character" w:customStyle="1" w:styleId="CommentTextChar">
    <w:name w:val="Comment Text Char"/>
    <w:basedOn w:val="DefaultParagraphFont"/>
    <w:link w:val="CommentText"/>
    <w:uiPriority w:val="99"/>
    <w:rsid w:val="00815D54"/>
    <w:rPr>
      <w:snapToGrid w:val="0"/>
      <w:lang w:val="en-NZ"/>
    </w:rPr>
  </w:style>
  <w:style w:type="paragraph" w:styleId="ListParagraph">
    <w:name w:val="List Paragraph"/>
    <w:basedOn w:val="Normal"/>
    <w:link w:val="ListParagraphChar"/>
    <w:uiPriority w:val="34"/>
    <w:qFormat/>
    <w:rsid w:val="00FA4071"/>
    <w:pPr>
      <w:spacing w:before="0" w:after="0" w:line="240" w:lineRule="auto"/>
      <w:contextualSpacing/>
    </w:pPr>
    <w:rPr>
      <w:rFonts w:asciiTheme="minorHAnsi" w:eastAsiaTheme="minorHAnsi" w:hAnsiTheme="minorHAnsi" w:cstheme="minorBidi"/>
      <w:snapToGrid/>
      <w:sz w:val="22"/>
      <w:szCs w:val="22"/>
    </w:rPr>
  </w:style>
  <w:style w:type="character" w:customStyle="1" w:styleId="Heading2Char">
    <w:name w:val="Heading 2 Char"/>
    <w:basedOn w:val="DefaultParagraphFont"/>
    <w:link w:val="Heading2"/>
    <w:uiPriority w:val="9"/>
    <w:rsid w:val="00FA4071"/>
    <w:rPr>
      <w:rFonts w:ascii="Calibri" w:eastAsiaTheme="majorEastAsia" w:hAnsi="Calibri" w:cstheme="majorBidi"/>
      <w:b/>
      <w:bCs/>
      <w:sz w:val="24"/>
      <w:szCs w:val="28"/>
    </w:rPr>
  </w:style>
  <w:style w:type="character" w:customStyle="1" w:styleId="FootnoteTextChar">
    <w:name w:val="Footnote Text Char"/>
    <w:basedOn w:val="DefaultParagraphFont"/>
    <w:link w:val="FootnoteText"/>
    <w:uiPriority w:val="99"/>
    <w:semiHidden/>
    <w:rsid w:val="00607388"/>
    <w:rPr>
      <w:rFonts w:ascii="Ebrima" w:hAnsi="Ebrima"/>
      <w:snapToGrid w:val="0"/>
      <w:sz w:val="18"/>
      <w:lang w:val="en-NZ"/>
    </w:rPr>
  </w:style>
  <w:style w:type="paragraph" w:customStyle="1" w:styleId="Default">
    <w:name w:val="Default"/>
    <w:rsid w:val="00FA4071"/>
    <w:pPr>
      <w:widowControl w:val="0"/>
      <w:autoSpaceDE w:val="0"/>
      <w:autoSpaceDN w:val="0"/>
      <w:adjustRightInd w:val="0"/>
    </w:pPr>
    <w:rPr>
      <w:rFonts w:ascii="Arial" w:eastAsiaTheme="minorHAnsi" w:hAnsi="Arial" w:cs="Arial"/>
      <w:color w:val="000000"/>
      <w:sz w:val="24"/>
      <w:szCs w:val="24"/>
    </w:rPr>
  </w:style>
  <w:style w:type="character" w:customStyle="1" w:styleId="apple-converted-space">
    <w:name w:val="apple-converted-space"/>
    <w:rsid w:val="00236244"/>
    <w:rPr>
      <w:iCs/>
      <w:bdr w:val="none" w:sz="0" w:space="0" w:color="auto" w:frame="1"/>
      <w:shd w:val="clear" w:color="auto" w:fill="FFFFFF"/>
    </w:rPr>
  </w:style>
  <w:style w:type="numbering" w:customStyle="1" w:styleId="NoList1">
    <w:name w:val="No List1"/>
    <w:next w:val="NoList"/>
    <w:uiPriority w:val="99"/>
    <w:semiHidden/>
    <w:unhideWhenUsed/>
    <w:rsid w:val="00B91B34"/>
  </w:style>
  <w:style w:type="paragraph" w:styleId="CommentSubject">
    <w:name w:val="annotation subject"/>
    <w:basedOn w:val="CommentText"/>
    <w:next w:val="CommentText"/>
    <w:link w:val="CommentSubjectChar"/>
    <w:semiHidden/>
    <w:unhideWhenUsed/>
    <w:rsid w:val="00052E80"/>
    <w:rPr>
      <w:b/>
      <w:bCs/>
    </w:rPr>
  </w:style>
  <w:style w:type="character" w:customStyle="1" w:styleId="CommentSubjectChar">
    <w:name w:val="Comment Subject Char"/>
    <w:basedOn w:val="CommentTextChar"/>
    <w:link w:val="CommentSubject"/>
    <w:semiHidden/>
    <w:rsid w:val="00052E80"/>
    <w:rPr>
      <w:b/>
      <w:bCs/>
      <w:snapToGrid w:val="0"/>
      <w:lang w:val="en-NZ"/>
    </w:rPr>
  </w:style>
  <w:style w:type="paragraph" w:customStyle="1" w:styleId="MWTitleMain">
    <w:name w:val="MW Title Main"/>
    <w:basedOn w:val="Title"/>
    <w:qFormat/>
    <w:rsid w:val="003B3578"/>
    <w:pPr>
      <w:spacing w:before="0" w:after="480" w:line="480" w:lineRule="atLeast"/>
      <w:ind w:left="0"/>
    </w:pPr>
    <w:rPr>
      <w:rFonts w:ascii="Ebrima" w:hAnsi="Ebrima"/>
      <w:sz w:val="44"/>
    </w:rPr>
  </w:style>
  <w:style w:type="paragraph" w:customStyle="1" w:styleId="MWTitle2">
    <w:name w:val="MW Title2"/>
    <w:basedOn w:val="Title"/>
    <w:qFormat/>
    <w:rsid w:val="003B3578"/>
    <w:pPr>
      <w:spacing w:after="480" w:line="320" w:lineRule="atLeast"/>
      <w:ind w:left="0"/>
    </w:pPr>
    <w:rPr>
      <w:rFonts w:ascii="Ebrima" w:hAnsi="Ebrima"/>
      <w:sz w:val="32"/>
    </w:rPr>
  </w:style>
  <w:style w:type="paragraph" w:customStyle="1" w:styleId="MWAddress2">
    <w:name w:val="MW Address2"/>
    <w:basedOn w:val="Normal"/>
    <w:qFormat/>
    <w:rsid w:val="003B3578"/>
    <w:pPr>
      <w:spacing w:before="120" w:after="120"/>
    </w:pPr>
    <w:rPr>
      <w:rFonts w:ascii="Ebrima" w:hAnsi="Ebrima"/>
      <w:i/>
      <w:sz w:val="20"/>
    </w:rPr>
  </w:style>
  <w:style w:type="paragraph" w:customStyle="1" w:styleId="MWBody1">
    <w:name w:val="MW Body1"/>
    <w:basedOn w:val="Normal"/>
    <w:qFormat/>
    <w:rsid w:val="003B3578"/>
    <w:rPr>
      <w:rFonts w:ascii="Ebrima" w:hAnsi="Ebrima"/>
      <w:sz w:val="22"/>
    </w:rPr>
  </w:style>
  <w:style w:type="paragraph" w:customStyle="1" w:styleId="MWTitle3">
    <w:name w:val="MW Title3"/>
    <w:basedOn w:val="Title"/>
    <w:qFormat/>
    <w:rsid w:val="003B3578"/>
    <w:pPr>
      <w:spacing w:before="720" w:after="360"/>
      <w:ind w:left="0"/>
    </w:pPr>
    <w:rPr>
      <w:rFonts w:ascii="Ebrima" w:hAnsi="Ebrima"/>
      <w:sz w:val="24"/>
    </w:rPr>
  </w:style>
  <w:style w:type="paragraph" w:customStyle="1" w:styleId="MWAddress1">
    <w:name w:val="MW Address1"/>
    <w:basedOn w:val="BodyText"/>
    <w:qFormat/>
    <w:rsid w:val="00B40A0E"/>
    <w:pPr>
      <w:spacing w:before="360" w:after="0"/>
    </w:pPr>
    <w:rPr>
      <w:rFonts w:ascii="Ebrima" w:hAnsi="Ebrima"/>
      <w:sz w:val="22"/>
    </w:rPr>
  </w:style>
  <w:style w:type="paragraph" w:customStyle="1" w:styleId="MWTableText2">
    <w:name w:val="MW TableText2"/>
    <w:basedOn w:val="TableText"/>
    <w:qFormat/>
    <w:rsid w:val="00B40A0E"/>
    <w:pPr>
      <w:spacing w:before="60" w:line="200" w:lineRule="atLeast"/>
    </w:pPr>
    <w:rPr>
      <w:rFonts w:ascii="Ebrima" w:hAnsi="Ebrima"/>
      <w:sz w:val="18"/>
    </w:rPr>
  </w:style>
  <w:style w:type="paragraph" w:customStyle="1" w:styleId="MWTableText1">
    <w:name w:val="MW TableText1"/>
    <w:basedOn w:val="MWAddress2"/>
    <w:qFormat/>
    <w:rsid w:val="00B40A0E"/>
    <w:pPr>
      <w:spacing w:before="60" w:after="60" w:line="200" w:lineRule="atLeast"/>
    </w:pPr>
    <w:rPr>
      <w:sz w:val="18"/>
    </w:rPr>
  </w:style>
  <w:style w:type="paragraph" w:customStyle="1" w:styleId="MWCopyright2">
    <w:name w:val="MW Copyright2"/>
    <w:basedOn w:val="MWTableText1"/>
    <w:qFormat/>
    <w:rsid w:val="00B40A0E"/>
  </w:style>
  <w:style w:type="paragraph" w:customStyle="1" w:styleId="MWCopyright1">
    <w:name w:val="MW Copyright1"/>
    <w:basedOn w:val="TableText"/>
    <w:next w:val="MWCopyright2"/>
    <w:qFormat/>
    <w:rsid w:val="00B40A0E"/>
    <w:pPr>
      <w:spacing w:before="120" w:after="120"/>
    </w:pPr>
    <w:rPr>
      <w:rFonts w:ascii="Ebrima" w:hAnsi="Ebrima"/>
      <w:b/>
      <w:sz w:val="18"/>
    </w:rPr>
  </w:style>
  <w:style w:type="paragraph" w:customStyle="1" w:styleId="MWTableofContents">
    <w:name w:val="MW Table of Contents"/>
    <w:basedOn w:val="MWTitle2"/>
    <w:qFormat/>
    <w:rsid w:val="00D82B62"/>
    <w:pPr>
      <w:spacing w:before="120" w:after="720"/>
    </w:pPr>
  </w:style>
  <w:style w:type="character" w:customStyle="1" w:styleId="FooterChar">
    <w:name w:val="Footer Char"/>
    <w:basedOn w:val="DefaultParagraphFont"/>
    <w:link w:val="Footer"/>
    <w:uiPriority w:val="99"/>
    <w:rsid w:val="0094074A"/>
    <w:rPr>
      <w:rFonts w:ascii="Calibri" w:hAnsi="Calibri"/>
      <w:i/>
      <w:snapToGrid w:val="0"/>
      <w:color w:val="808080"/>
      <w:sz w:val="18"/>
      <w:lang w:val="en-NZ"/>
    </w:rPr>
  </w:style>
  <w:style w:type="paragraph" w:customStyle="1" w:styleId="MWSummary1">
    <w:name w:val="MW Summary1"/>
    <w:basedOn w:val="MWTitle2"/>
    <w:next w:val="BodyText"/>
    <w:qFormat/>
    <w:rsid w:val="00DA238A"/>
    <w:pPr>
      <w:spacing w:before="0" w:after="120"/>
    </w:pPr>
  </w:style>
  <w:style w:type="paragraph" w:customStyle="1" w:styleId="MWBullet2">
    <w:name w:val="MW Bullet2"/>
    <w:basedOn w:val="Normal"/>
    <w:qFormat/>
    <w:rsid w:val="005C3800"/>
    <w:pPr>
      <w:tabs>
        <w:tab w:val="num" w:pos="851"/>
      </w:tabs>
      <w:spacing w:before="60" w:after="60"/>
      <w:ind w:left="850" w:hanging="425"/>
    </w:pPr>
    <w:rPr>
      <w:rFonts w:ascii="Ebrima" w:hAnsi="Ebrima"/>
      <w:sz w:val="22"/>
      <w:szCs w:val="22"/>
    </w:rPr>
  </w:style>
  <w:style w:type="paragraph" w:customStyle="1" w:styleId="MWHeading1">
    <w:name w:val="MW Heading1"/>
    <w:basedOn w:val="Heading1"/>
    <w:next w:val="MWBody1"/>
    <w:qFormat/>
    <w:rsid w:val="00EC5921"/>
    <w:pPr>
      <w:numPr>
        <w:numId w:val="4"/>
      </w:numPr>
      <w:spacing w:before="600" w:after="360" w:line="280" w:lineRule="atLeast"/>
    </w:pPr>
    <w:rPr>
      <w:rFonts w:ascii="Ebrima" w:hAnsi="Ebrima"/>
      <w:sz w:val="26"/>
      <w:lang w:val="en-NZ"/>
    </w:rPr>
  </w:style>
  <w:style w:type="paragraph" w:customStyle="1" w:styleId="MWHeading2">
    <w:name w:val="MW Heading2"/>
    <w:basedOn w:val="Heading2"/>
    <w:next w:val="MWBody1"/>
    <w:qFormat/>
    <w:rsid w:val="008514C6"/>
    <w:pPr>
      <w:numPr>
        <w:numId w:val="4"/>
      </w:numPr>
      <w:spacing w:after="240"/>
    </w:pPr>
    <w:rPr>
      <w:rFonts w:ascii="Ebrima" w:hAnsi="Ebrima"/>
      <w:lang w:val="en-NZ"/>
    </w:rPr>
  </w:style>
  <w:style w:type="paragraph" w:customStyle="1" w:styleId="MWBullet1">
    <w:name w:val="MW Bullet1"/>
    <w:basedOn w:val="ListBullet"/>
    <w:qFormat/>
    <w:rsid w:val="00EC5921"/>
    <w:pPr>
      <w:numPr>
        <w:numId w:val="13"/>
      </w:numPr>
      <w:tabs>
        <w:tab w:val="num" w:pos="426"/>
      </w:tabs>
      <w:spacing w:after="60"/>
      <w:ind w:left="425" w:hanging="425"/>
    </w:pPr>
    <w:rPr>
      <w:rFonts w:ascii="Ebrima" w:hAnsi="Ebrima"/>
      <w:sz w:val="22"/>
    </w:rPr>
  </w:style>
  <w:style w:type="paragraph" w:customStyle="1" w:styleId="MWBullet3">
    <w:name w:val="MW Bullet3"/>
    <w:basedOn w:val="MWBullet2"/>
    <w:qFormat/>
    <w:rsid w:val="002F44F1"/>
    <w:pPr>
      <w:numPr>
        <w:numId w:val="20"/>
      </w:numPr>
      <w:ind w:left="1276" w:hanging="425"/>
    </w:pPr>
  </w:style>
  <w:style w:type="paragraph" w:customStyle="1" w:styleId="MWQuotation">
    <w:name w:val="MW Quotation"/>
    <w:basedOn w:val="Normal"/>
    <w:qFormat/>
    <w:rsid w:val="005F1EE8"/>
    <w:pPr>
      <w:spacing w:before="120" w:after="120"/>
      <w:ind w:left="567" w:right="567"/>
    </w:pPr>
    <w:rPr>
      <w:rFonts w:ascii="Ebrima" w:hAnsi="Ebrima"/>
      <w:i/>
      <w:sz w:val="22"/>
    </w:rPr>
  </w:style>
  <w:style w:type="paragraph" w:customStyle="1" w:styleId="MWReference">
    <w:name w:val="MW Reference"/>
    <w:basedOn w:val="Normal"/>
    <w:qFormat/>
    <w:rsid w:val="00E33A23"/>
    <w:pPr>
      <w:spacing w:before="120" w:after="120" w:line="240" w:lineRule="atLeast"/>
      <w:ind w:left="567" w:hanging="567"/>
    </w:pPr>
    <w:rPr>
      <w:rFonts w:ascii="Ebrima" w:hAnsi="Ebrima"/>
      <w:sz w:val="22"/>
    </w:rPr>
  </w:style>
  <w:style w:type="paragraph" w:customStyle="1" w:styleId="MWAppendix1">
    <w:name w:val="MW Appendix1"/>
    <w:basedOn w:val="MWHeading1"/>
    <w:next w:val="MWBody1"/>
    <w:qFormat/>
    <w:rsid w:val="00E33A23"/>
    <w:pPr>
      <w:numPr>
        <w:numId w:val="0"/>
      </w:numPr>
      <w:spacing w:before="0"/>
    </w:pPr>
  </w:style>
  <w:style w:type="character" w:customStyle="1" w:styleId="ListParagraphChar">
    <w:name w:val="List Paragraph Char"/>
    <w:basedOn w:val="DefaultParagraphFont"/>
    <w:link w:val="ListParagraph"/>
    <w:uiPriority w:val="34"/>
    <w:locked/>
    <w:rsid w:val="000D7E3A"/>
    <w:rPr>
      <w:rFonts w:asciiTheme="minorHAnsi" w:eastAsiaTheme="minorHAnsi" w:hAnsiTheme="minorHAnsi" w:cstheme="minorBidi"/>
      <w:sz w:val="22"/>
      <w:szCs w:val="22"/>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note text" w:uiPriority="99" w:qFormat="1"/>
    <w:lsdException w:name="annotation text" w:uiPriority="99"/>
    <w:lsdException w:name="header" w:qFormat="1"/>
    <w:lsdException w:name="footer" w:uiPriority="99" w:qFormat="1"/>
    <w:lsdException w:name="caption" w:qFormat="1"/>
    <w:lsdException w:name="footnote reference" w:uiPriority="99"/>
    <w:lsdException w:name="annotation reference" w:uiPriority="99"/>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Table Grid" w:uiPriority="5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F44F1"/>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080395"/>
    <w:pPr>
      <w:keepNext/>
      <w:keepLines/>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link w:val="Heading2Char"/>
    <w:uiPriority w:val="9"/>
    <w:qFormat/>
    <w:rsid w:val="00DC6512"/>
    <w:pPr>
      <w:numPr>
        <w:ilvl w:val="1"/>
      </w:numPr>
      <w:spacing w:after="360" w:line="280" w:lineRule="atLeast"/>
      <w:outlineLvl w:val="1"/>
    </w:pPr>
    <w:rPr>
      <w:sz w:val="24"/>
    </w:rPr>
  </w:style>
  <w:style w:type="paragraph" w:styleId="Heading3">
    <w:name w:val="heading 3"/>
    <w:basedOn w:val="Heading2"/>
    <w:next w:val="BodyText"/>
    <w:autoRedefine/>
    <w:rsid w:val="00A74A0C"/>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spacing w:after="60"/>
      <w:outlineLvl w:val="4"/>
    </w:pPr>
    <w:rPr>
      <w:rFonts w:ascii="Calibri" w:hAnsi="Calibri"/>
      <w:b/>
    </w:rPr>
  </w:style>
  <w:style w:type="paragraph" w:styleId="Heading6">
    <w:name w:val="heading 6"/>
    <w:basedOn w:val="Normal"/>
    <w:next w:val="Normal"/>
    <w:rsid w:val="00F760F6"/>
    <w:pPr>
      <w:spacing w:after="60"/>
      <w:outlineLvl w:val="5"/>
    </w:pPr>
    <w:rPr>
      <w:rFonts w:ascii="Calibri" w:hAnsi="Calibri"/>
      <w:i/>
    </w:rPr>
  </w:style>
  <w:style w:type="paragraph" w:styleId="Heading7">
    <w:name w:val="heading 7"/>
    <w:basedOn w:val="Normal"/>
    <w:next w:val="Normal"/>
    <w:rsid w:val="00F760F6"/>
    <w:pPr>
      <w:spacing w:after="60"/>
      <w:outlineLvl w:val="6"/>
    </w:pPr>
    <w:rPr>
      <w:rFonts w:ascii="Calibri" w:hAnsi="Calibri"/>
      <w:sz w:val="20"/>
    </w:rPr>
  </w:style>
  <w:style w:type="paragraph" w:styleId="Heading8">
    <w:name w:val="heading 8"/>
    <w:basedOn w:val="Normal"/>
    <w:next w:val="Normal"/>
    <w:rsid w:val="00F760F6"/>
    <w:pPr>
      <w:spacing w:after="60"/>
      <w:outlineLvl w:val="7"/>
    </w:pPr>
    <w:rPr>
      <w:rFonts w:ascii="Calibri" w:hAnsi="Calibri"/>
      <w:i/>
      <w:sz w:val="20"/>
    </w:rPr>
  </w:style>
  <w:style w:type="paragraph" w:styleId="Heading9">
    <w:name w:val="heading 9"/>
    <w:basedOn w:val="Normal"/>
    <w:next w:val="Normal"/>
    <w:rsid w:val="00F760F6"/>
    <w:p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LCRAppendix">
    <w:name w:val="LCR Appendix"/>
    <w:basedOn w:val="LCRHeading1"/>
    <w:next w:val="LCRBody1"/>
    <w:qFormat/>
    <w:rsid w:val="007A0564"/>
    <w:p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link w:val="FooterChar"/>
    <w:uiPriority w:val="99"/>
    <w:qFormat/>
    <w:rsid w:val="0053336A"/>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3336A"/>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basedOn w:val="Normal"/>
    <w:rsid w:val="00C52E3A"/>
    <w:pPr>
      <w:spacing w:before="60" w:after="0"/>
    </w:pPr>
    <w:rPr>
      <w:szCs w:val="22"/>
    </w:rPr>
  </w:style>
  <w:style w:type="paragraph" w:styleId="ListNumber">
    <w:name w:val="List Number"/>
    <w:basedOn w:val="Normal"/>
    <w:autoRedefine/>
    <w:rsid w:val="0097346F"/>
    <w:pPr>
      <w:numPr>
        <w:numId w:val="3"/>
      </w:numPr>
      <w:tabs>
        <w:tab w:val="left" w:pos="1701"/>
      </w:tabs>
    </w:pPr>
    <w:rPr>
      <w:lang w:val="en-US"/>
    </w:rPr>
  </w:style>
  <w:style w:type="paragraph" w:customStyle="1" w:styleId="LCRSummary1">
    <w:name w:val="LCR Summary1"/>
    <w:basedOn w:val="LCRTitle2"/>
    <w:next w:val="BodyText"/>
    <w:qFormat/>
    <w:rsid w:val="001A6002"/>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D82B62"/>
    <w:pPr>
      <w:tabs>
        <w:tab w:val="left" w:pos="567"/>
        <w:tab w:val="right" w:leader="dot" w:pos="9072"/>
      </w:tabs>
      <w:spacing w:before="120" w:after="60" w:line="240" w:lineRule="atLeast"/>
    </w:pPr>
    <w:rPr>
      <w:rFonts w:ascii="Ebrima" w:hAnsi="Ebrima"/>
      <w:noProof/>
      <w:sz w:val="22"/>
    </w:rPr>
  </w:style>
  <w:style w:type="paragraph" w:styleId="TOC2">
    <w:name w:val="toc 2"/>
    <w:basedOn w:val="Normal"/>
    <w:next w:val="Normal"/>
    <w:uiPriority w:val="39"/>
    <w:rsid w:val="00D82B62"/>
    <w:pPr>
      <w:tabs>
        <w:tab w:val="left" w:pos="567"/>
        <w:tab w:val="left" w:pos="1134"/>
        <w:tab w:val="right" w:leader="dot" w:pos="9072"/>
      </w:tabs>
      <w:spacing w:before="60" w:after="60" w:line="220" w:lineRule="atLeast"/>
      <w:ind w:left="1134" w:hanging="567"/>
      <w:outlineLvl w:val="0"/>
    </w:pPr>
    <w:rPr>
      <w:rFonts w:ascii="Ebrima" w:hAnsi="Ebrima"/>
      <w:noProof/>
      <w:sz w:val="20"/>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LCRTableofContents">
    <w:name w:val="LCR Table of Contents"/>
    <w:basedOn w:val="LCRTitle2"/>
    <w:qFormat/>
    <w:rsid w:val="00D32034"/>
    <w:pPr>
      <w:spacing w:before="120" w:after="960"/>
    </w:pPr>
  </w:style>
  <w:style w:type="paragraph" w:styleId="FootnoteText">
    <w:name w:val="footnote text"/>
    <w:basedOn w:val="Normal"/>
    <w:link w:val="FootnoteTextChar"/>
    <w:uiPriority w:val="99"/>
    <w:semiHidden/>
    <w:qFormat/>
    <w:rsid w:val="00607388"/>
    <w:pPr>
      <w:spacing w:before="0" w:after="60" w:line="200" w:lineRule="atLeast"/>
    </w:pPr>
    <w:rPr>
      <w:rFonts w:ascii="Ebrima" w:hAnsi="Ebrima"/>
      <w:sz w:val="18"/>
    </w:rPr>
  </w:style>
  <w:style w:type="character" w:styleId="FootnoteReference">
    <w:name w:val="footnote reference"/>
    <w:basedOn w:val="DefaultParagraphFont"/>
    <w:uiPriority w:val="99"/>
    <w:semiHidden/>
    <w:rsid w:val="002F44F1"/>
    <w:rPr>
      <w:vertAlign w:val="superscript"/>
    </w:rPr>
  </w:style>
  <w:style w:type="character" w:styleId="PageNumber">
    <w:name w:val="page number"/>
    <w:basedOn w:val="DefaultParagraphFont"/>
    <w:rsid w:val="00BA58E6"/>
  </w:style>
  <w:style w:type="paragraph" w:customStyle="1" w:styleId="LCRTitle2">
    <w:name w:val="LCR Title2"/>
    <w:basedOn w:val="Title"/>
    <w:qFormat/>
    <w:rsid w:val="001A6002"/>
    <w:pPr>
      <w:ind w:left="0"/>
    </w:pPr>
    <w:rPr>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LCRQuotation">
    <w:name w:val="LCR Quotation"/>
    <w:basedOn w:val="Normal"/>
    <w:qFormat/>
    <w:rsid w:val="001242AA"/>
    <w:pPr>
      <w:ind w:left="567" w:right="567"/>
    </w:pPr>
    <w:rPr>
      <w:rFonts w:asciiTheme="minorHAnsi" w:hAnsiTheme="minorHAnsi"/>
      <w:i/>
    </w:rPr>
  </w:style>
  <w:style w:type="paragraph" w:customStyle="1" w:styleId="ListBullet2">
    <w:name w:val="ListBullet2"/>
    <w:basedOn w:val="ListBullet"/>
    <w:rsid w:val="00F760F6"/>
    <w:pPr>
      <w:numPr>
        <w:numId w:val="1"/>
      </w:numPr>
    </w:pPr>
  </w:style>
  <w:style w:type="paragraph" w:styleId="Subtitle">
    <w:name w:val="Subtitle"/>
    <w:basedOn w:val="LCRSummary2"/>
    <w:next w:val="ListBullet"/>
    <w:rsid w:val="0001248A"/>
    <w:pPr>
      <w:tabs>
        <w:tab w:val="clear" w:pos="567"/>
      </w:tabs>
    </w:pPr>
  </w:style>
  <w:style w:type="paragraph" w:customStyle="1" w:styleId="LCRReference">
    <w:name w:val="LCR Reference"/>
    <w:basedOn w:val="LCRBody2"/>
    <w:qFormat/>
    <w:rsid w:val="001A6002"/>
    <w:pPr>
      <w:ind w:hanging="567"/>
    </w:pPr>
  </w:style>
  <w:style w:type="paragraph" w:styleId="Caption">
    <w:name w:val="caption"/>
    <w:basedOn w:val="BodyText"/>
    <w:qFormat/>
    <w:rsid w:val="008514C6"/>
    <w:pPr>
      <w:spacing w:before="240" w:after="240" w:line="220" w:lineRule="atLeast"/>
      <w:contextualSpacing/>
    </w:pPr>
    <w:rPr>
      <w:rFonts w:ascii="Ebrima" w:hAnsi="Ebrima"/>
      <w:b/>
      <w:bCs/>
      <w:sz w:val="20"/>
    </w:rPr>
  </w:style>
  <w:style w:type="paragraph" w:customStyle="1" w:styleId="LCRTableText2">
    <w:name w:val="LCR Table Text2"/>
    <w:basedOn w:val="TableText"/>
    <w:qFormat/>
    <w:rsid w:val="001A6002"/>
    <w:pPr>
      <w:spacing w:before="60"/>
    </w:pPr>
  </w:style>
  <w:style w:type="table" w:styleId="TableGrid">
    <w:name w:val="Table Grid"/>
    <w:basedOn w:val="TableNormal"/>
    <w:uiPriority w:val="59"/>
    <w:rsid w:val="00A75CB9"/>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1A6002"/>
    <w:pPr>
      <w:spacing w:before="720" w:after="360"/>
      <w:ind w:left="0"/>
    </w:pPr>
    <w:rPr>
      <w:sz w:val="28"/>
    </w:rPr>
  </w:style>
  <w:style w:type="paragraph" w:customStyle="1" w:styleId="LCRAddress1">
    <w:name w:val="LCR Address1"/>
    <w:basedOn w:val="BodyText"/>
    <w:qFormat/>
    <w:rsid w:val="007A0564"/>
    <w:rPr>
      <w:rFonts w:asciiTheme="minorHAnsi" w:hAnsiTheme="minorHAnsi"/>
    </w:rPr>
  </w:style>
  <w:style w:type="character" w:customStyle="1" w:styleId="BodyTextChar">
    <w:name w:val="Body Text Char"/>
    <w:basedOn w:val="DefaultParagraphFont"/>
    <w:link w:val="BodyText"/>
    <w:rsid w:val="00ED7D95"/>
    <w:rPr>
      <w:snapToGrid w:val="0"/>
      <w:sz w:val="24"/>
      <w:lang w:val="en-GB"/>
    </w:rPr>
  </w:style>
  <w:style w:type="paragraph" w:customStyle="1" w:styleId="LCRAddress2">
    <w:name w:val="LCR Address2"/>
    <w:basedOn w:val="LCRAddress1"/>
    <w:qFormat/>
    <w:rsid w:val="007A0564"/>
    <w:rPr>
      <w:rFonts w:ascii="Calibri" w:hAnsi="Calibri"/>
      <w:i/>
    </w:rPr>
  </w:style>
  <w:style w:type="paragraph" w:customStyle="1" w:styleId="Title4">
    <w:name w:val="Title 4"/>
    <w:basedOn w:val="LCRTitle3"/>
    <w:rsid w:val="00B04DBB"/>
    <w:pPr>
      <w:spacing w:before="360"/>
    </w:pPr>
  </w:style>
  <w:style w:type="paragraph" w:customStyle="1" w:styleId="LCRTableText1">
    <w:name w:val="LCR Table Text1"/>
    <w:basedOn w:val="LCRAddress2"/>
    <w:qFormat/>
    <w:rsid w:val="001A6002"/>
    <w:pPr>
      <w:spacing w:after="60" w:line="240" w:lineRule="atLeast"/>
    </w:pPr>
    <w:rPr>
      <w:sz w:val="20"/>
    </w:rPr>
  </w:style>
  <w:style w:type="paragraph" w:customStyle="1" w:styleId="TableTextItalics2">
    <w:name w:val="Table Text Italics 2"/>
    <w:basedOn w:val="LCRTableText1"/>
    <w:autoRedefine/>
    <w:rsid w:val="00F760F6"/>
  </w:style>
  <w:style w:type="paragraph" w:customStyle="1" w:styleId="LCRCopyright2">
    <w:name w:val="LCR Copyright2"/>
    <w:basedOn w:val="LCRTableText1"/>
    <w:qFormat/>
    <w:rsid w:val="007A0564"/>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LCRTitleMain">
    <w:name w:val="LCR Title Main"/>
    <w:basedOn w:val="Title"/>
    <w:qFormat/>
    <w:rsid w:val="00CA15B6"/>
    <w:pPr>
      <w:ind w:left="0"/>
      <w:jc w:val="center"/>
    </w:pPr>
  </w:style>
  <w:style w:type="numbering" w:customStyle="1" w:styleId="ListStyleLandcare">
    <w:name w:val="ListStyleLandcare"/>
    <w:uiPriority w:val="99"/>
    <w:rsid w:val="00F23D6B"/>
    <w:pPr>
      <w:numPr>
        <w:numId w:val="2"/>
      </w:numPr>
    </w:pPr>
  </w:style>
  <w:style w:type="paragraph" w:styleId="ListBullet20">
    <w:name w:val="List Bullet 2"/>
    <w:basedOn w:val="LCRBullet1"/>
    <w:rsid w:val="00C52E3A"/>
    <w:pPr>
      <w:numPr>
        <w:numId w:val="6"/>
      </w:numPr>
      <w:spacing w:before="60" w:after="0"/>
      <w:contextualSpacing/>
    </w:pPr>
  </w:style>
  <w:style w:type="paragraph" w:customStyle="1" w:styleId="LCRHeading3ALT">
    <w:name w:val="LCR Heading3ALT"/>
    <w:basedOn w:val="BodyText2"/>
    <w:next w:val="BodyText"/>
    <w:qFormat/>
    <w:rsid w:val="007A0564"/>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1A6002"/>
    <w:pPr>
      <w:tabs>
        <w:tab w:val="left" w:pos="567"/>
      </w:tabs>
    </w:pPr>
    <w:rPr>
      <w:sz w:val="24"/>
      <w:szCs w:val="20"/>
      <w:lang w:val="en-NZ"/>
    </w:rPr>
  </w:style>
  <w:style w:type="paragraph" w:styleId="ListBullet3">
    <w:name w:val="List Bullet 3"/>
    <w:basedOn w:val="Normal"/>
    <w:rsid w:val="00AA75BF"/>
    <w:p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sz w:val="28"/>
      <w:szCs w:val="28"/>
    </w:rPr>
  </w:style>
  <w:style w:type="character" w:customStyle="1" w:styleId="LCRSummary2Char">
    <w:name w:val="LCR Summary2 Char"/>
    <w:basedOn w:val="Heading1Char"/>
    <w:link w:val="LCRSummary2"/>
    <w:rsid w:val="001A6002"/>
    <w:rPr>
      <w:rFonts w:ascii="Calibri" w:eastAsiaTheme="majorEastAsia" w:hAnsi="Calibri" w:cstheme="majorBidi"/>
      <w:b/>
      <w:bCs/>
      <w:sz w:val="24"/>
      <w:szCs w:val="28"/>
      <w:lang w:val="en-NZ"/>
    </w:rPr>
  </w:style>
  <w:style w:type="character" w:customStyle="1" w:styleId="HeaderChar">
    <w:name w:val="Header Char"/>
    <w:basedOn w:val="DefaultParagraphFont"/>
    <w:link w:val="Header"/>
    <w:rsid w:val="0053336A"/>
    <w:rPr>
      <w:rFonts w:ascii="Calibri" w:hAnsi="Calibri"/>
      <w:i/>
      <w:snapToGrid w:val="0"/>
      <w:color w:val="808080"/>
      <w:sz w:val="18"/>
      <w:lang w:val="en-GB"/>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LCRCopyright1">
    <w:name w:val="LCR Copyright1"/>
    <w:basedOn w:val="TableText"/>
    <w:next w:val="LCRCopyright2"/>
    <w:qFormat/>
    <w:rsid w:val="007A0564"/>
    <w:pPr>
      <w:spacing w:before="120" w:after="120"/>
    </w:pPr>
    <w:rPr>
      <w:b/>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62016B"/>
    <w:pPr>
      <w:tabs>
        <w:tab w:val="left" w:pos="567"/>
      </w:tabs>
      <w:spacing w:before="60"/>
    </w:pPr>
    <w:rPr>
      <w:sz w:val="24"/>
      <w:szCs w:val="20"/>
    </w:rPr>
  </w:style>
  <w:style w:type="paragraph" w:customStyle="1" w:styleId="hidden">
    <w:name w:val="hidden"/>
    <w:basedOn w:val="BodyText"/>
    <w:link w:val="hiddenChar"/>
    <w:rsid w:val="0062016B"/>
    <w:rPr>
      <w:rFonts w:ascii="Calibri" w:hAnsi="Calibri"/>
      <w:i/>
      <w:vanish/>
      <w:color w:val="FF0000"/>
      <w:sz w:val="2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GB"/>
    </w:rPr>
  </w:style>
  <w:style w:type="paragraph" w:customStyle="1" w:styleId="LCRBullet1">
    <w:name w:val="LCR Bullet1"/>
    <w:basedOn w:val="ListBullet"/>
    <w:qFormat/>
    <w:rsid w:val="001B42B1"/>
    <w:pPr>
      <w:spacing w:before="120" w:after="60"/>
    </w:pPr>
    <w:rPr>
      <w:rFonts w:asciiTheme="minorHAnsi" w:hAnsiTheme="minorHAnsi"/>
    </w:rPr>
  </w:style>
  <w:style w:type="paragraph" w:customStyle="1" w:styleId="LCRBody2">
    <w:name w:val="LCR Body2"/>
    <w:basedOn w:val="Normal"/>
    <w:qFormat/>
    <w:rsid w:val="00470266"/>
    <w:pPr>
      <w:ind w:left="567"/>
    </w:pPr>
    <w:rPr>
      <w:rFonts w:asciiTheme="minorHAnsi" w:hAnsiTheme="minorHAnsi"/>
    </w:rPr>
  </w:style>
  <w:style w:type="paragraph" w:styleId="Revision">
    <w:name w:val="Revision"/>
    <w:hidden/>
    <w:uiPriority w:val="99"/>
    <w:semiHidden/>
    <w:rsid w:val="001D0ED5"/>
    <w:rPr>
      <w:snapToGrid w:val="0"/>
      <w:sz w:val="24"/>
      <w:lang w:val="en-GB"/>
    </w:rPr>
  </w:style>
  <w:style w:type="paragraph" w:customStyle="1" w:styleId="LCRBullet2">
    <w:name w:val="LCR Bullet2"/>
    <w:basedOn w:val="LCRBullet1"/>
    <w:qFormat/>
    <w:rsid w:val="001B42B1"/>
    <w:pPr>
      <w:tabs>
        <w:tab w:val="num" w:pos="1134"/>
      </w:tabs>
      <w:ind w:left="1134"/>
    </w:pPr>
  </w:style>
  <w:style w:type="paragraph" w:customStyle="1" w:styleId="LCRBody1">
    <w:name w:val="LCR Body1"/>
    <w:basedOn w:val="Normal"/>
    <w:qFormat/>
    <w:rsid w:val="001B42B1"/>
    <w:rPr>
      <w:rFonts w:asciiTheme="minorHAnsi" w:hAnsiTheme="minorHAnsi"/>
    </w:rPr>
  </w:style>
  <w:style w:type="paragraph" w:customStyle="1" w:styleId="LCRHeading1">
    <w:name w:val="LCR Heading1"/>
    <w:basedOn w:val="Heading1"/>
    <w:next w:val="LCRBody1"/>
    <w:qFormat/>
    <w:rsid w:val="007A0564"/>
    <w:pPr>
      <w:spacing w:after="240" w:line="280" w:lineRule="atLeast"/>
    </w:pPr>
    <w:rPr>
      <w:lang w:val="en-NZ"/>
    </w:rPr>
  </w:style>
  <w:style w:type="paragraph" w:customStyle="1" w:styleId="LCRHeading2">
    <w:name w:val="LCR Heading2"/>
    <w:basedOn w:val="Heading2"/>
    <w:next w:val="LCRBody1"/>
    <w:qFormat/>
    <w:rsid w:val="007A0564"/>
    <w:rPr>
      <w:lang w:val="en-NZ"/>
    </w:rPr>
  </w:style>
  <w:style w:type="paragraph" w:customStyle="1" w:styleId="LCRHeading3Num">
    <w:name w:val="LCR Heading3Num"/>
    <w:basedOn w:val="Heading3"/>
    <w:next w:val="LCRBody1"/>
    <w:qFormat/>
    <w:rsid w:val="007A0564"/>
    <w:rPr>
      <w:lang w:val="en-NZ"/>
    </w:rPr>
  </w:style>
  <w:style w:type="paragraph" w:customStyle="1" w:styleId="LCRHeading4">
    <w:name w:val="LCR Heading4"/>
    <w:basedOn w:val="LCRHeading3ALT"/>
    <w:next w:val="LCRBody1"/>
    <w:qFormat/>
    <w:rsid w:val="007A0564"/>
    <w:rPr>
      <w:b w:val="0"/>
      <w:i/>
    </w:rPr>
  </w:style>
  <w:style w:type="paragraph" w:customStyle="1" w:styleId="TableText2">
    <w:name w:val="TableText2"/>
    <w:basedOn w:val="TableText0"/>
    <w:rsid w:val="00A53574"/>
    <w:rPr>
      <w:rFonts w:ascii="Calibri" w:hAnsi="Calibri"/>
      <w:bCs w:val="0"/>
      <w:iCs w:val="0"/>
    </w:rPr>
  </w:style>
  <w:style w:type="paragraph" w:customStyle="1" w:styleId="LCRInstructions">
    <w:name w:val="LCR Instructions"/>
    <w:basedOn w:val="LCRTitleMain"/>
    <w:qFormat/>
    <w:rsid w:val="00383826"/>
    <w:pPr>
      <w:spacing w:before="60" w:after="60" w:line="240" w:lineRule="auto"/>
    </w:pPr>
    <w:rPr>
      <w:b w:val="0"/>
      <w:i/>
      <w:color w:val="FF0000"/>
      <w:sz w:val="20"/>
    </w:rPr>
  </w:style>
  <w:style w:type="paragraph" w:styleId="EndnoteText">
    <w:name w:val="endnote text"/>
    <w:basedOn w:val="Normal"/>
    <w:link w:val="EndnoteTextChar"/>
    <w:qFormat/>
    <w:rsid w:val="00470266"/>
    <w:pPr>
      <w:spacing w:before="0" w:after="120" w:line="240" w:lineRule="auto"/>
    </w:pPr>
    <w:rPr>
      <w:rFonts w:asciiTheme="minorHAnsi" w:hAnsiTheme="minorHAnsi"/>
      <w:sz w:val="20"/>
    </w:rPr>
  </w:style>
  <w:style w:type="character" w:customStyle="1" w:styleId="EndnoteTextChar">
    <w:name w:val="Endnote Text Char"/>
    <w:basedOn w:val="DefaultParagraphFont"/>
    <w:link w:val="EndnoteText"/>
    <w:rsid w:val="00470266"/>
    <w:rPr>
      <w:rFonts w:asciiTheme="minorHAnsi" w:hAnsiTheme="minorHAnsi"/>
      <w:snapToGrid w:val="0"/>
      <w:lang w:val="en-NZ"/>
    </w:rPr>
  </w:style>
  <w:style w:type="character" w:styleId="EndnoteReference">
    <w:name w:val="endnote reference"/>
    <w:basedOn w:val="DefaultParagraphFont"/>
    <w:rsid w:val="009C2602"/>
    <w:rPr>
      <w:vertAlign w:val="superscript"/>
    </w:rPr>
  </w:style>
  <w:style w:type="paragraph" w:customStyle="1" w:styleId="LCRNote">
    <w:name w:val="LCR Note"/>
    <w:basedOn w:val="LCRBody1"/>
    <w:next w:val="LCRBody1"/>
    <w:qFormat/>
    <w:rsid w:val="006B0C4E"/>
    <w:pPr>
      <w:spacing w:before="120" w:after="120" w:line="240" w:lineRule="auto"/>
    </w:pPr>
    <w:rPr>
      <w:rFonts w:ascii="Calibri" w:hAnsi="Calibri"/>
      <w:sz w:val="20"/>
    </w:rPr>
  </w:style>
  <w:style w:type="character" w:styleId="FollowedHyperlink">
    <w:name w:val="FollowedHyperlink"/>
    <w:basedOn w:val="DefaultParagraphFont"/>
    <w:rsid w:val="005A3BF5"/>
    <w:rPr>
      <w:color w:val="800080" w:themeColor="followedHyperlink"/>
      <w:u w:val="single"/>
    </w:rPr>
  </w:style>
  <w:style w:type="character" w:styleId="CommentReference">
    <w:name w:val="annotation reference"/>
    <w:basedOn w:val="DefaultParagraphFont"/>
    <w:uiPriority w:val="99"/>
    <w:unhideWhenUsed/>
    <w:rsid w:val="00815D54"/>
    <w:rPr>
      <w:sz w:val="16"/>
      <w:szCs w:val="16"/>
    </w:rPr>
  </w:style>
  <w:style w:type="paragraph" w:styleId="CommentText">
    <w:name w:val="annotation text"/>
    <w:basedOn w:val="Normal"/>
    <w:link w:val="CommentTextChar"/>
    <w:uiPriority w:val="99"/>
    <w:unhideWhenUsed/>
    <w:rsid w:val="00815D54"/>
    <w:pPr>
      <w:spacing w:line="240" w:lineRule="auto"/>
    </w:pPr>
    <w:rPr>
      <w:sz w:val="20"/>
    </w:rPr>
  </w:style>
  <w:style w:type="character" w:customStyle="1" w:styleId="CommentTextChar">
    <w:name w:val="Comment Text Char"/>
    <w:basedOn w:val="DefaultParagraphFont"/>
    <w:link w:val="CommentText"/>
    <w:uiPriority w:val="99"/>
    <w:rsid w:val="00815D54"/>
    <w:rPr>
      <w:snapToGrid w:val="0"/>
      <w:lang w:val="en-NZ"/>
    </w:rPr>
  </w:style>
  <w:style w:type="paragraph" w:styleId="ListParagraph">
    <w:name w:val="List Paragraph"/>
    <w:basedOn w:val="Normal"/>
    <w:link w:val="ListParagraphChar"/>
    <w:uiPriority w:val="34"/>
    <w:qFormat/>
    <w:rsid w:val="00FA4071"/>
    <w:pPr>
      <w:spacing w:before="0" w:after="0" w:line="240" w:lineRule="auto"/>
      <w:contextualSpacing/>
    </w:pPr>
    <w:rPr>
      <w:rFonts w:asciiTheme="minorHAnsi" w:eastAsiaTheme="minorHAnsi" w:hAnsiTheme="minorHAnsi" w:cstheme="minorBidi"/>
      <w:snapToGrid/>
      <w:sz w:val="22"/>
      <w:szCs w:val="22"/>
    </w:rPr>
  </w:style>
  <w:style w:type="character" w:customStyle="1" w:styleId="Heading2Char">
    <w:name w:val="Heading 2 Char"/>
    <w:basedOn w:val="DefaultParagraphFont"/>
    <w:link w:val="Heading2"/>
    <w:uiPriority w:val="9"/>
    <w:rsid w:val="00FA4071"/>
    <w:rPr>
      <w:rFonts w:ascii="Calibri" w:eastAsiaTheme="majorEastAsia" w:hAnsi="Calibri" w:cstheme="majorBidi"/>
      <w:b/>
      <w:bCs/>
      <w:sz w:val="24"/>
      <w:szCs w:val="28"/>
    </w:rPr>
  </w:style>
  <w:style w:type="character" w:customStyle="1" w:styleId="FootnoteTextChar">
    <w:name w:val="Footnote Text Char"/>
    <w:basedOn w:val="DefaultParagraphFont"/>
    <w:link w:val="FootnoteText"/>
    <w:uiPriority w:val="99"/>
    <w:semiHidden/>
    <w:rsid w:val="00607388"/>
    <w:rPr>
      <w:rFonts w:ascii="Ebrima" w:hAnsi="Ebrima"/>
      <w:snapToGrid w:val="0"/>
      <w:sz w:val="18"/>
      <w:lang w:val="en-NZ"/>
    </w:rPr>
  </w:style>
  <w:style w:type="paragraph" w:customStyle="1" w:styleId="Default">
    <w:name w:val="Default"/>
    <w:rsid w:val="00FA4071"/>
    <w:pPr>
      <w:widowControl w:val="0"/>
      <w:autoSpaceDE w:val="0"/>
      <w:autoSpaceDN w:val="0"/>
      <w:adjustRightInd w:val="0"/>
    </w:pPr>
    <w:rPr>
      <w:rFonts w:ascii="Arial" w:eastAsiaTheme="minorHAnsi" w:hAnsi="Arial" w:cs="Arial"/>
      <w:color w:val="000000"/>
      <w:sz w:val="24"/>
      <w:szCs w:val="24"/>
    </w:rPr>
  </w:style>
  <w:style w:type="character" w:customStyle="1" w:styleId="apple-converted-space">
    <w:name w:val="apple-converted-space"/>
    <w:rsid w:val="00236244"/>
    <w:rPr>
      <w:iCs/>
      <w:bdr w:val="none" w:sz="0" w:space="0" w:color="auto" w:frame="1"/>
      <w:shd w:val="clear" w:color="auto" w:fill="FFFFFF"/>
    </w:rPr>
  </w:style>
  <w:style w:type="numbering" w:customStyle="1" w:styleId="NoList1">
    <w:name w:val="No List1"/>
    <w:next w:val="NoList"/>
    <w:uiPriority w:val="99"/>
    <w:semiHidden/>
    <w:unhideWhenUsed/>
    <w:rsid w:val="00B91B34"/>
  </w:style>
  <w:style w:type="paragraph" w:styleId="CommentSubject">
    <w:name w:val="annotation subject"/>
    <w:basedOn w:val="CommentText"/>
    <w:next w:val="CommentText"/>
    <w:link w:val="CommentSubjectChar"/>
    <w:semiHidden/>
    <w:unhideWhenUsed/>
    <w:rsid w:val="00052E80"/>
    <w:rPr>
      <w:b/>
      <w:bCs/>
    </w:rPr>
  </w:style>
  <w:style w:type="character" w:customStyle="1" w:styleId="CommentSubjectChar">
    <w:name w:val="Comment Subject Char"/>
    <w:basedOn w:val="CommentTextChar"/>
    <w:link w:val="CommentSubject"/>
    <w:semiHidden/>
    <w:rsid w:val="00052E80"/>
    <w:rPr>
      <w:b/>
      <w:bCs/>
      <w:snapToGrid w:val="0"/>
      <w:lang w:val="en-NZ"/>
    </w:rPr>
  </w:style>
  <w:style w:type="paragraph" w:customStyle="1" w:styleId="MWTitleMain">
    <w:name w:val="MW Title Main"/>
    <w:basedOn w:val="Title"/>
    <w:qFormat/>
    <w:rsid w:val="003B3578"/>
    <w:pPr>
      <w:spacing w:before="0" w:after="480" w:line="480" w:lineRule="atLeast"/>
      <w:ind w:left="0"/>
    </w:pPr>
    <w:rPr>
      <w:rFonts w:ascii="Ebrima" w:hAnsi="Ebrima"/>
      <w:sz w:val="44"/>
    </w:rPr>
  </w:style>
  <w:style w:type="paragraph" w:customStyle="1" w:styleId="MWTitle2">
    <w:name w:val="MW Title2"/>
    <w:basedOn w:val="Title"/>
    <w:qFormat/>
    <w:rsid w:val="003B3578"/>
    <w:pPr>
      <w:spacing w:after="480" w:line="320" w:lineRule="atLeast"/>
      <w:ind w:left="0"/>
    </w:pPr>
    <w:rPr>
      <w:rFonts w:ascii="Ebrima" w:hAnsi="Ebrima"/>
      <w:sz w:val="32"/>
    </w:rPr>
  </w:style>
  <w:style w:type="paragraph" w:customStyle="1" w:styleId="MWAddress2">
    <w:name w:val="MW Address2"/>
    <w:basedOn w:val="Normal"/>
    <w:qFormat/>
    <w:rsid w:val="003B3578"/>
    <w:pPr>
      <w:spacing w:before="120" w:after="120"/>
    </w:pPr>
    <w:rPr>
      <w:rFonts w:ascii="Ebrima" w:hAnsi="Ebrima"/>
      <w:i/>
      <w:sz w:val="20"/>
    </w:rPr>
  </w:style>
  <w:style w:type="paragraph" w:customStyle="1" w:styleId="MWBody1">
    <w:name w:val="MW Body1"/>
    <w:basedOn w:val="Normal"/>
    <w:qFormat/>
    <w:rsid w:val="003B3578"/>
    <w:rPr>
      <w:rFonts w:ascii="Ebrima" w:hAnsi="Ebrima"/>
      <w:sz w:val="22"/>
    </w:rPr>
  </w:style>
  <w:style w:type="paragraph" w:customStyle="1" w:styleId="MWTitle3">
    <w:name w:val="MW Title3"/>
    <w:basedOn w:val="Title"/>
    <w:qFormat/>
    <w:rsid w:val="003B3578"/>
    <w:pPr>
      <w:spacing w:before="720" w:after="360"/>
      <w:ind w:left="0"/>
    </w:pPr>
    <w:rPr>
      <w:rFonts w:ascii="Ebrima" w:hAnsi="Ebrima"/>
      <w:sz w:val="24"/>
    </w:rPr>
  </w:style>
  <w:style w:type="paragraph" w:customStyle="1" w:styleId="MWAddress1">
    <w:name w:val="MW Address1"/>
    <w:basedOn w:val="BodyText"/>
    <w:qFormat/>
    <w:rsid w:val="00B40A0E"/>
    <w:pPr>
      <w:spacing w:before="360" w:after="0"/>
    </w:pPr>
    <w:rPr>
      <w:rFonts w:ascii="Ebrima" w:hAnsi="Ebrima"/>
      <w:sz w:val="22"/>
    </w:rPr>
  </w:style>
  <w:style w:type="paragraph" w:customStyle="1" w:styleId="MWTableText2">
    <w:name w:val="MW TableText2"/>
    <w:basedOn w:val="TableText"/>
    <w:qFormat/>
    <w:rsid w:val="00B40A0E"/>
    <w:pPr>
      <w:spacing w:before="60" w:line="200" w:lineRule="atLeast"/>
    </w:pPr>
    <w:rPr>
      <w:rFonts w:ascii="Ebrima" w:hAnsi="Ebrima"/>
      <w:sz w:val="18"/>
    </w:rPr>
  </w:style>
  <w:style w:type="paragraph" w:customStyle="1" w:styleId="MWTableText1">
    <w:name w:val="MW TableText1"/>
    <w:basedOn w:val="MWAddress2"/>
    <w:qFormat/>
    <w:rsid w:val="00B40A0E"/>
    <w:pPr>
      <w:spacing w:before="60" w:after="60" w:line="200" w:lineRule="atLeast"/>
    </w:pPr>
    <w:rPr>
      <w:sz w:val="18"/>
    </w:rPr>
  </w:style>
  <w:style w:type="paragraph" w:customStyle="1" w:styleId="MWCopyright2">
    <w:name w:val="MW Copyright2"/>
    <w:basedOn w:val="MWTableText1"/>
    <w:qFormat/>
    <w:rsid w:val="00B40A0E"/>
  </w:style>
  <w:style w:type="paragraph" w:customStyle="1" w:styleId="MWCopyright1">
    <w:name w:val="MW Copyright1"/>
    <w:basedOn w:val="TableText"/>
    <w:next w:val="MWCopyright2"/>
    <w:qFormat/>
    <w:rsid w:val="00B40A0E"/>
    <w:pPr>
      <w:spacing w:before="120" w:after="120"/>
    </w:pPr>
    <w:rPr>
      <w:rFonts w:ascii="Ebrima" w:hAnsi="Ebrima"/>
      <w:b/>
      <w:sz w:val="18"/>
    </w:rPr>
  </w:style>
  <w:style w:type="paragraph" w:customStyle="1" w:styleId="MWTableofContents">
    <w:name w:val="MW Table of Contents"/>
    <w:basedOn w:val="MWTitle2"/>
    <w:qFormat/>
    <w:rsid w:val="00D82B62"/>
    <w:pPr>
      <w:spacing w:before="120" w:after="720"/>
    </w:pPr>
  </w:style>
  <w:style w:type="character" w:customStyle="1" w:styleId="FooterChar">
    <w:name w:val="Footer Char"/>
    <w:basedOn w:val="DefaultParagraphFont"/>
    <w:link w:val="Footer"/>
    <w:uiPriority w:val="99"/>
    <w:rsid w:val="0094074A"/>
    <w:rPr>
      <w:rFonts w:ascii="Calibri" w:hAnsi="Calibri"/>
      <w:i/>
      <w:snapToGrid w:val="0"/>
      <w:color w:val="808080"/>
      <w:sz w:val="18"/>
      <w:lang w:val="en-NZ"/>
    </w:rPr>
  </w:style>
  <w:style w:type="paragraph" w:customStyle="1" w:styleId="MWSummary1">
    <w:name w:val="MW Summary1"/>
    <w:basedOn w:val="MWTitle2"/>
    <w:next w:val="BodyText"/>
    <w:qFormat/>
    <w:rsid w:val="00DA238A"/>
    <w:pPr>
      <w:spacing w:before="0" w:after="120"/>
    </w:pPr>
  </w:style>
  <w:style w:type="paragraph" w:customStyle="1" w:styleId="MWBullet2">
    <w:name w:val="MW Bullet2"/>
    <w:basedOn w:val="Normal"/>
    <w:qFormat/>
    <w:rsid w:val="005C3800"/>
    <w:pPr>
      <w:tabs>
        <w:tab w:val="num" w:pos="851"/>
      </w:tabs>
      <w:spacing w:before="60" w:after="60"/>
      <w:ind w:left="850" w:hanging="425"/>
    </w:pPr>
    <w:rPr>
      <w:rFonts w:ascii="Ebrima" w:hAnsi="Ebrima"/>
      <w:sz w:val="22"/>
      <w:szCs w:val="22"/>
    </w:rPr>
  </w:style>
  <w:style w:type="paragraph" w:customStyle="1" w:styleId="MWHeading1">
    <w:name w:val="MW Heading1"/>
    <w:basedOn w:val="Heading1"/>
    <w:next w:val="MWBody1"/>
    <w:qFormat/>
    <w:rsid w:val="00EC5921"/>
    <w:pPr>
      <w:numPr>
        <w:numId w:val="4"/>
      </w:numPr>
      <w:spacing w:before="600" w:after="360" w:line="280" w:lineRule="atLeast"/>
    </w:pPr>
    <w:rPr>
      <w:rFonts w:ascii="Ebrima" w:hAnsi="Ebrima"/>
      <w:sz w:val="26"/>
      <w:lang w:val="en-NZ"/>
    </w:rPr>
  </w:style>
  <w:style w:type="paragraph" w:customStyle="1" w:styleId="MWHeading2">
    <w:name w:val="MW Heading2"/>
    <w:basedOn w:val="Heading2"/>
    <w:next w:val="MWBody1"/>
    <w:qFormat/>
    <w:rsid w:val="008514C6"/>
    <w:pPr>
      <w:numPr>
        <w:numId w:val="4"/>
      </w:numPr>
      <w:spacing w:after="240"/>
    </w:pPr>
    <w:rPr>
      <w:rFonts w:ascii="Ebrima" w:hAnsi="Ebrima"/>
      <w:lang w:val="en-NZ"/>
    </w:rPr>
  </w:style>
  <w:style w:type="paragraph" w:customStyle="1" w:styleId="MWBullet1">
    <w:name w:val="MW Bullet1"/>
    <w:basedOn w:val="ListBullet"/>
    <w:qFormat/>
    <w:rsid w:val="00EC5921"/>
    <w:pPr>
      <w:numPr>
        <w:numId w:val="13"/>
      </w:numPr>
      <w:tabs>
        <w:tab w:val="num" w:pos="426"/>
      </w:tabs>
      <w:spacing w:after="60"/>
      <w:ind w:left="425" w:hanging="425"/>
    </w:pPr>
    <w:rPr>
      <w:rFonts w:ascii="Ebrima" w:hAnsi="Ebrima"/>
      <w:sz w:val="22"/>
    </w:rPr>
  </w:style>
  <w:style w:type="paragraph" w:customStyle="1" w:styleId="MWBullet3">
    <w:name w:val="MW Bullet3"/>
    <w:basedOn w:val="MWBullet2"/>
    <w:qFormat/>
    <w:rsid w:val="002F44F1"/>
    <w:pPr>
      <w:numPr>
        <w:numId w:val="20"/>
      </w:numPr>
      <w:ind w:left="1276" w:hanging="425"/>
    </w:pPr>
  </w:style>
  <w:style w:type="paragraph" w:customStyle="1" w:styleId="MWQuotation">
    <w:name w:val="MW Quotation"/>
    <w:basedOn w:val="Normal"/>
    <w:qFormat/>
    <w:rsid w:val="005F1EE8"/>
    <w:pPr>
      <w:spacing w:before="120" w:after="120"/>
      <w:ind w:left="567" w:right="567"/>
    </w:pPr>
    <w:rPr>
      <w:rFonts w:ascii="Ebrima" w:hAnsi="Ebrima"/>
      <w:i/>
      <w:sz w:val="22"/>
    </w:rPr>
  </w:style>
  <w:style w:type="paragraph" w:customStyle="1" w:styleId="MWReference">
    <w:name w:val="MW Reference"/>
    <w:basedOn w:val="Normal"/>
    <w:qFormat/>
    <w:rsid w:val="00E33A23"/>
    <w:pPr>
      <w:spacing w:before="120" w:after="120" w:line="240" w:lineRule="atLeast"/>
      <w:ind w:left="567" w:hanging="567"/>
    </w:pPr>
    <w:rPr>
      <w:rFonts w:ascii="Ebrima" w:hAnsi="Ebrima"/>
      <w:sz w:val="22"/>
    </w:rPr>
  </w:style>
  <w:style w:type="paragraph" w:customStyle="1" w:styleId="MWAppendix1">
    <w:name w:val="MW Appendix1"/>
    <w:basedOn w:val="MWHeading1"/>
    <w:next w:val="MWBody1"/>
    <w:qFormat/>
    <w:rsid w:val="00E33A23"/>
    <w:pPr>
      <w:numPr>
        <w:numId w:val="0"/>
      </w:numPr>
      <w:spacing w:before="0"/>
    </w:pPr>
  </w:style>
  <w:style w:type="character" w:customStyle="1" w:styleId="ListParagraphChar">
    <w:name w:val="List Paragraph Char"/>
    <w:basedOn w:val="DefaultParagraphFont"/>
    <w:link w:val="ListParagraph"/>
    <w:uiPriority w:val="34"/>
    <w:locked/>
    <w:rsid w:val="000D7E3A"/>
    <w:rPr>
      <w:rFonts w:asciiTheme="minorHAnsi" w:eastAsiaTheme="minorHAnsi" w:hAnsiTheme="minorHAnsi" w:cstheme="minorBidi"/>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 w:id="1706902530">
      <w:bodyDiv w:val="1"/>
      <w:marLeft w:val="0"/>
      <w:marRight w:val="0"/>
      <w:marTop w:val="0"/>
      <w:marBottom w:val="0"/>
      <w:divBdr>
        <w:top w:val="none" w:sz="0" w:space="0" w:color="auto"/>
        <w:left w:val="none" w:sz="0" w:space="0" w:color="auto"/>
        <w:bottom w:val="none" w:sz="0" w:space="0" w:color="auto"/>
        <w:right w:val="none" w:sz="0" w:space="0" w:color="auto"/>
      </w:divBdr>
    </w:div>
    <w:div w:id="189708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www.landandwater.org.nz/"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chart" Target="charts/chart1.xml"/><Relationship Id="rId41" Type="http://schemas.openxmlformats.org/officeDocument/2006/relationships/hyperlink" Target="http://www.stats.govt.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mfe.govt.nz/"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Reports\Report%20OtherClien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Users:Pamela:Dropbox:From%20Mac:VMO: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[Charts.xlsx]SumStats!$O$2</c:f>
              <c:strCache>
                <c:ptCount val="1"/>
                <c:pt idx="0">
                  <c:v>Percent</c:v>
                </c:pt>
              </c:strCache>
            </c:strRef>
          </c:tx>
          <c:dPt>
            <c:idx val="0"/>
            <c:bubble3D val="0"/>
            <c:spPr>
              <a:solidFill>
                <a:srgbClr val="59AEF5"/>
              </a:solidFill>
              <a:ln>
                <a:solidFill>
                  <a:schemeClr val="accent1"/>
                </a:solidFill>
              </a:ln>
            </c:spPr>
            <c:extLst xmlns:c16r2="http://schemas.microsoft.com/office/drawing/2015/06/chart">
              <c:ext xmlns:c16="http://schemas.microsoft.com/office/drawing/2014/chart" uri="{C3380CC4-5D6E-409C-BE32-E72D297353CC}">
                <c16:uniqueId val="{00000001-16A7-447C-B539-011B7E905512}"/>
              </c:ext>
            </c:extLst>
          </c:dPt>
          <c:dPt>
            <c:idx val="1"/>
            <c:bubble3D val="0"/>
            <c:spPr>
              <a:solidFill>
                <a:schemeClr val="accent6"/>
              </a:solidFill>
              <a:ln>
                <a:solidFill>
                  <a:schemeClr val="accent6"/>
                </a:solidFill>
              </a:ln>
            </c:spPr>
            <c:extLst xmlns:c16r2="http://schemas.microsoft.com/office/drawing/2015/06/chart">
              <c:ext xmlns:c16="http://schemas.microsoft.com/office/drawing/2014/chart" uri="{C3380CC4-5D6E-409C-BE32-E72D297353CC}">
                <c16:uniqueId val="{00000003-16A7-447C-B539-011B7E905512}"/>
              </c:ext>
            </c:extLst>
          </c:dPt>
          <c:dPt>
            <c:idx val="2"/>
            <c:bubble3D val="0"/>
            <c:spPr>
              <a:solidFill>
                <a:schemeClr val="bg1">
                  <a:lumMod val="65000"/>
                </a:schemeClr>
              </a:solidFill>
              <a:ln>
                <a:solidFill>
                  <a:schemeClr val="bg1">
                    <a:lumMod val="65000"/>
                  </a:schemeClr>
                </a:solidFill>
              </a:ln>
            </c:spPr>
            <c:extLst xmlns:c16r2="http://schemas.microsoft.com/office/drawing/2015/06/chart">
              <c:ext xmlns:c16="http://schemas.microsoft.com/office/drawing/2014/chart" uri="{C3380CC4-5D6E-409C-BE32-E72D297353CC}">
                <c16:uniqueId val="{00000005-16A7-447C-B539-011B7E905512}"/>
              </c:ext>
            </c:extLst>
          </c:dPt>
          <c:dPt>
            <c:idx val="3"/>
            <c:bubble3D val="0"/>
            <c:spPr>
              <a:solidFill>
                <a:srgbClr val="FFC000"/>
              </a:solidFill>
              <a:ln>
                <a:solidFill>
                  <a:srgbClr val="FFC000"/>
                </a:solidFill>
              </a:ln>
            </c:spPr>
            <c:extLst xmlns:c16r2="http://schemas.microsoft.com/office/drawing/2015/06/chart">
              <c:ext xmlns:c16="http://schemas.microsoft.com/office/drawing/2014/chart" uri="{C3380CC4-5D6E-409C-BE32-E72D297353CC}">
                <c16:uniqueId val="{00000007-16A7-447C-B539-011B7E905512}"/>
              </c:ext>
            </c:extLst>
          </c:dPt>
          <c:dLbls>
            <c:dLbl>
              <c:idx val="1"/>
              <c:layout>
                <c:manualLayout>
                  <c:x val="0.114827427821522"/>
                  <c:y val="-0.12694335083114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A7-447C-B539-011B7E905512}"/>
                </c:ext>
              </c:extLst>
            </c:dLbl>
            <c:dLbl>
              <c:idx val="2"/>
              <c:layout>
                <c:manualLayout>
                  <c:x val="0.118344269466317"/>
                  <c:y val="9.469962088072320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A7-447C-B539-011B7E905512}"/>
                </c:ext>
              </c:extLst>
            </c:dLbl>
            <c:dLbl>
              <c:idx val="3"/>
              <c:layout>
                <c:manualLayout>
                  <c:x val="3.9653105861767297E-2"/>
                  <c:y val="0.1324110527850690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A7-447C-B539-011B7E905512}"/>
                </c:ext>
              </c:extLst>
            </c:dLbl>
            <c:spPr>
              <a:noFill/>
              <a:ln>
                <a:noFill/>
              </a:ln>
              <a:effectLst/>
            </c:spPr>
            <c:txPr>
              <a:bodyPr/>
              <a:lstStyle/>
              <a:p>
                <a:pPr>
                  <a:defRPr sz="1400"/>
                </a:pPr>
                <a:endParaRPr lang="en-U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[Charts.xlsx]SumStats!$M$3:$M$6</c:f>
              <c:strCache>
                <c:ptCount val="4"/>
                <c:pt idx="0">
                  <c:v>Low</c:v>
                </c:pt>
                <c:pt idx="1">
                  <c:v>None</c:v>
                </c:pt>
                <c:pt idx="2">
                  <c:v>Medium</c:v>
                </c:pt>
                <c:pt idx="3">
                  <c:v>High</c:v>
                </c:pt>
              </c:strCache>
            </c:strRef>
          </c:cat>
          <c:val>
            <c:numRef>
              <c:f>[Charts.xlsx]SumStats!$O$3:$O$6</c:f>
              <c:numCache>
                <c:formatCode>0</c:formatCode>
                <c:ptCount val="4"/>
                <c:pt idx="0">
                  <c:v>54</c:v>
                </c:pt>
                <c:pt idx="1">
                  <c:v>18.440000000000001</c:v>
                </c:pt>
                <c:pt idx="2">
                  <c:v>18.22</c:v>
                </c:pt>
                <c:pt idx="3">
                  <c:v>9.33</c:v>
                </c:pt>
              </c:numCache>
            </c:numRef>
          </c:val>
          <c:extLst xmlns:c16r2="http://schemas.microsoft.com/office/drawing/2015/06/chart">
            <c:ext xmlns:c16="http://schemas.microsoft.com/office/drawing/2014/chart" uri="{C3380CC4-5D6E-409C-BE32-E72D297353CC}">
              <c16:uniqueId val="{00000008-16A7-447C-B539-011B7E90551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815099365375797"/>
          <c:y val="0.36852579329702101"/>
          <c:w val="0.185597099226531"/>
          <c:h val="0.30969763549461399"/>
        </c:manualLayout>
      </c:layout>
      <c:overlay val="0"/>
      <c:txPr>
        <a:bodyPr/>
        <a:lstStyle/>
        <a:p>
          <a:pPr>
            <a:defRPr sz="1300"/>
          </a:pPr>
          <a:endParaRPr lang="en-US"/>
        </a:p>
      </c:txPr>
    </c:legend>
    <c:plotVisOnly val="1"/>
    <c:dispBlanksAs val="gap"/>
    <c:showDLblsOverMax val="0"/>
  </c:chart>
  <c:spPr>
    <a:ln>
      <a:noFill/>
    </a:ln>
  </c:spPr>
  <c:txPr>
    <a:bodyPr/>
    <a:lstStyle/>
    <a:p>
      <a:pPr>
        <a:defRPr sz="1000">
          <a:latin typeface="+mn-lt"/>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FB5299FF3FC649B47485A090269F9D" ma:contentTypeVersion="67" ma:contentTypeDescription="" ma:contentTypeScope="" ma:versionID="9ef61b379f483062f34e4cb9c472a8b5">
  <xsd:schema xmlns:xsd="http://www.w3.org/2001/XMLSchema" xmlns:xs="http://www.w3.org/2001/XMLSchema" xmlns:p="http://schemas.microsoft.com/office/2006/metadata/properties" xmlns:ns2="fbdee92c-2da7-4362-9993-b7eab60aed13" targetNamespace="http://schemas.microsoft.com/office/2006/metadata/properties" ma:root="true" ma:fieldsID="672d9b02bb8e49f3d5a0301af494b0f4" ns2:_="">
    <xsd:import namespace="fbdee92c-2da7-4362-9993-b7eab60aed13"/>
    <xsd:element name="properties">
      <xsd:complexType>
        <xsd:sequence>
          <xsd:element name="documentManagement">
            <xsd:complexType>
              <xsd:all>
                <xsd:element ref="ns2:Name_x0020_of_x0020_first_x0020_author" minOccurs="0"/>
                <xsd:element ref="ns2:Name_x0020_of_x0020_co_x002d_author_x0028_s_x0029_" minOccurs="0"/>
                <xsd:element ref="ns2:Name_x0028_s_x0029__x0020_of_x0020_external_x0020_author_x0028_s_x0029_" minOccurs="0"/>
                <xsd:element ref="ns2:RPA_x0020_Leader" minOccurs="0"/>
                <xsd:element ref="ns2:Portfolio_x0020_Leader" minOccurs="0"/>
                <xsd:element ref="ns2:PortfolioCoordinator" minOccurs="0"/>
                <xsd:element ref="ns2:Portfol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ee92c-2da7-4362-9993-b7eab60aed13" elementFormDefault="qualified">
    <xsd:import namespace="http://schemas.microsoft.com/office/2006/documentManagement/types"/>
    <xsd:import namespace="http://schemas.microsoft.com/office/infopath/2007/PartnerControls"/>
    <xsd:element name="Name_x0020_of_x0020_first_x0020_author" ma:index="4" nillable="true" ma:displayName="Name of lead author" ma:description="If the lead author is not LR staff, use the LR staff contact here instead." ma:list="UserInfo" ma:SharePointGroup="0" ma:internalName="Name_x0020_of_x0020_first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me_x0020_of_x0020_co_x002d_author_x0028_s_x0029_" ma:index="5" nillable="true" ma:displayName="Name of co-author(s)" ma:hidden="true" ma:list="UserInfo" ma:SharePointGroup="0" ma:internalName="Name_x0020_of_x0020_co_x002d_author_x0028_s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me_x0028_s_x0029__x0020_of_x0020_external_x0020_author_x0028_s_x0029_" ma:index="6" nillable="true" ma:displayName="Name(s) of external author(s)" ma:hidden="true" ma:internalName="Name_x0028_s_x0029__x0020_of_x0020_external_x0020_author_x0028_s_x0029_" ma:readOnly="false">
      <xsd:simpleType>
        <xsd:restriction base="dms:Note"/>
      </xsd:simpleType>
    </xsd:element>
    <xsd:element name="RPA_x0020_Leader" ma:index="14" nillable="true" ma:displayName="RPA Leader" ma:hidden="true" ma:list="UserInfo" ma:SharePointGroup="0" ma:internalName="RPA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_x0020_Leader" ma:index="15" nillable="true" ma:displayName="Portfolio Leader" ma:hidden="true" ma:list="UserInfo" ma:SharePointGroup="0" ma:internalName="Portfolio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Coordinator" ma:index="16" nillable="true" ma:displayName="Portfolio Coordinator" ma:hidden="true" ma:list="UserInfo" ma:SharePointGroup="0" ma:internalName="PortfolioCoordin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 ma:index="17" nillable="true" ma:displayName="Portfolio" ma:hidden="true" ma:internalName="Portfolio"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ma:index="11" ma:displayName="General 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PA_x0020_Leader xmlns="fbdee92c-2da7-4362-9993-b7eab60aed13">
      <UserInfo>
        <DisplayName/>
        <AccountId xsi:nil="true"/>
        <AccountType/>
      </UserInfo>
    </RPA_x0020_Leader>
    <PortfolioCoordinator xmlns="fbdee92c-2da7-4362-9993-b7eab60aed13">
      <UserInfo>
        <DisplayName/>
        <AccountId xsi:nil="true"/>
        <AccountType/>
      </UserInfo>
    </PortfolioCoordinator>
    <Name_x0020_of_x0020_co_x002d_author_x0028_s_x0029_ xmlns="fbdee92c-2da7-4362-9993-b7eab60aed13">
      <UserInfo>
        <DisplayName>Pike Brown</DisplayName>
        <AccountId>62</AccountId>
        <AccountType/>
      </UserInfo>
    </Name_x0020_of_x0020_co_x002d_author_x0028_s_x0029_>
    <Name_x0028_s_x0029__x0020_of_x0020_external_x0020_author_x0028_s_x0029_ xmlns="fbdee92c-2da7-4362-9993-b7eab60aed13">Jim Sinner</Name_x0028_s_x0029__x0020_of_x0020_external_x0020_author_x0028_s_x0029_>
    <Portfolio_x0020_Leader xmlns="fbdee92c-2da7-4362-9993-b7eab60aed13">
      <UserInfo>
        <DisplayName/>
        <AccountId xsi:nil="true"/>
        <AccountType/>
      </UserInfo>
    </Portfolio_x0020_Leader>
    <Portfolio xmlns="fbdee92c-2da7-4362-9993-b7eab60aed13" xsi:nil="true"/>
    <Name_x0020_of_x0020_first_x0020_author xmlns="fbdee92c-2da7-4362-9993-b7eab60aed13">
      <UserInfo>
        <DisplayName>Pam Booth</DisplayName>
        <AccountId>474</AccountId>
        <AccountType/>
      </UserInfo>
    </Name_x0020_of_x0020_first_x0020_autho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145EA-9A3B-4104-93DA-28E72C395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ee92c-2da7-4362-9993-b7eab60ae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0211CF-0BBE-4BC1-B26E-C67AFD9CB083}">
  <ds:schemaRefs>
    <ds:schemaRef ds:uri="http://schemas.microsoft.com/sharepoint/v3/contenttype/forms"/>
  </ds:schemaRefs>
</ds:datastoreItem>
</file>

<file path=customXml/itemProps3.xml><?xml version="1.0" encoding="utf-8"?>
<ds:datastoreItem xmlns:ds="http://schemas.openxmlformats.org/officeDocument/2006/customXml" ds:itemID="{0845AF80-005C-42BC-B013-1C455B43EB25}">
  <ds:schemaRefs>
    <ds:schemaRef ds:uri="http://purl.org/dc/dcmitype/"/>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fbdee92c-2da7-4362-9993-b7eab60aed13"/>
  </ds:schemaRefs>
</ds:datastoreItem>
</file>

<file path=customXml/itemProps4.xml><?xml version="1.0" encoding="utf-8"?>
<ds:datastoreItem xmlns:ds="http://schemas.openxmlformats.org/officeDocument/2006/customXml" ds:itemID="{AE32B391-B583-4514-B538-67EE9CDB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OtherClient</Template>
  <TotalTime>1</TotalTime>
  <Pages>40</Pages>
  <Words>10136</Words>
  <Characters>57781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LandCare Report</vt:lpstr>
    </vt:vector>
  </TitlesOfParts>
  <Company>Landcare Research NZ Ltd</Company>
  <LinksUpToDate>false</LinksUpToDate>
  <CharactersWithSpaces>67782</CharactersWithSpaces>
  <SharedDoc>false</SharedDoc>
  <HLinks>
    <vt:vector size="66" baseType="variant">
      <vt:variant>
        <vt:i4>1114173</vt:i4>
      </vt:variant>
      <vt:variant>
        <vt:i4>96</vt:i4>
      </vt:variant>
      <vt:variant>
        <vt:i4>0</vt:i4>
      </vt:variant>
      <vt:variant>
        <vt:i4>5</vt:i4>
      </vt:variant>
      <vt:variant>
        <vt:lpwstr/>
      </vt:variant>
      <vt:variant>
        <vt:lpwstr>_Toc238626555</vt:lpwstr>
      </vt:variant>
      <vt:variant>
        <vt:i4>1048634</vt:i4>
      </vt:variant>
      <vt:variant>
        <vt:i4>87</vt:i4>
      </vt:variant>
      <vt:variant>
        <vt:i4>0</vt:i4>
      </vt:variant>
      <vt:variant>
        <vt:i4>5</vt:i4>
      </vt:variant>
      <vt:variant>
        <vt:lpwstr/>
      </vt:variant>
      <vt:variant>
        <vt:lpwstr>_Toc238627255</vt:lpwstr>
      </vt:variant>
      <vt:variant>
        <vt:i4>1048634</vt:i4>
      </vt:variant>
      <vt:variant>
        <vt:i4>81</vt:i4>
      </vt:variant>
      <vt:variant>
        <vt:i4>0</vt:i4>
      </vt:variant>
      <vt:variant>
        <vt:i4>5</vt:i4>
      </vt:variant>
      <vt:variant>
        <vt:lpwstr/>
      </vt:variant>
      <vt:variant>
        <vt:lpwstr>_Toc238627254</vt:lpwstr>
      </vt:variant>
      <vt:variant>
        <vt:i4>1048634</vt:i4>
      </vt:variant>
      <vt:variant>
        <vt:i4>75</vt:i4>
      </vt:variant>
      <vt:variant>
        <vt:i4>0</vt:i4>
      </vt:variant>
      <vt:variant>
        <vt:i4>5</vt:i4>
      </vt:variant>
      <vt:variant>
        <vt:lpwstr/>
      </vt:variant>
      <vt:variant>
        <vt:lpwstr>_Toc238627253</vt:lpwstr>
      </vt:variant>
      <vt:variant>
        <vt:i4>1048634</vt:i4>
      </vt:variant>
      <vt:variant>
        <vt:i4>69</vt:i4>
      </vt:variant>
      <vt:variant>
        <vt:i4>0</vt:i4>
      </vt:variant>
      <vt:variant>
        <vt:i4>5</vt:i4>
      </vt:variant>
      <vt:variant>
        <vt:lpwstr/>
      </vt:variant>
      <vt:variant>
        <vt:lpwstr>_Toc238627252</vt:lpwstr>
      </vt:variant>
      <vt:variant>
        <vt:i4>1048634</vt:i4>
      </vt:variant>
      <vt:variant>
        <vt:i4>63</vt:i4>
      </vt:variant>
      <vt:variant>
        <vt:i4>0</vt:i4>
      </vt:variant>
      <vt:variant>
        <vt:i4>5</vt:i4>
      </vt:variant>
      <vt:variant>
        <vt:lpwstr/>
      </vt:variant>
      <vt:variant>
        <vt:lpwstr>_Toc238627251</vt:lpwstr>
      </vt:variant>
      <vt:variant>
        <vt:i4>1048634</vt:i4>
      </vt:variant>
      <vt:variant>
        <vt:i4>57</vt:i4>
      </vt:variant>
      <vt:variant>
        <vt:i4>0</vt:i4>
      </vt:variant>
      <vt:variant>
        <vt:i4>5</vt:i4>
      </vt:variant>
      <vt:variant>
        <vt:lpwstr/>
      </vt:variant>
      <vt:variant>
        <vt:lpwstr>_Toc238627250</vt:lpwstr>
      </vt:variant>
      <vt:variant>
        <vt:i4>1114170</vt:i4>
      </vt:variant>
      <vt:variant>
        <vt:i4>51</vt:i4>
      </vt:variant>
      <vt:variant>
        <vt:i4>0</vt:i4>
      </vt:variant>
      <vt:variant>
        <vt:i4>5</vt:i4>
      </vt:variant>
      <vt:variant>
        <vt:lpwstr/>
      </vt:variant>
      <vt:variant>
        <vt:lpwstr>_Toc238627249</vt:lpwstr>
      </vt:variant>
      <vt:variant>
        <vt:i4>1114170</vt:i4>
      </vt:variant>
      <vt:variant>
        <vt:i4>45</vt:i4>
      </vt:variant>
      <vt:variant>
        <vt:i4>0</vt:i4>
      </vt:variant>
      <vt:variant>
        <vt:i4>5</vt:i4>
      </vt:variant>
      <vt:variant>
        <vt:lpwstr/>
      </vt:variant>
      <vt:variant>
        <vt:lpwstr>_Toc238627248</vt:lpwstr>
      </vt:variant>
      <vt:variant>
        <vt:i4>1114170</vt:i4>
      </vt:variant>
      <vt:variant>
        <vt:i4>39</vt:i4>
      </vt:variant>
      <vt:variant>
        <vt:i4>0</vt:i4>
      </vt:variant>
      <vt:variant>
        <vt:i4>5</vt:i4>
      </vt:variant>
      <vt:variant>
        <vt:lpwstr/>
      </vt:variant>
      <vt:variant>
        <vt:lpwstr>_Toc238627247</vt:lpwstr>
      </vt:variant>
      <vt:variant>
        <vt:i4>1114170</vt:i4>
      </vt:variant>
      <vt:variant>
        <vt:i4>33</vt:i4>
      </vt:variant>
      <vt:variant>
        <vt:i4>0</vt:i4>
      </vt:variant>
      <vt:variant>
        <vt:i4>5</vt:i4>
      </vt:variant>
      <vt:variant>
        <vt:lpwstr/>
      </vt:variant>
      <vt:variant>
        <vt:lpwstr>_Toc238627246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LandCare Report</dc:title>
  <dc:subject>Evolving Public Perceptions of Freshwater Management in Three New Zealand Regions</dc:subject>
  <dc:creator>Pike</dc:creator>
  <dc:description>Formatted to new template style</dc:description>
  <cp:lastModifiedBy>Suzie Greenhalgh</cp:lastModifiedBy>
  <cp:revision>2</cp:revision>
  <cp:lastPrinted>2009-10-13T02:45:00Z</cp:lastPrinted>
  <dcterms:created xsi:type="dcterms:W3CDTF">2018-05-09T11:32:00Z</dcterms:created>
  <dcterms:modified xsi:type="dcterms:W3CDTF">2018-05-09T11:32:00Z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0x01010092FB5299FF3FC649B47485A090269F9D</vt:lpwstr>
  </property>
  <property fmtid="{D5CDD505-2E9C-101B-9397-08002B2CF9AE}" pid="3" name="_docset_NoMedatataSyncRequired">
    <vt:lpwstr>False</vt:lpwstr>
  </property>
</Properties>
</file>